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8F487" w14:textId="77777777" w:rsidR="007320C1" w:rsidRPr="00332A83" w:rsidRDefault="00332A83" w:rsidP="00332A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73E6">
        <w:rPr>
          <w:rFonts w:ascii="Times New Roman" w:hAnsi="Times New Roman" w:cs="Times New Roman"/>
          <w:b/>
          <w:color w:val="FF0000"/>
          <w:sz w:val="32"/>
          <w:szCs w:val="32"/>
        </w:rPr>
        <w:t>ИЗ ИСТОРИИ КУРСКОГО ТРАНСПОРТА</w:t>
      </w:r>
      <w:r w:rsidR="00DE34BA">
        <w:rPr>
          <w:rStyle w:val="a7"/>
          <w:rFonts w:ascii="Times New Roman" w:hAnsi="Times New Roman" w:cs="Times New Roman"/>
          <w:b/>
          <w:sz w:val="32"/>
          <w:szCs w:val="32"/>
        </w:rPr>
        <w:footnoteReference w:id="1"/>
      </w:r>
    </w:p>
    <w:p w14:paraId="1429C912" w14:textId="77777777" w:rsidR="00332A83" w:rsidRPr="00612072" w:rsidRDefault="00332A83" w:rsidP="00332A83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1207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Рельсы, рельсы...</w:t>
      </w:r>
    </w:p>
    <w:p w14:paraId="22136BEB" w14:textId="77777777" w:rsidR="00332A83" w:rsidRDefault="00332A83" w:rsidP="00332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Свое начало курский трамвай берет с конца XIX века, когда 30 апреля 1898 года было открыто первое депо, а по улице Херсонской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="00410F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ныне – ул.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Дзержинского) </w:t>
      </w: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была проложена двухпутная линия от Московских Ворот до Херсонских Шпилей. </w:t>
      </w:r>
      <w:r w:rsidR="00A62C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Позже – в</w:t>
      </w:r>
      <w:r w:rsidR="00A62CB5" w:rsidRPr="00A62C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нижней части улицы Херсонской специально построили электростанцию с немалым запасом мощности – для развития трамвайного движения.</w:t>
      </w:r>
      <w:r w:rsidR="00A62C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Основой подвижного состава были моторные вагоны бельгийского производства.</w:t>
      </w:r>
    </w:p>
    <w:p w14:paraId="5E1FC892" w14:textId="77777777" w:rsidR="00332A83" w:rsidRDefault="00332A83" w:rsidP="00332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D41046" wp14:editId="438128C4">
            <wp:extent cx="5245830" cy="3215994"/>
            <wp:effectExtent l="0" t="0" r="0" b="3810"/>
            <wp:docPr id="9" name="Рисунок 9" descr="Пути на улице Херсонской (ныне Дзержинского). Демонтированы в 2004 год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ути на улице Херсонской (ныне Дзержинского). Демонтированы в 2004 году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32" cy="321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7DB5" w14:textId="77777777" w:rsidR="00332A83" w:rsidRPr="002527CA" w:rsidRDefault="00332A83" w:rsidP="00332A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2527C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Пути на улице Херсонской (ныне Дзержинского). Демонтированы в 2004 году.</w:t>
      </w:r>
    </w:p>
    <w:p w14:paraId="3809351D" w14:textId="77777777" w:rsidR="002527CA" w:rsidRPr="00410FAC" w:rsidRDefault="002527CA" w:rsidP="00D54C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14:paraId="54476164" w14:textId="77777777" w:rsidR="00D54CAE" w:rsidRPr="00D54CAE" w:rsidRDefault="00D54CAE" w:rsidP="00D54C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4C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Будучи одним из крупнейших в Центральной России в конце XIX века, наш город стремительно развивался. Год от года росло население, были построены более пяти тысяч домов. Основное движение шло по улицам Московской (ныне – Ленина) и Херсонской (Дзержинского). В музее электротранспорта хранятся записи о том времени: «Курск строился на холмах, и такие виды транспорта, как конка и омнибус для города оказались неподходящими. Поездки же на извозчике большинству горожан были не по карману. Поэтому городская и губернская власти остановили свой выбор на электрическом трамвае, который был по тем временам самым экзотическим и перспективным видом транспорта».</w:t>
      </w:r>
    </w:p>
    <w:p w14:paraId="51701A96" w14:textId="77777777" w:rsidR="00D54CAE" w:rsidRDefault="00D54CAE" w:rsidP="002527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4C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Чтобы запустить первый курский трамвай, потребовалось без малого три года. </w:t>
      </w:r>
    </w:p>
    <w:p w14:paraId="54B8BD7D" w14:textId="0F5C9F64" w:rsidR="00D54CAE" w:rsidRPr="00D54CAE" w:rsidRDefault="00D54CAE" w:rsidP="00D54C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4C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Новый вид городского транспорта был в диковинку, вот как описывала это событие газета «Курские губернские ведомости»: «Лошади еще не могут привыкнуть к движению вагонов. Нередко можно видеть волнующихся животных, опрокидывающих экипажи и телеги...»</w:t>
      </w:r>
      <w:r w:rsidR="001473E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14:paraId="4E4A4BD0" w14:textId="77777777" w:rsidR="00D54CAE" w:rsidRDefault="00A62CB5" w:rsidP="00D54CA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05D127" wp14:editId="733598DC">
            <wp:simplePos x="0" y="0"/>
            <wp:positionH relativeFrom="column">
              <wp:posOffset>-39370</wp:posOffset>
            </wp:positionH>
            <wp:positionV relativeFrom="paragraph">
              <wp:posOffset>938530</wp:posOffset>
            </wp:positionV>
            <wp:extent cx="3249930" cy="1867535"/>
            <wp:effectExtent l="0" t="0" r="7620" b="0"/>
            <wp:wrapTight wrapText="bothSides">
              <wp:wrapPolygon edited="0">
                <wp:start x="0" y="0"/>
                <wp:lineTo x="0" y="21372"/>
                <wp:lineTo x="21524" y="21372"/>
                <wp:lineTo x="21524" y="0"/>
                <wp:lineTo x="0" y="0"/>
              </wp:wrapPolygon>
            </wp:wrapTight>
            <wp:docPr id="1" name="Рисунок 1" descr="https://webpulse.imgsmail.ru/imgpreview?mb=webpulse&amp;key=pulse_cabinet-image-34324a2e-438c-45d9-90a5-0d0176d7a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pulse.imgsmail.ru/imgpreview?mb=webpulse&amp;key=pulse_cabinet-image-34324a2e-438c-45d9-90a5-0d0176d7ad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8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CAE" w:rsidRPr="00D54C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Изначально в депо находились 12 малых моторных деревянных вагонов. Каждый вмещал до 48 пассажиров из расчета: 24 человека на лавках, 10 стоя, 14 на площадках. По тамошним меркам проезд был дорог – 8 копеек за весь маршрут, 5 </w:t>
      </w:r>
      <w:r w:rsidR="00410FA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копеек </w:t>
      </w:r>
      <w:r w:rsidR="00D54CAE" w:rsidRPr="00D54CA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 за половину. Работали водителями трамваев и кондукторами только мужчины. Вагоны освещали керосиновые лампы: одна вывешивалась внутри, другая на буфере вагона. Когда фонарь потухал, водитель останавливался, зажигал его заново и только после этого ехал дальше.</w:t>
      </w:r>
    </w:p>
    <w:p w14:paraId="134B3784" w14:textId="77777777" w:rsidR="00A62CB5" w:rsidRDefault="00A62CB5" w:rsidP="00A62CB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A62C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менно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после проложения </w:t>
      </w:r>
      <w:r w:rsidRPr="00A62C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трамвайны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</w:t>
      </w:r>
      <w:r w:rsidRPr="00A62C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пут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ей</w:t>
      </w:r>
      <w:r w:rsidRPr="00A62C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стали мостить улицы </w:t>
      </w:r>
      <w:r w:rsidRPr="00A62C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значительной части города булыжником. Позднее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– асфальтировали. </w:t>
      </w:r>
    </w:p>
    <w:p w14:paraId="479D8B55" w14:textId="77777777" w:rsidR="003E1C64" w:rsidRPr="003E1C64" w:rsidRDefault="003E1C64" w:rsidP="003E1C64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3E1C6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ДЛЯ ЛЮБОЗНАТЕЛЬНЫХ</w:t>
      </w:r>
    </w:p>
    <w:p w14:paraId="01F7278E" w14:textId="77777777" w:rsidR="00DE34BA" w:rsidRDefault="00A62CB5" w:rsidP="003E1C64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62CB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Курск был третьим городом в России, где организовали трамвайное движение (раньше Москвы). Долгое время горожане заслуженно гордились своим трамваем. Мало того, к нам приезжали, чтобы почерпнуть опыт прокладки трамвайных путей на холмистых участках.</w:t>
      </w:r>
      <w:r w:rsidR="00DE34BA" w:rsidRPr="00DE34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14:paraId="01B526BD" w14:textId="722C8CD9" w:rsidR="00A62CB5" w:rsidRDefault="00DE34BA" w:rsidP="003E1C64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Согласно статистике, в начале-середине 30-х годов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ХХ века </w:t>
      </w: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Курске услугами трамвая воспользовались 3 миллион</w:t>
      </w:r>
      <w:r w:rsidR="001473E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</w:t>
      </w: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пассажиров.</w:t>
      </w:r>
    </w:p>
    <w:p w14:paraId="1D9BE453" w14:textId="77777777" w:rsidR="00332A83" w:rsidRPr="00332A83" w:rsidRDefault="00332A83" w:rsidP="00332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Революция и Гражданская война остановили курский трамвай, движение возобновили только осенью 1924 года. В следующие пять лет было построено новое депо на улице Карла Маркса, в Курск поступили </w:t>
      </w:r>
      <w:r w:rsidR="00DE34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новые </w:t>
      </w: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вагоны, впервые водителями стали брать женщин, была проложена линия к железнодорожному вокзалу</w:t>
      </w:r>
      <w:r w:rsidR="00DE34B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14:paraId="00930F74" w14:textId="77777777" w:rsidR="00332A83" w:rsidRDefault="00332A83" w:rsidP="00332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До и после Великой Отечественной войны рельсы протянулись по всем микрорайонам растущего города, во много раз увеличив протяженность трамвайных маршрутов.</w:t>
      </w:r>
    </w:p>
    <w:p w14:paraId="24C49608" w14:textId="77777777" w:rsidR="00D42FD7" w:rsidRDefault="00D42FD7" w:rsidP="00332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24BC6FED" w14:textId="77777777" w:rsidR="00D42FD7" w:rsidRPr="00D42FD7" w:rsidRDefault="00D42FD7" w:rsidP="00D42FD7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D42FD7"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  <w:t>ЭТО ИНТЕРЕСНО</w:t>
      </w:r>
    </w:p>
    <w:p w14:paraId="6C1E8CDB" w14:textId="77777777" w:rsidR="00D42FD7" w:rsidRDefault="00D42FD7" w:rsidP="00D42FD7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14:paraId="6B0EA721" w14:textId="77777777" w:rsidR="00D42FD7" w:rsidRPr="00D42FD7" w:rsidRDefault="00D42FD7" w:rsidP="00D42FD7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42FD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КУРСКИЕ ИСТОРИЧЕСКИЕ МИНИАТЮРЫ</w:t>
      </w:r>
    </w:p>
    <w:p w14:paraId="2C2E7F12" w14:textId="77777777" w:rsidR="00D42FD7" w:rsidRPr="00D42FD7" w:rsidRDefault="00D42FD7" w:rsidP="00D42FD7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42FD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(КНИГА ВТОРАЯ)</w:t>
      </w:r>
    </w:p>
    <w:p w14:paraId="0ECDA68A" w14:textId="77777777" w:rsidR="00D42FD7" w:rsidRPr="00D42FD7" w:rsidRDefault="00D42FD7" w:rsidP="00D42FD7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42FD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автор: В.СТЕПАНОВ.</w:t>
      </w:r>
    </w:p>
    <w:p w14:paraId="027ABD2D" w14:textId="77777777" w:rsidR="00D42FD7" w:rsidRPr="00D42FD7" w:rsidRDefault="00D42FD7" w:rsidP="00D42FD7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42FD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ИЗ ИСТОРИИ КУРСКОГО ТРАМВАЯ</w:t>
      </w:r>
    </w:p>
    <w:p w14:paraId="39B80DF0" w14:textId="77777777" w:rsidR="00D42FD7" w:rsidRDefault="00D42FD7" w:rsidP="00D42FD7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4FB7892" w14:textId="77777777" w:rsidR="00D42FD7" w:rsidRDefault="00000000" w:rsidP="00D42FD7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hyperlink r:id="rId11" w:history="1">
        <w:r w:rsidR="00D42FD7" w:rsidRPr="00211146">
          <w:rPr>
            <w:rStyle w:val="a8"/>
            <w:rFonts w:ascii="Times New Roman" w:eastAsia="Times New Roman" w:hAnsi="Times New Roman" w:cs="Times New Roman"/>
            <w:sz w:val="32"/>
            <w:szCs w:val="32"/>
            <w:lang w:eastAsia="ru-RU"/>
          </w:rPr>
          <w:t>http://old-kursk.ru/book/minihistory/2ist69.html</w:t>
        </w:r>
      </w:hyperlink>
    </w:p>
    <w:p w14:paraId="1E4D555A" w14:textId="77777777" w:rsidR="00D42FD7" w:rsidRDefault="00D42FD7" w:rsidP="00D42FD7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17D02F25" w14:textId="77777777" w:rsidR="00D42FD7" w:rsidRDefault="00D42FD7" w:rsidP="00D42FD7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362C00" wp14:editId="3B42F469">
            <wp:extent cx="5063490" cy="3303905"/>
            <wp:effectExtent l="0" t="0" r="3810" b="0"/>
            <wp:docPr id="3" name="Рисунок 3" descr="http://old-kursk.ru/book/post-cart/img/image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-kursk.ru/book/post-cart/img/image7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D62ED" w14:textId="77777777" w:rsidR="00DE34BA" w:rsidRDefault="00DE34BA" w:rsidP="00332A83">
      <w:pPr>
        <w:shd w:val="clear" w:color="auto" w:fill="FFFFFF"/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color w:val="4B5264"/>
          <w:sz w:val="32"/>
          <w:szCs w:val="32"/>
          <w:lang w:eastAsia="ru-RU"/>
        </w:rPr>
      </w:pPr>
    </w:p>
    <w:p w14:paraId="1EB8F8B0" w14:textId="77777777" w:rsidR="00332A83" w:rsidRPr="00DE34BA" w:rsidRDefault="00332A83" w:rsidP="00DE34BA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E34B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«Курск – Фатеж» – старейший рейс</w:t>
      </w:r>
    </w:p>
    <w:p w14:paraId="39294291" w14:textId="77777777" w:rsidR="00D973DE" w:rsidRDefault="00D973DE" w:rsidP="00DE34BA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973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Автобус является средним «братом» среди современных видов городского транспорта. В отличие от трамвая, о нем известно не так много. </w:t>
      </w:r>
    </w:p>
    <w:p w14:paraId="7EEB8B37" w14:textId="77777777" w:rsidR="00DE34BA" w:rsidRDefault="00DE34BA" w:rsidP="00DE34BA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E34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7</w:t>
      </w:r>
      <w:r w:rsidR="00D973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DE34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июля 1912 года впервые в Курской губернии на маршрут вышел автобус. Событие было уникальным. Во-первых, это был не городской, а сразу междугородний пассажирский транспорт: он </w:t>
      </w:r>
      <w:r w:rsidR="00D973DE" w:rsidRPr="00DE34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Pr="00DE34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соединил Курск и Фатеж. Во-вторых, автобус был частным — его по собственному желанию купил житель Дмитриевского уезда Яков Драпико.</w:t>
      </w:r>
    </w:p>
    <w:p w14:paraId="2D48B551" w14:textId="77777777" w:rsidR="00D973DE" w:rsidRPr="00DE34BA" w:rsidRDefault="00D973DE" w:rsidP="00D973DE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A73604" wp14:editId="33CFF113">
            <wp:extent cx="5127265" cy="2989006"/>
            <wp:effectExtent l="0" t="0" r="0" b="1905"/>
            <wp:docPr id="2" name="Рисунок 2" descr="110 лет назад вышел на маршрут первый курский авт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0 лет назад вышел на маршрут первый курский автобу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93" cy="29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0B379" w14:textId="77777777" w:rsidR="00D973DE" w:rsidRPr="00D973DE" w:rsidRDefault="00D973DE" w:rsidP="00D973DE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</w:t>
      </w:r>
      <w:r w:rsidRPr="00D973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своей работе «Первый автобус. Первый троллейбус» кандидат исторических наук Игорь Плаксин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пишет</w:t>
      </w:r>
      <w:r w:rsidRPr="00D973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: «Знойным летним днем жители Курска увидели необычную для улиц города технику – шурша резиновыми шинами по булыжной мостовой и оставляя за собой шлейф выхлопных газов под звук работающего мотора в город въезжал большой (по меркам того времени) автобус».</w:t>
      </w:r>
    </w:p>
    <w:p w14:paraId="6DD21AFF" w14:textId="32D80D28" w:rsidR="00DE34BA" w:rsidRPr="00D973DE" w:rsidRDefault="00D973DE" w:rsidP="00D973DE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973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Газета «Курская быль» писала: «Вчера из Харькова прибыл в Курск 45-сильный автобус Я.И.</w:t>
      </w:r>
      <w:r w:rsidR="009308A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 </w:t>
      </w:r>
      <w:r w:rsidRPr="00D973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Драпико. Для пассажиров 1-го и 2-го классов имеется 27 мест; верх его предназначен для помещения багажа. Автобус с 9 июля начнет курсировать между Фатежом и Курском по 2 раза в день». Скорость машины составляла 25 верст в час, дорога до Фатежа занимала час-полтора вместо прежних шести на дилижансе.</w:t>
      </w:r>
    </w:p>
    <w:p w14:paraId="30629403" w14:textId="77777777" w:rsidR="00DE34BA" w:rsidRDefault="00D973DE" w:rsidP="00D973DE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D973DE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Вскоре после образования СССР автобусы стали повседневностью. В 1934 году при трамвайном тресте был организован первый официальный маршрут «Красная площадь – Железнодорожный вокзал» с остановками «Госбанк», «Улица Садовая», «Скорняковский проезд», «Мост», «Улица Интернациональная», «Вокзал».</w:t>
      </w:r>
    </w:p>
    <w:p w14:paraId="50D4F5CE" w14:textId="77777777" w:rsidR="00D973DE" w:rsidRDefault="00D973DE" w:rsidP="00D973DE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603387" wp14:editId="44A5A2C7">
            <wp:extent cx="5712460" cy="3460750"/>
            <wp:effectExtent l="0" t="0" r="2540" b="6350"/>
            <wp:docPr id="10" name="Рисунок 10" descr="https://dddkursk.ru/image/planet/002699.3b.jpg?neod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ddkursk.ru/image/planet/002699.3b.jpg?neodm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6BAF4" w14:textId="77777777" w:rsidR="00D973DE" w:rsidRPr="00A2620B" w:rsidRDefault="00D973DE" w:rsidP="00A2620B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620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Южная автостанция. 1960-е годы</w:t>
      </w:r>
    </w:p>
    <w:p w14:paraId="729ED151" w14:textId="77777777" w:rsidR="00A2620B" w:rsidRDefault="00A2620B" w:rsidP="00A2620B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olor w:val="4B5264"/>
          <w:sz w:val="32"/>
          <w:szCs w:val="32"/>
          <w:lang w:eastAsia="ru-RU"/>
        </w:rPr>
      </w:pPr>
    </w:p>
    <w:p w14:paraId="51D116D9" w14:textId="77777777" w:rsidR="00332A83" w:rsidRPr="00A2620B" w:rsidRDefault="00A2620B" w:rsidP="00A2620B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2620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История курского троллейбуса</w:t>
      </w:r>
    </w:p>
    <w:p w14:paraId="5D665793" w14:textId="77777777" w:rsidR="00A2620B" w:rsidRDefault="00332A83" w:rsidP="00332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Самый молод</w:t>
      </w:r>
      <w:r w:rsidR="00A262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</w:t>
      </w: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й вид транспорта для Курска – троллейбус. Он появился на улицах областного центра в августе 1972-го. На улице Кавказской на пустыре за сельхозинститутом было построено депо на сто машин.</w:t>
      </w:r>
    </w:p>
    <w:p w14:paraId="3A3A8CF3" w14:textId="77777777" w:rsidR="00A2620B" w:rsidRPr="00A2620B" w:rsidRDefault="00A2620B" w:rsidP="00A2620B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2620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ЭТО ИНТЕРЕСНО</w:t>
      </w:r>
    </w:p>
    <w:p w14:paraId="733E2B5A" w14:textId="77777777" w:rsidR="00332A83" w:rsidRDefault="00A2620B" w:rsidP="00A2620B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16272E1" wp14:editId="58DDD942">
            <wp:simplePos x="0" y="0"/>
            <wp:positionH relativeFrom="column">
              <wp:posOffset>4110990</wp:posOffset>
            </wp:positionH>
            <wp:positionV relativeFrom="paragraph">
              <wp:posOffset>26670</wp:posOffset>
            </wp:positionV>
            <wp:extent cx="1867535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372" y="21379"/>
                <wp:lineTo x="21372" y="0"/>
                <wp:lineTo x="0" y="0"/>
              </wp:wrapPolygon>
            </wp:wrapTight>
            <wp:docPr id="11" name="Рисунок 11" descr="https://nash-ostrov.ru/images/TRANSPORT/TROLL/Trol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sh-ostrov.ru/images/TRANSPORT/TROLL/Troll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A83"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A262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Интересно, что когда в 1972 году было запущено троллейбусное движение, а трамвай ещё не убрали с улицы Ленина,</w:t>
      </w:r>
      <w:r w:rsidRPr="00A2620B">
        <w:rPr>
          <w:noProof/>
          <w:lang w:eastAsia="ru-RU"/>
        </w:rPr>
        <w:t xml:space="preserve"> </w:t>
      </w:r>
      <w:r w:rsidRPr="00A2620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Красной площади существовало пересечение контактной сети трамвая и троллейбуса, просуществовавшее совсем не долго, менее года.</w:t>
      </w:r>
    </w:p>
    <w:p w14:paraId="33121D2C" w14:textId="77777777" w:rsidR="00A2620B" w:rsidRPr="00332A83" w:rsidRDefault="00A2620B" w:rsidP="00332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58F5F607" w14:textId="257D7B7E" w:rsidR="00332A83" w:rsidRPr="00332A83" w:rsidRDefault="00332A83" w:rsidP="00332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«К</w:t>
      </w:r>
      <w:r w:rsidR="002E7F9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урская правда</w:t>
      </w: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в номере от 19 августа 1972 года писала</w:t>
      </w:r>
      <w:r w:rsidR="002E7F9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 первом троллейбусном маршруте: «Он</w:t>
      </w: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начинается в самом депо, следует по улицам Кавказской и Карла Маркса, пересекает Московскую площадь и далее идет по Радищева, заканчиваясь у кинотеатра «Октябрь», где устроено поворотное кольцо». Протяженность – около пяти километров. Под троллейбус специально расширили проезжую часть по улице Радищева.</w:t>
      </w:r>
    </w:p>
    <w:p w14:paraId="6EEC4A99" w14:textId="59F760F2" w:rsidR="00332A83" w:rsidRPr="00332A83" w:rsidRDefault="002E7F9C" w:rsidP="00332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1E4A9AB" wp14:editId="4C4DE627">
            <wp:simplePos x="0" y="0"/>
            <wp:positionH relativeFrom="column">
              <wp:posOffset>4184650</wp:posOffset>
            </wp:positionH>
            <wp:positionV relativeFrom="paragraph">
              <wp:posOffset>22860</wp:posOffset>
            </wp:positionV>
            <wp:extent cx="1809115" cy="1769745"/>
            <wp:effectExtent l="0" t="0" r="635" b="1905"/>
            <wp:wrapTight wrapText="bothSides">
              <wp:wrapPolygon edited="0">
                <wp:start x="0" y="0"/>
                <wp:lineTo x="0" y="21391"/>
                <wp:lineTo x="21380" y="21391"/>
                <wp:lineTo x="21380" y="0"/>
                <wp:lineTo x="0" y="0"/>
              </wp:wrapPolygon>
            </wp:wrapTight>
            <wp:docPr id="12" name="Рисунок 12" descr="https://sun9-50.userapi.com/impg/5K6_GGKlo-n_dpd4L94sachr2_HzG13dwOFHZg/okflqYGhMk0.jpg?size=604x590&amp;quality=95&amp;sign=1533ead12cd58f7c88a972241a503d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5K6_GGKlo-n_dpd4L94sachr2_HzG13dwOFHZg/okflqYGhMk0.jpg?size=604x590&amp;quality=95&amp;sign=1533ead12cd58f7c88a972241a503d7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A83"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Первым водителем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троллейбуса</w:t>
      </w:r>
      <w:r w:rsidR="00332A83"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стала Валентина Небутова, безупречный работник, отмеченная министром коммунального хозяйства значком «За безаварийную работу». 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ё</w:t>
      </w:r>
      <w:r w:rsidR="00332A83"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стаж вождения трамвая на тот момент составлял 18 лет, и она с легкостью перешла на троллейбус. Первыми пассажирами стали строители и рабочие, возводившие депо и тянувшие линии.</w:t>
      </w:r>
    </w:p>
    <w:p w14:paraId="79F6CA89" w14:textId="77777777" w:rsidR="00332A83" w:rsidRPr="002E7F9C" w:rsidRDefault="00332A83" w:rsidP="002E7F9C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2E7F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Перевозят миллионы</w:t>
      </w:r>
    </w:p>
    <w:p w14:paraId="0BC4ECD3" w14:textId="77777777" w:rsidR="00332A83" w:rsidRPr="00332A83" w:rsidRDefault="00332A83" w:rsidP="00332A8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Сегодня без трамваев, троллейбусов и автобусов сложно представить городскую жизнь. Ежегодно перевозится более 150 миллионов человек. Маршрут</w:t>
      </w:r>
      <w:r w:rsidR="00CC35F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ная сеть постоянно развивается. </w:t>
      </w:r>
      <w:r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Ее общая протяженность составляет 1872 километра.</w:t>
      </w:r>
    </w:p>
    <w:p w14:paraId="1CBE024B" w14:textId="77777777" w:rsidR="00CC35F1" w:rsidRPr="00CC35F1" w:rsidRDefault="00CC35F1" w:rsidP="00D02279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CC35F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ЭТО ИНТЕРЕСНО</w:t>
      </w:r>
    </w:p>
    <w:p w14:paraId="406AAE18" w14:textId="2D74CF40" w:rsidR="00D02279" w:rsidRDefault="00D02279" w:rsidP="00D02279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383489F" wp14:editId="3E85EF87">
            <wp:simplePos x="0" y="0"/>
            <wp:positionH relativeFrom="column">
              <wp:posOffset>-294640</wp:posOffset>
            </wp:positionH>
            <wp:positionV relativeFrom="paragraph">
              <wp:posOffset>233680</wp:posOffset>
            </wp:positionV>
            <wp:extent cx="2103755" cy="1759585"/>
            <wp:effectExtent l="0" t="0" r="0" b="0"/>
            <wp:wrapTight wrapText="bothSides">
              <wp:wrapPolygon edited="0">
                <wp:start x="0" y="0"/>
                <wp:lineTo x="0" y="21280"/>
                <wp:lineTo x="21320" y="21280"/>
                <wp:lineTo x="21320" y="0"/>
                <wp:lineTo x="0" y="0"/>
              </wp:wrapPolygon>
            </wp:wrapTight>
            <wp:docPr id="13" name="Рисунок 13" descr="https://kursk-izvestia.ru/storage/press/big/2017/07/27/3_59798e8298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rsk-izvestia.ru/storage/press/big/2017/07/27/3_59798e8298c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14"/>
                    <a:stretch/>
                  </pic:blipFill>
                  <pic:spPr bwMode="auto">
                    <a:xfrm>
                      <a:off x="0" y="0"/>
                      <a:ext cx="210375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A83"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CC35F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настоящее время в</w:t>
      </w:r>
      <w:r w:rsidR="00332A83" w:rsidRPr="00332A8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троллейбусах продолжает действовать</w:t>
      </w:r>
      <w:r w:rsidR="009308A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332A83" w:rsidRPr="00CC35F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проект «Wi-Fi на борту»</w:t>
      </w:r>
      <w:r w:rsidR="00332A83" w:rsidRPr="00CC35F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</w:p>
    <w:p w14:paraId="57A5A70F" w14:textId="078D13BB" w:rsidR="00332A83" w:rsidRPr="00CC35F1" w:rsidRDefault="00332A83" w:rsidP="00D02279">
      <w:pPr>
        <w:pBdr>
          <w:top w:val="doubleWave" w:sz="6" w:space="1" w:color="002060"/>
          <w:left w:val="doubleWave" w:sz="6" w:space="4" w:color="002060"/>
          <w:bottom w:val="doubleWave" w:sz="6" w:space="1" w:color="002060"/>
          <w:right w:val="doubleWave" w:sz="6" w:space="4" w:color="002060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35F1">
        <w:rPr>
          <w:rFonts w:ascii="Times New Roman" w:eastAsia="Times New Roman" w:hAnsi="Times New Roman" w:cs="Times New Roman"/>
          <w:sz w:val="32"/>
          <w:szCs w:val="32"/>
          <w:lang w:eastAsia="ru-RU"/>
        </w:rPr>
        <w:t>Каждый месяц организ</w:t>
      </w:r>
      <w:r w:rsidR="00CC35F1" w:rsidRPr="00CC35F1">
        <w:rPr>
          <w:rFonts w:ascii="Times New Roman" w:eastAsia="Times New Roman" w:hAnsi="Times New Roman" w:cs="Times New Roman"/>
          <w:sz w:val="32"/>
          <w:szCs w:val="32"/>
          <w:lang w:eastAsia="ru-RU"/>
        </w:rPr>
        <w:t>овывается</w:t>
      </w:r>
      <w:r w:rsidR="009308A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CC35F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акци</w:t>
      </w:r>
      <w:r w:rsidR="00CC35F1" w:rsidRPr="00CC35F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я</w:t>
      </w:r>
      <w:r w:rsidR="002203F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CC35F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«Читающий троллейбус»</w:t>
      </w:r>
      <w:r w:rsidRPr="00CC35F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CC35F1" w:rsidRPr="00CC35F1">
        <w:rPr>
          <w:rFonts w:ascii="Times New Roman" w:eastAsia="Times New Roman" w:hAnsi="Times New Roman" w:cs="Times New Roman"/>
          <w:sz w:val="32"/>
          <w:szCs w:val="32"/>
          <w:lang w:eastAsia="ru-RU"/>
        </w:rPr>
        <w:t>О</w:t>
      </w:r>
      <w:r w:rsidRPr="00CC35F1">
        <w:rPr>
          <w:rFonts w:ascii="Times New Roman" w:eastAsia="Times New Roman" w:hAnsi="Times New Roman" w:cs="Times New Roman"/>
          <w:sz w:val="32"/>
          <w:szCs w:val="32"/>
          <w:lang w:eastAsia="ru-RU"/>
        </w:rPr>
        <w:t>рганизован</w:t>
      </w:r>
      <w:r w:rsidR="009308A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CC35F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маршрут «Трамвай-книгочей»</w:t>
      </w:r>
      <w:r w:rsidRPr="00CC35F1">
        <w:rPr>
          <w:rFonts w:ascii="Times New Roman" w:eastAsia="Times New Roman" w:hAnsi="Times New Roman" w:cs="Times New Roman"/>
          <w:sz w:val="32"/>
          <w:szCs w:val="32"/>
          <w:lang w:eastAsia="ru-RU"/>
        </w:rPr>
        <w:t>. По городским маршрутам ежедневно курсируют</w:t>
      </w:r>
      <w:r w:rsidR="009308A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CC35F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троллейбусы с историческими экскурсиями</w:t>
      </w:r>
      <w:r w:rsidRPr="00CC35F1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0906CA36" w14:textId="77777777" w:rsidR="00D02279" w:rsidRDefault="00D02279" w:rsidP="00332A83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14:paraId="64883256" w14:textId="77777777" w:rsidR="00D02279" w:rsidRPr="00647FD2" w:rsidRDefault="00D02279" w:rsidP="00647FD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7FD2">
        <w:rPr>
          <w:rFonts w:ascii="Times New Roman" w:hAnsi="Times New Roman" w:cs="Times New Roman"/>
          <w:b/>
          <w:sz w:val="32"/>
          <w:szCs w:val="32"/>
        </w:rPr>
        <w:t>ДЛЯ ЛЮБОЗНАТЕЛЬНЫХ</w:t>
      </w:r>
    </w:p>
    <w:p w14:paraId="57FFFA56" w14:textId="46F1E4C3" w:rsidR="00647FD2" w:rsidRPr="00647FD2" w:rsidRDefault="00647FD2" w:rsidP="00647FD2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647FD2">
        <w:rPr>
          <w:rFonts w:ascii="Times New Roman" w:hAnsi="Times New Roman" w:cs="Times New Roman"/>
          <w:sz w:val="32"/>
          <w:szCs w:val="32"/>
        </w:rPr>
        <w:t>Музей городского электрического транспорта открыли в 1988 году, чтобы рассказывать горожанам и гостям об истории курского трамвая. А она весьма примечательна, учитывая, что в Курске этот вид транспорта появился в апреле</w:t>
      </w:r>
      <w:r w:rsidR="009308A0">
        <w:rPr>
          <w:rFonts w:ascii="Times New Roman" w:hAnsi="Times New Roman" w:cs="Times New Roman"/>
          <w:sz w:val="32"/>
          <w:szCs w:val="32"/>
        </w:rPr>
        <w:t xml:space="preserve"> </w:t>
      </w:r>
      <w:r w:rsidRPr="00647FD2">
        <w:rPr>
          <w:rFonts w:ascii="Times New Roman" w:hAnsi="Times New Roman" w:cs="Times New Roman"/>
          <w:sz w:val="32"/>
          <w:szCs w:val="32"/>
        </w:rPr>
        <w:t>1898 года – даже раньше, чем в Москве или Петербурге. Опередил город только Нижний Новгород.</w:t>
      </w:r>
    </w:p>
    <w:p w14:paraId="1233A111" w14:textId="77777777" w:rsidR="00647FD2" w:rsidRPr="00647FD2" w:rsidRDefault="00647FD2" w:rsidP="00647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7FD2">
        <w:rPr>
          <w:rFonts w:ascii="Times New Roman" w:hAnsi="Times New Roman" w:cs="Times New Roman"/>
          <w:sz w:val="32"/>
          <w:szCs w:val="32"/>
        </w:rPr>
        <w:t xml:space="preserve">Экспонаты музея представляют историю подвижного состава от дореволюционных до современных времен. Здесь собраны старинные фотографии, уникальные документы, конки первых трамваев, макеты, а также личные вещи специалистов, причастных к развитию электрического транспорта в Курске. Можно увидеть стилизованные кабинеты начальников служб и депо, секции салонов, схемы движения и карты. Часть экспонатов посвящена </w:t>
      </w:r>
      <w:r w:rsidRPr="00647FD2">
        <w:rPr>
          <w:rFonts w:ascii="Times New Roman" w:hAnsi="Times New Roman" w:cs="Times New Roman"/>
          <w:sz w:val="32"/>
          <w:szCs w:val="32"/>
        </w:rPr>
        <w:lastRenderedPageBreak/>
        <w:t>юбилейным датам – 100-летию трамвая и 50-летию троллейбусной сети. </w:t>
      </w:r>
    </w:p>
    <w:p w14:paraId="61B6CB43" w14:textId="77777777" w:rsidR="00647FD2" w:rsidRPr="00647FD2" w:rsidRDefault="00647FD2" w:rsidP="00647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47FD2">
        <w:rPr>
          <w:rFonts w:ascii="Times New Roman" w:hAnsi="Times New Roman" w:cs="Times New Roman"/>
          <w:sz w:val="32"/>
          <w:szCs w:val="32"/>
        </w:rPr>
        <w:t>Посетители могут прокатиться на ретровагоне или почувствовать себя в роли водителя трамвая и троллейбуса советских времен.</w:t>
      </w:r>
    </w:p>
    <w:p w14:paraId="3CA0AB1F" w14:textId="77777777" w:rsidR="00D02279" w:rsidRDefault="00647FD2" w:rsidP="00AE356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342D9DF" wp14:editId="26AD12F6">
            <wp:extent cx="5909187" cy="20449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7361" t="32647" r="17656" b="27353"/>
                    <a:stretch/>
                  </pic:blipFill>
                  <pic:spPr bwMode="auto">
                    <a:xfrm>
                      <a:off x="0" y="0"/>
                      <a:ext cx="5903257" cy="2042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19FAC" w14:textId="77777777" w:rsidR="00AE3560" w:rsidRDefault="00AE3560" w:rsidP="00AE356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56E77A66" w14:textId="77777777" w:rsidR="00AE3560" w:rsidRPr="00AE3560" w:rsidRDefault="00AE3560" w:rsidP="00AE3560">
      <w:pPr>
        <w:shd w:val="clear" w:color="auto" w:fill="058181"/>
        <w:spacing w:after="0" w:line="495" w:lineRule="atLeast"/>
        <w:jc w:val="center"/>
        <w:textAlignment w:val="baseline"/>
        <w:outlineLvl w:val="0"/>
        <w:rPr>
          <w:rFonts w:ascii="Segoe UI" w:eastAsia="Times New Roman" w:hAnsi="Segoe UI" w:cs="Segoe UI"/>
          <w:b/>
          <w:bCs/>
          <w:caps/>
          <w:color w:val="FFFFFF"/>
          <w:spacing w:val="7"/>
          <w:kern w:val="36"/>
          <w:sz w:val="36"/>
          <w:szCs w:val="36"/>
          <w:lang w:eastAsia="ru-RU"/>
        </w:rPr>
      </w:pPr>
      <w:r w:rsidRPr="00AE3560">
        <w:rPr>
          <w:rFonts w:ascii="Segoe UI" w:eastAsia="Times New Roman" w:hAnsi="Segoe UI" w:cs="Segoe UI"/>
          <w:b/>
          <w:bCs/>
          <w:caps/>
          <w:color w:val="FFFFFF"/>
          <w:spacing w:val="7"/>
          <w:kern w:val="36"/>
          <w:sz w:val="36"/>
          <w:szCs w:val="36"/>
          <w:lang w:eastAsia="ru-RU"/>
        </w:rPr>
        <w:t>МУЗЕЙ АВТОМОБИЛЬНОГО ТРАНСПОРТА</w:t>
      </w:r>
    </w:p>
    <w:p w14:paraId="094F9112" w14:textId="77777777" w:rsidR="00AE3560" w:rsidRPr="00AE3560" w:rsidRDefault="00AE356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8BD1DC4" wp14:editId="6A2BBD18">
            <wp:simplePos x="0" y="0"/>
            <wp:positionH relativeFrom="column">
              <wp:posOffset>3783330</wp:posOffset>
            </wp:positionH>
            <wp:positionV relativeFrom="paragraph">
              <wp:posOffset>114935</wp:posOffset>
            </wp:positionV>
            <wp:extent cx="2130425" cy="1415415"/>
            <wp:effectExtent l="0" t="0" r="3175" b="0"/>
            <wp:wrapTight wrapText="bothSides">
              <wp:wrapPolygon edited="0">
                <wp:start x="0" y="0"/>
                <wp:lineTo x="0" y="21222"/>
                <wp:lineTo x="21439" y="21222"/>
                <wp:lineTo x="21439" y="0"/>
                <wp:lineTo x="0" y="0"/>
              </wp:wrapPolygon>
            </wp:wrapTight>
            <wp:docPr id="15" name="Рисунок 1" descr="https://swsu.ru/structura/up/fiu/atsip/muzey-avtomobilnogo-transporta/DSC0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wsu.ru/structura/up/fiu/atsip/muzey-avtomobilnogo-transporta/DSC001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3560">
        <w:rPr>
          <w:rFonts w:ascii="Times New Roman" w:hAnsi="Times New Roman" w:cs="Times New Roman"/>
          <w:sz w:val="32"/>
          <w:szCs w:val="32"/>
        </w:rPr>
        <w:t xml:space="preserve">Музей автотранспорта был создан в 1990 году, его коллекция насчитывает около 10 тысяч предметов. В пяти залах представлены несколько экспозиций: </w:t>
      </w:r>
    </w:p>
    <w:p w14:paraId="4C7D163C" w14:textId="77777777" w:rsidR="00AE3560" w:rsidRPr="00AE3560" w:rsidRDefault="00AE356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3560">
        <w:rPr>
          <w:rFonts w:ascii="Times New Roman" w:hAnsi="Times New Roman" w:cs="Times New Roman"/>
          <w:sz w:val="32"/>
          <w:szCs w:val="32"/>
        </w:rPr>
        <w:t>«Из истории автомобильного транспорта»;</w:t>
      </w:r>
    </w:p>
    <w:p w14:paraId="75CAEC90" w14:textId="77777777" w:rsidR="00AE3560" w:rsidRPr="00AE3560" w:rsidRDefault="00AE356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3560">
        <w:rPr>
          <w:rFonts w:ascii="Times New Roman" w:hAnsi="Times New Roman" w:cs="Times New Roman"/>
          <w:sz w:val="32"/>
          <w:szCs w:val="32"/>
        </w:rPr>
        <w:t>«Зарождение автомобильного транспорта в России»;</w:t>
      </w:r>
    </w:p>
    <w:p w14:paraId="04E23851" w14:textId="77777777" w:rsidR="00AE3560" w:rsidRPr="00AE3560" w:rsidRDefault="00AE356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3560">
        <w:rPr>
          <w:rFonts w:ascii="Times New Roman" w:hAnsi="Times New Roman" w:cs="Times New Roman"/>
          <w:sz w:val="32"/>
          <w:szCs w:val="32"/>
        </w:rPr>
        <w:t>«Автомобилисты на фронтах войны»;</w:t>
      </w:r>
    </w:p>
    <w:p w14:paraId="75973365" w14:textId="77777777" w:rsidR="00AE3560" w:rsidRPr="00AE3560" w:rsidRDefault="00AE356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3560">
        <w:rPr>
          <w:rFonts w:ascii="Times New Roman" w:hAnsi="Times New Roman" w:cs="Times New Roman"/>
          <w:sz w:val="32"/>
          <w:szCs w:val="32"/>
        </w:rPr>
        <w:t>«Курская битва»;</w:t>
      </w:r>
    </w:p>
    <w:p w14:paraId="449B9DD5" w14:textId="77777777" w:rsidR="00AE3560" w:rsidRPr="00AE3560" w:rsidRDefault="00AE356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3560">
        <w:rPr>
          <w:rFonts w:ascii="Times New Roman" w:hAnsi="Times New Roman" w:cs="Times New Roman"/>
          <w:sz w:val="32"/>
          <w:szCs w:val="32"/>
        </w:rPr>
        <w:t>«Автомобили Великой Отечественной войны»;</w:t>
      </w:r>
    </w:p>
    <w:p w14:paraId="2102BCD6" w14:textId="77777777" w:rsidR="00AE3560" w:rsidRPr="00AE3560" w:rsidRDefault="00AE356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3560">
        <w:rPr>
          <w:rFonts w:ascii="Times New Roman" w:hAnsi="Times New Roman" w:cs="Times New Roman"/>
          <w:sz w:val="32"/>
          <w:szCs w:val="32"/>
        </w:rPr>
        <w:t>«Легковые автомобили»;</w:t>
      </w:r>
    </w:p>
    <w:p w14:paraId="01132A06" w14:textId="77777777" w:rsidR="00AE3560" w:rsidRPr="00AE3560" w:rsidRDefault="00AE356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3560">
        <w:rPr>
          <w:rFonts w:ascii="Times New Roman" w:hAnsi="Times New Roman" w:cs="Times New Roman"/>
          <w:sz w:val="32"/>
          <w:szCs w:val="32"/>
        </w:rPr>
        <w:t>«Пассажирские перевозки в Курской области»;</w:t>
      </w:r>
    </w:p>
    <w:p w14:paraId="573FD835" w14:textId="77777777" w:rsidR="00AE3560" w:rsidRPr="00AE3560" w:rsidRDefault="00AE356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3560">
        <w:rPr>
          <w:rFonts w:ascii="Times New Roman" w:hAnsi="Times New Roman" w:cs="Times New Roman"/>
          <w:sz w:val="32"/>
          <w:szCs w:val="32"/>
        </w:rPr>
        <w:t>«Современные методы технического обслуживания и ремонта автомобилей».</w:t>
      </w:r>
    </w:p>
    <w:p w14:paraId="475653A7" w14:textId="77777777" w:rsidR="00AE3560" w:rsidRDefault="00AE356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3560">
        <w:rPr>
          <w:rFonts w:ascii="Times New Roman" w:hAnsi="Times New Roman" w:cs="Times New Roman"/>
          <w:sz w:val="32"/>
          <w:szCs w:val="32"/>
        </w:rPr>
        <w:t>Посетители смогут познакомиться с фотографиями, документами, газетными вырезками и макетами – все они рассказывают об истории автомобильного транспорта в регионе. Кроме того, в музее представлены реальные автомобили, два легковых и три грузовых времён Великой Отечественной войны.</w:t>
      </w:r>
    </w:p>
    <w:p w14:paraId="200D53D9" w14:textId="1B2217AF" w:rsidR="009308A0" w:rsidRDefault="009308A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9308A0">
        <w:rPr>
          <w:rFonts w:ascii="Times New Roman" w:hAnsi="Times New Roman" w:cs="Times New Roman"/>
          <w:i/>
          <w:iCs/>
          <w:sz w:val="32"/>
          <w:szCs w:val="32"/>
        </w:rPr>
        <w:t>Какой общественный транспорт есть в твоем населенном пункте?</w:t>
      </w:r>
      <w:r>
        <w:rPr>
          <w:rFonts w:ascii="Times New Roman" w:hAnsi="Times New Roman" w:cs="Times New Roman"/>
          <w:i/>
          <w:iCs/>
          <w:sz w:val="32"/>
          <w:szCs w:val="32"/>
        </w:rPr>
        <w:t>___________________________________________________</w:t>
      </w:r>
    </w:p>
    <w:p w14:paraId="636D31E1" w14:textId="48926850" w:rsidR="009308A0" w:rsidRDefault="009308A0" w:rsidP="00AE3560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lastRenderedPageBreak/>
        <w:t>Кто из работников транспортной отросли Курской области награжден правительственными наградами?</w:t>
      </w:r>
    </w:p>
    <w:p w14:paraId="7CCBD511" w14:textId="77777777" w:rsidR="009308A0" w:rsidRDefault="009308A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14:paraId="22CE88D0" w14:textId="77777777" w:rsidR="009308A0" w:rsidRDefault="009308A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14:paraId="43B1BBEB" w14:textId="359EAEC6" w:rsidR="009308A0" w:rsidRPr="009308A0" w:rsidRDefault="009308A0" w:rsidP="00AE356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t>Найти ответы помогут старшие члены твоей семьи и сотрудники краеведческого отдела библиотеки.</w:t>
      </w:r>
    </w:p>
    <w:sectPr w:rsidR="009308A0" w:rsidRPr="00930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DA329" w14:textId="77777777" w:rsidR="00EB3582" w:rsidRDefault="00EB3582" w:rsidP="00DE34BA">
      <w:pPr>
        <w:spacing w:after="0" w:line="240" w:lineRule="auto"/>
      </w:pPr>
      <w:r>
        <w:separator/>
      </w:r>
    </w:p>
  </w:endnote>
  <w:endnote w:type="continuationSeparator" w:id="0">
    <w:p w14:paraId="6C1C0813" w14:textId="77777777" w:rsidR="00EB3582" w:rsidRDefault="00EB3582" w:rsidP="00DE3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93434" w14:textId="77777777" w:rsidR="00EB3582" w:rsidRDefault="00EB3582" w:rsidP="00DE34BA">
      <w:pPr>
        <w:spacing w:after="0" w:line="240" w:lineRule="auto"/>
      </w:pPr>
      <w:r>
        <w:separator/>
      </w:r>
    </w:p>
  </w:footnote>
  <w:footnote w:type="continuationSeparator" w:id="0">
    <w:p w14:paraId="265C49D8" w14:textId="77777777" w:rsidR="00EB3582" w:rsidRDefault="00EB3582" w:rsidP="00DE34BA">
      <w:pPr>
        <w:spacing w:after="0" w:line="240" w:lineRule="auto"/>
      </w:pPr>
      <w:r>
        <w:continuationSeparator/>
      </w:r>
    </w:p>
  </w:footnote>
  <w:footnote w:id="1">
    <w:p w14:paraId="1C0F8961" w14:textId="77777777" w:rsidR="00DE34BA" w:rsidRDefault="00DE34BA">
      <w:pPr>
        <w:pStyle w:val="a5"/>
      </w:pPr>
      <w:r>
        <w:rPr>
          <w:rStyle w:val="a7"/>
        </w:rPr>
        <w:footnoteRef/>
      </w:r>
      <w:r>
        <w:t xml:space="preserve"> На основе материала </w:t>
      </w:r>
      <w:hyperlink r:id="rId1" w:history="1">
        <w:r w:rsidRPr="007539FE">
          <w:rPr>
            <w:rStyle w:val="a8"/>
          </w:rPr>
          <w:t>https://dddkursk.ru/number/1047/planet/002699/</w:t>
        </w:r>
      </w:hyperlink>
      <w:r>
        <w:t xml:space="preserve">, </w:t>
      </w:r>
      <w:hyperlink r:id="rId2" w:history="1">
        <w:r w:rsidRPr="007539FE">
          <w:rPr>
            <w:rStyle w:val="a8"/>
          </w:rPr>
          <w:t>https://riakursk.ru/110-let-nazad-vyshel-na-marshrut-pervyy-kurskiy-avtobus/</w:t>
        </w:r>
      </w:hyperlink>
      <w: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29CB"/>
    <w:rsid w:val="001473E6"/>
    <w:rsid w:val="002203F4"/>
    <w:rsid w:val="002527CA"/>
    <w:rsid w:val="002E7F9C"/>
    <w:rsid w:val="00332A83"/>
    <w:rsid w:val="003E1C64"/>
    <w:rsid w:val="00410FAC"/>
    <w:rsid w:val="00612072"/>
    <w:rsid w:val="00647FD2"/>
    <w:rsid w:val="007320C1"/>
    <w:rsid w:val="007D29CB"/>
    <w:rsid w:val="008C7636"/>
    <w:rsid w:val="009308A0"/>
    <w:rsid w:val="00A2620B"/>
    <w:rsid w:val="00A62CB5"/>
    <w:rsid w:val="00AE3560"/>
    <w:rsid w:val="00C742D8"/>
    <w:rsid w:val="00CC35F1"/>
    <w:rsid w:val="00D02279"/>
    <w:rsid w:val="00D14B2E"/>
    <w:rsid w:val="00D42FD7"/>
    <w:rsid w:val="00D54CAE"/>
    <w:rsid w:val="00D973DE"/>
    <w:rsid w:val="00DE34BA"/>
    <w:rsid w:val="00E143C9"/>
    <w:rsid w:val="00EB3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4398B"/>
  <w15:docId w15:val="{11B76A5F-9451-49CC-B2C2-412BC0F6B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A8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DE34B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DE34BA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DE34BA"/>
    <w:rPr>
      <w:vertAlign w:val="superscript"/>
    </w:rPr>
  </w:style>
  <w:style w:type="character" w:styleId="a8">
    <w:name w:val="Hyperlink"/>
    <w:basedOn w:val="a0"/>
    <w:uiPriority w:val="99"/>
    <w:unhideWhenUsed/>
    <w:rsid w:val="00DE34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9944">
          <w:marLeft w:val="0"/>
          <w:marRight w:val="0"/>
          <w:marTop w:val="0"/>
          <w:marBottom w:val="0"/>
          <w:divBdr>
            <w:top w:val="single" w:sz="12" w:space="0" w:color="993333"/>
            <w:left w:val="single" w:sz="12" w:space="0" w:color="993333"/>
            <w:bottom w:val="single" w:sz="12" w:space="0" w:color="993333"/>
            <w:right w:val="single" w:sz="12" w:space="0" w:color="99333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old-kursk.ru/book/minihistory/2ist69.htm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iakursk.ru/110-let-nazad-vyshel-na-marshrut-pervyy-kurskiy-avtobus/" TargetMode="External"/><Relationship Id="rId1" Type="http://schemas.openxmlformats.org/officeDocument/2006/relationships/hyperlink" Target="https://dddkursk.ru/number/1047/planet/00269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DF60A-67F3-46A7-A6CA-6DAE11209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8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Татьяна Брежнева</cp:lastModifiedBy>
  <cp:revision>9</cp:revision>
  <dcterms:created xsi:type="dcterms:W3CDTF">2023-08-21T00:01:00Z</dcterms:created>
  <dcterms:modified xsi:type="dcterms:W3CDTF">2024-01-10T09:15:00Z</dcterms:modified>
</cp:coreProperties>
</file>