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9A50A" w14:textId="77777777" w:rsidR="00F003EF" w:rsidRDefault="00F003EF" w:rsidP="00F003E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F2BC8">
        <w:rPr>
          <w:rFonts w:ascii="Times New Roman" w:hAnsi="Times New Roman" w:cs="Times New Roman"/>
          <w:b/>
          <w:color w:val="FF0000"/>
          <w:sz w:val="32"/>
          <w:szCs w:val="32"/>
        </w:rPr>
        <w:t>РАЗВИТИЕ МЕДИЦИНЫ В КУРСКОЙ ОБЛАСТИ</w:t>
      </w:r>
    </w:p>
    <w:p w14:paraId="6D1471FB" w14:textId="77777777" w:rsidR="00CF2BC8" w:rsidRPr="00CF2BC8" w:rsidRDefault="00CF2BC8" w:rsidP="00F003E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62D6A52" w14:textId="2CFD75F0" w:rsidR="00F003EF" w:rsidRDefault="00F003EF" w:rsidP="00F00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CF2BC8">
        <w:rPr>
          <w:rFonts w:ascii="Times New Roman" w:hAnsi="Times New Roman" w:cs="Times New Roman"/>
          <w:sz w:val="32"/>
          <w:szCs w:val="32"/>
        </w:rPr>
        <w:t xml:space="preserve"> 2023 году в</w:t>
      </w:r>
      <w:r>
        <w:rPr>
          <w:rFonts w:ascii="Times New Roman" w:hAnsi="Times New Roman" w:cs="Times New Roman"/>
          <w:sz w:val="32"/>
          <w:szCs w:val="32"/>
        </w:rPr>
        <w:t xml:space="preserve"> Курской области работает 5</w:t>
      </w:r>
      <w:r w:rsidR="00AC0C2B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 xml:space="preserve"> больниц</w:t>
      </w:r>
      <w:r w:rsidR="00AC0C2B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, 15</w:t>
      </w:r>
      <w:r w:rsidR="00AC0C2B">
        <w:rPr>
          <w:rFonts w:ascii="Times New Roman" w:hAnsi="Times New Roman" w:cs="Times New Roman"/>
          <w:sz w:val="32"/>
          <w:szCs w:val="32"/>
        </w:rPr>
        <w:t>9</w:t>
      </w:r>
      <w:r>
        <w:rPr>
          <w:rFonts w:ascii="Times New Roman" w:hAnsi="Times New Roman" w:cs="Times New Roman"/>
          <w:sz w:val="32"/>
          <w:szCs w:val="32"/>
        </w:rPr>
        <w:t xml:space="preserve"> поликлиник, </w:t>
      </w:r>
      <w:r w:rsidR="00AC0C2B" w:rsidRPr="00AC0C2B">
        <w:rPr>
          <w:rFonts w:ascii="Times New Roman" w:hAnsi="Times New Roman" w:cs="Times New Roman"/>
          <w:sz w:val="32"/>
          <w:szCs w:val="32"/>
        </w:rPr>
        <w:t>5554</w:t>
      </w:r>
      <w:r>
        <w:rPr>
          <w:rFonts w:ascii="Times New Roman" w:hAnsi="Times New Roman" w:cs="Times New Roman"/>
          <w:sz w:val="32"/>
          <w:szCs w:val="32"/>
        </w:rPr>
        <w:t xml:space="preserve"> врачей.</w:t>
      </w:r>
      <w:r>
        <w:rPr>
          <w:rStyle w:val="a7"/>
          <w:rFonts w:ascii="Times New Roman" w:hAnsi="Times New Roman" w:cs="Times New Roman"/>
          <w:sz w:val="32"/>
          <w:szCs w:val="32"/>
        </w:rPr>
        <w:footnoteReference w:id="1"/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7547EAA" w14:textId="36F8558D" w:rsidR="00AC0C2B" w:rsidRDefault="00AC0C2B" w:rsidP="00F003EF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Строятся, реконструируются</w:t>
      </w:r>
      <w:r w:rsidR="00F003EF">
        <w:rPr>
          <w:rFonts w:ascii="Times New Roman" w:hAnsi="Times New Roman" w:cs="Times New Roman"/>
          <w:sz w:val="32"/>
          <w:szCs w:val="32"/>
        </w:rPr>
        <w:t xml:space="preserve"> </w:t>
      </w:r>
      <w:r w:rsidR="00F003EF" w:rsidRPr="00774937">
        <w:rPr>
          <w:rFonts w:ascii="Times New Roman" w:hAnsi="Times New Roman" w:cs="Times New Roman"/>
          <w:sz w:val="32"/>
          <w:szCs w:val="32"/>
        </w:rPr>
        <w:t>нов</w:t>
      </w:r>
      <w:r>
        <w:rPr>
          <w:rFonts w:ascii="Times New Roman" w:hAnsi="Times New Roman" w:cs="Times New Roman"/>
          <w:sz w:val="32"/>
          <w:szCs w:val="32"/>
        </w:rPr>
        <w:t>ые</w:t>
      </w:r>
      <w:r w:rsidR="00F003EF" w:rsidRPr="0077493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поликлиники, больницы: </w:t>
      </w:r>
      <w:r w:rsidR="00F003EF" w:rsidRPr="00774937">
        <w:rPr>
          <w:rFonts w:ascii="Times New Roman" w:hAnsi="Times New Roman" w:cs="Times New Roman"/>
          <w:sz w:val="32"/>
          <w:szCs w:val="32"/>
        </w:rPr>
        <w:t>областн</w:t>
      </w:r>
      <w:r>
        <w:rPr>
          <w:rFonts w:ascii="Times New Roman" w:hAnsi="Times New Roman" w:cs="Times New Roman"/>
          <w:sz w:val="32"/>
          <w:szCs w:val="32"/>
        </w:rPr>
        <w:t>ая</w:t>
      </w:r>
      <w:r w:rsidR="00F003EF" w:rsidRPr="00774937">
        <w:rPr>
          <w:rFonts w:ascii="Times New Roman" w:hAnsi="Times New Roman" w:cs="Times New Roman"/>
          <w:sz w:val="32"/>
          <w:szCs w:val="32"/>
        </w:rPr>
        <w:t xml:space="preserve"> детск</w:t>
      </w:r>
      <w:r>
        <w:rPr>
          <w:rFonts w:ascii="Times New Roman" w:hAnsi="Times New Roman" w:cs="Times New Roman"/>
          <w:sz w:val="32"/>
          <w:szCs w:val="32"/>
        </w:rPr>
        <w:t>ая</w:t>
      </w:r>
      <w:r w:rsidR="00F003EF" w:rsidRPr="00774937">
        <w:rPr>
          <w:rFonts w:ascii="Times New Roman" w:hAnsi="Times New Roman" w:cs="Times New Roman"/>
          <w:sz w:val="32"/>
          <w:szCs w:val="32"/>
        </w:rPr>
        <w:t xml:space="preserve"> больниц</w:t>
      </w:r>
      <w:r>
        <w:rPr>
          <w:rFonts w:ascii="Times New Roman" w:hAnsi="Times New Roman" w:cs="Times New Roman"/>
          <w:sz w:val="32"/>
          <w:szCs w:val="32"/>
        </w:rPr>
        <w:t>а</w:t>
      </w:r>
      <w:r w:rsidR="00F003EF" w:rsidRPr="00774937">
        <w:rPr>
          <w:rFonts w:ascii="Times New Roman" w:hAnsi="Times New Roman" w:cs="Times New Roman"/>
          <w:sz w:val="32"/>
          <w:szCs w:val="32"/>
        </w:rPr>
        <w:t xml:space="preserve"> </w:t>
      </w:r>
      <w:r w:rsidR="00F003EF">
        <w:rPr>
          <w:rFonts w:ascii="Times New Roman" w:hAnsi="Times New Roman" w:cs="Times New Roman"/>
          <w:sz w:val="32"/>
          <w:szCs w:val="32"/>
        </w:rPr>
        <w:t xml:space="preserve">на проспекте Плевицкой, </w:t>
      </w:r>
      <w:r w:rsidR="00F003EF" w:rsidRPr="00774937">
        <w:rPr>
          <w:rFonts w:ascii="Times New Roman" w:hAnsi="Times New Roman" w:cs="Times New Roman"/>
          <w:sz w:val="32"/>
          <w:szCs w:val="32"/>
        </w:rPr>
        <w:t>детск</w:t>
      </w:r>
      <w:r>
        <w:rPr>
          <w:rFonts w:ascii="Times New Roman" w:hAnsi="Times New Roman" w:cs="Times New Roman"/>
          <w:sz w:val="32"/>
          <w:szCs w:val="32"/>
        </w:rPr>
        <w:t>ая</w:t>
      </w:r>
      <w:r w:rsidR="00F003EF" w:rsidRPr="00774937">
        <w:rPr>
          <w:rFonts w:ascii="Times New Roman" w:hAnsi="Times New Roman" w:cs="Times New Roman"/>
          <w:sz w:val="32"/>
          <w:szCs w:val="32"/>
        </w:rPr>
        <w:t xml:space="preserve"> поликлиник</w:t>
      </w:r>
      <w:r>
        <w:rPr>
          <w:rFonts w:ascii="Times New Roman" w:hAnsi="Times New Roman" w:cs="Times New Roman"/>
          <w:sz w:val="32"/>
          <w:szCs w:val="32"/>
        </w:rPr>
        <w:t>а</w:t>
      </w:r>
      <w:r w:rsidR="00F003EF" w:rsidRPr="00774937">
        <w:rPr>
          <w:rFonts w:ascii="Times New Roman" w:hAnsi="Times New Roman" w:cs="Times New Roman"/>
          <w:sz w:val="32"/>
          <w:szCs w:val="32"/>
        </w:rPr>
        <w:t xml:space="preserve"> на проспекте Дериглазова</w:t>
      </w:r>
      <w:r w:rsidR="00CF2BC8">
        <w:rPr>
          <w:rFonts w:ascii="Times New Roman" w:hAnsi="Times New Roman" w:cs="Times New Roman"/>
          <w:sz w:val="32"/>
          <w:szCs w:val="32"/>
        </w:rPr>
        <w:t xml:space="preserve"> в городе Курске</w:t>
      </w:r>
      <w:r w:rsidR="00F003EF" w:rsidRPr="00774937">
        <w:rPr>
          <w:rFonts w:ascii="Times New Roman" w:hAnsi="Times New Roman" w:cs="Times New Roman"/>
          <w:sz w:val="32"/>
          <w:szCs w:val="32"/>
        </w:rPr>
        <w:t>.</w:t>
      </w:r>
      <w:r w:rsidR="00F003EF" w:rsidRPr="003057EA">
        <w:rPr>
          <w:noProof/>
          <w:lang w:eastAsia="ru-RU"/>
        </w:rPr>
        <w:t xml:space="preserve"> </w:t>
      </w:r>
    </w:p>
    <w:p w14:paraId="2F8C2669" w14:textId="77777777" w:rsidR="00F003EF" w:rsidRDefault="00F003EF" w:rsidP="00AC0C2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62CA79C" wp14:editId="4A26BA80">
            <wp:extent cx="5934074" cy="1657350"/>
            <wp:effectExtent l="0" t="0" r="0" b="0"/>
            <wp:docPr id="1" name="Рисунок 1" descr="https://adm.rkursk.ru/files/13/images/102037_53_9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.rkursk.ru/files/13/images/102037_53_98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3" b="34219"/>
                    <a:stretch/>
                  </pic:blipFill>
                  <pic:spPr bwMode="auto">
                    <a:xfrm>
                      <a:off x="0" y="0"/>
                      <a:ext cx="5940425" cy="165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A5E24" w14:textId="77777777" w:rsidR="00F003EF" w:rsidRPr="00791651" w:rsidRDefault="00F003EF" w:rsidP="00F00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2019 году р</w:t>
      </w:r>
      <w:r w:rsidRPr="00A9525D">
        <w:rPr>
          <w:rFonts w:ascii="Times New Roman" w:hAnsi="Times New Roman" w:cs="Times New Roman"/>
          <w:sz w:val="32"/>
          <w:szCs w:val="32"/>
        </w:rPr>
        <w:t>айонным больницам переда</w:t>
      </w:r>
      <w:r>
        <w:rPr>
          <w:rFonts w:ascii="Times New Roman" w:hAnsi="Times New Roman" w:cs="Times New Roman"/>
          <w:sz w:val="32"/>
          <w:szCs w:val="32"/>
        </w:rPr>
        <w:t>ны</w:t>
      </w:r>
      <w:r w:rsidRPr="00A9525D">
        <w:rPr>
          <w:rFonts w:ascii="Times New Roman" w:hAnsi="Times New Roman" w:cs="Times New Roman"/>
          <w:sz w:val="32"/>
          <w:szCs w:val="32"/>
        </w:rPr>
        <w:t xml:space="preserve"> 16 карет скорой помощи и </w:t>
      </w:r>
      <w:r>
        <w:rPr>
          <w:rFonts w:ascii="Times New Roman" w:hAnsi="Times New Roman" w:cs="Times New Roman"/>
          <w:sz w:val="32"/>
          <w:szCs w:val="32"/>
        </w:rPr>
        <w:t>21</w:t>
      </w:r>
      <w:r w:rsidRPr="00A9525D">
        <w:rPr>
          <w:rFonts w:ascii="Times New Roman" w:hAnsi="Times New Roman" w:cs="Times New Roman"/>
          <w:sz w:val="32"/>
          <w:szCs w:val="32"/>
        </w:rPr>
        <w:t xml:space="preserve"> мобильны</w:t>
      </w:r>
      <w:r>
        <w:rPr>
          <w:rFonts w:ascii="Times New Roman" w:hAnsi="Times New Roman" w:cs="Times New Roman"/>
          <w:sz w:val="32"/>
          <w:szCs w:val="32"/>
        </w:rPr>
        <w:t>й комплекс</w:t>
      </w:r>
      <w:r w:rsidRPr="00A9525D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58EA564E" w14:textId="77777777" w:rsidR="00F003EF" w:rsidRDefault="00F003EF" w:rsidP="00F003EF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Мобильные комплексы</w:t>
      </w:r>
      <w:r w:rsidRPr="00791651">
        <w:rPr>
          <w:rFonts w:ascii="Times New Roman" w:hAnsi="Times New Roman" w:cs="Times New Roman"/>
          <w:sz w:val="32"/>
          <w:szCs w:val="32"/>
        </w:rPr>
        <w:t xml:space="preserve"> представляют </w:t>
      </w:r>
      <w:r>
        <w:rPr>
          <w:rFonts w:ascii="Times New Roman" w:hAnsi="Times New Roman" w:cs="Times New Roman"/>
          <w:sz w:val="32"/>
          <w:szCs w:val="32"/>
        </w:rPr>
        <w:t>собой передвижные мини-</w:t>
      </w:r>
      <w:r w:rsidRPr="00791651">
        <w:rPr>
          <w:rFonts w:ascii="Times New Roman" w:hAnsi="Times New Roman" w:cs="Times New Roman"/>
          <w:sz w:val="32"/>
          <w:szCs w:val="32"/>
        </w:rPr>
        <w:t>поликлиники. С их помощью в отдаленных селах можно оказывать различную медицинскую помощь жителям. Делать диагностику</w:t>
      </w:r>
      <w:r>
        <w:rPr>
          <w:rFonts w:ascii="Times New Roman" w:hAnsi="Times New Roman" w:cs="Times New Roman"/>
          <w:sz w:val="32"/>
          <w:szCs w:val="32"/>
        </w:rPr>
        <w:t>, проводить процедуры и лечение</w:t>
      </w:r>
      <w:r w:rsidRPr="00791651">
        <w:rPr>
          <w:rFonts w:ascii="Times New Roman" w:hAnsi="Times New Roman" w:cs="Times New Roman"/>
          <w:sz w:val="32"/>
          <w:szCs w:val="32"/>
        </w:rPr>
        <w:t>.</w:t>
      </w:r>
      <w:r w:rsidRPr="00791651">
        <w:rPr>
          <w:noProof/>
          <w:lang w:eastAsia="ru-RU"/>
        </w:rPr>
        <w:t xml:space="preserve"> </w:t>
      </w:r>
    </w:p>
    <w:p w14:paraId="30FDD643" w14:textId="6FF6D5C4" w:rsidR="00F003EF" w:rsidRDefault="00F003EF" w:rsidP="00F00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CDAE7F" wp14:editId="4FAC0A7D">
            <wp:simplePos x="0" y="0"/>
            <wp:positionH relativeFrom="column">
              <wp:posOffset>-3810</wp:posOffset>
            </wp:positionH>
            <wp:positionV relativeFrom="paragraph">
              <wp:posOffset>42545</wp:posOffset>
            </wp:positionV>
            <wp:extent cx="124777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435" y="21346"/>
                <wp:lineTo x="21435" y="0"/>
                <wp:lineTo x="0" y="0"/>
              </wp:wrapPolygon>
            </wp:wrapTight>
            <wp:docPr id="2" name="Рисунок 2" descr="2020 год объявлен Годом Здоровья в Кур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 год объявлен Годом Здоровья в Курской обла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1" t="15646" r="8227" b="26531"/>
                    <a:stretch/>
                  </pic:blipFill>
                  <pic:spPr bwMode="auto">
                    <a:xfrm>
                      <a:off x="0" y="0"/>
                      <a:ext cx="12477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2020 год </w:t>
      </w:r>
      <w:r w:rsidR="00011209">
        <w:rPr>
          <w:rFonts w:ascii="Times New Roman" w:hAnsi="Times New Roman" w:cs="Times New Roman"/>
          <w:sz w:val="32"/>
          <w:szCs w:val="32"/>
        </w:rPr>
        <w:t xml:space="preserve">был </w:t>
      </w:r>
      <w:r>
        <w:rPr>
          <w:rFonts w:ascii="Times New Roman" w:hAnsi="Times New Roman" w:cs="Times New Roman"/>
          <w:sz w:val="32"/>
          <w:szCs w:val="32"/>
        </w:rPr>
        <w:t xml:space="preserve">объявлен Годом Здоровья </w:t>
      </w:r>
      <w:r w:rsidRPr="007E4744">
        <w:rPr>
          <w:rFonts w:ascii="Times New Roman" w:hAnsi="Times New Roman" w:cs="Times New Roman"/>
          <w:sz w:val="32"/>
          <w:szCs w:val="32"/>
        </w:rPr>
        <w:t>в Курской области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AC0C2B">
        <w:rPr>
          <w:rFonts w:ascii="Times New Roman" w:hAnsi="Times New Roman" w:cs="Times New Roman"/>
          <w:sz w:val="32"/>
          <w:szCs w:val="32"/>
        </w:rPr>
        <w:t>Курянами всегда уделя</w:t>
      </w:r>
      <w:r w:rsidR="00011209">
        <w:rPr>
          <w:rFonts w:ascii="Times New Roman" w:hAnsi="Times New Roman" w:cs="Times New Roman"/>
          <w:sz w:val="32"/>
          <w:szCs w:val="32"/>
        </w:rPr>
        <w:t>лось</w:t>
      </w:r>
      <w:r w:rsidR="00AC0C2B">
        <w:rPr>
          <w:rFonts w:ascii="Times New Roman" w:hAnsi="Times New Roman" w:cs="Times New Roman"/>
          <w:sz w:val="32"/>
          <w:szCs w:val="32"/>
        </w:rPr>
        <w:t xml:space="preserve"> особое</w:t>
      </w:r>
      <w:r>
        <w:rPr>
          <w:rFonts w:ascii="Times New Roman" w:hAnsi="Times New Roman" w:cs="Times New Roman"/>
          <w:sz w:val="32"/>
          <w:szCs w:val="32"/>
        </w:rPr>
        <w:t xml:space="preserve"> внимание </w:t>
      </w:r>
      <w:r w:rsidRPr="007E4744">
        <w:rPr>
          <w:rFonts w:ascii="Times New Roman" w:hAnsi="Times New Roman" w:cs="Times New Roman"/>
          <w:sz w:val="32"/>
          <w:szCs w:val="32"/>
        </w:rPr>
        <w:t>развитию медицины и здоровому образу жизни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15119FB6" w14:textId="77777777" w:rsidR="00F003EF" w:rsidRPr="007E4744" w:rsidRDefault="00F003EF" w:rsidP="00F003E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7E4744">
        <w:rPr>
          <w:rFonts w:ascii="Times New Roman" w:hAnsi="Times New Roman" w:cs="Times New Roman"/>
          <w:b/>
          <w:i/>
          <w:sz w:val="32"/>
          <w:szCs w:val="32"/>
        </w:rPr>
        <w:t>- Как ты понимаешь выражение «здоровый образ жизни» (ЗОЖ)? Перечисли составляющие ЗОЖ.</w:t>
      </w:r>
    </w:p>
    <w:p w14:paraId="6028B4A6" w14:textId="77777777" w:rsidR="00F003EF" w:rsidRDefault="00F003EF" w:rsidP="00F003E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D2CEA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</w:t>
      </w:r>
    </w:p>
    <w:p w14:paraId="14A7329A" w14:textId="77777777" w:rsidR="00F003EF" w:rsidRPr="007E4744" w:rsidRDefault="00F003EF" w:rsidP="00F003E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D4CFFCE" w14:textId="77777777" w:rsidR="00F003EF" w:rsidRPr="007E4744" w:rsidRDefault="00F003EF" w:rsidP="00F003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4744">
        <w:rPr>
          <w:rFonts w:ascii="Times New Roman" w:hAnsi="Times New Roman" w:cs="Times New Roman"/>
          <w:b/>
          <w:sz w:val="32"/>
          <w:szCs w:val="32"/>
        </w:rPr>
        <w:t>ПРАКТИЧЕСКАЯ ЛАБОРАТОРИЯ</w:t>
      </w:r>
    </w:p>
    <w:p w14:paraId="3DFE7513" w14:textId="77777777" w:rsidR="00F003EF" w:rsidRDefault="00F003EF" w:rsidP="00F003E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Подготовь вместе с одноклассниками работы по теме ЗОЖ (по выбору):</w:t>
      </w:r>
    </w:p>
    <w:p w14:paraId="65DE41D3" w14:textId="77777777" w:rsidR="00F003EF" w:rsidRPr="007E4744" w:rsidRDefault="00F003EF" w:rsidP="00F003E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E4744">
        <w:rPr>
          <w:rFonts w:ascii="Times New Roman" w:hAnsi="Times New Roman" w:cs="Times New Roman"/>
          <w:sz w:val="32"/>
          <w:szCs w:val="32"/>
        </w:rPr>
        <w:t>Проект «Я выбираю здоровье»</w:t>
      </w:r>
    </w:p>
    <w:p w14:paraId="1A903962" w14:textId="77777777" w:rsidR="00F003EF" w:rsidRPr="007E4744" w:rsidRDefault="00F003EF" w:rsidP="00F003E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E4744">
        <w:rPr>
          <w:rFonts w:ascii="Times New Roman" w:hAnsi="Times New Roman" w:cs="Times New Roman"/>
          <w:sz w:val="32"/>
          <w:szCs w:val="32"/>
        </w:rPr>
        <w:t>Конкурс «Самый здоровый класс»</w:t>
      </w:r>
    </w:p>
    <w:p w14:paraId="29F63680" w14:textId="77777777" w:rsidR="00F003EF" w:rsidRPr="007E4744" w:rsidRDefault="00F003EF" w:rsidP="00F003E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E4744">
        <w:rPr>
          <w:rFonts w:ascii="Times New Roman" w:hAnsi="Times New Roman" w:cs="Times New Roman"/>
          <w:sz w:val="32"/>
          <w:szCs w:val="32"/>
        </w:rPr>
        <w:t>Эссе «Здоровый человек – счастливый человек»</w:t>
      </w:r>
    </w:p>
    <w:p w14:paraId="6595946E" w14:textId="77777777" w:rsidR="00F003EF" w:rsidRDefault="00F003EF" w:rsidP="00F003E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E4744">
        <w:rPr>
          <w:rFonts w:ascii="Times New Roman" w:hAnsi="Times New Roman" w:cs="Times New Roman"/>
          <w:sz w:val="32"/>
          <w:szCs w:val="32"/>
        </w:rPr>
        <w:t>Выступление агитбригады «Правила здорового образа жизни»</w:t>
      </w:r>
    </w:p>
    <w:p w14:paraId="6E4E8650" w14:textId="7E755805" w:rsidR="00AC0C2B" w:rsidRPr="00CF2BC8" w:rsidRDefault="00F003EF" w:rsidP="00CF2BC8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Pr="009D2CEA">
        <w:rPr>
          <w:rFonts w:ascii="Times New Roman" w:hAnsi="Times New Roman" w:cs="Times New Roman"/>
          <w:sz w:val="32"/>
          <w:szCs w:val="32"/>
        </w:rPr>
        <w:t>овместн</w:t>
      </w:r>
      <w:r>
        <w:rPr>
          <w:rFonts w:ascii="Times New Roman" w:hAnsi="Times New Roman" w:cs="Times New Roman"/>
          <w:sz w:val="32"/>
          <w:szCs w:val="32"/>
        </w:rPr>
        <w:t>ый</w:t>
      </w:r>
      <w:r w:rsidRPr="009D2CE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социальный проект учителей и учащихся, родителей </w:t>
      </w:r>
      <w:r w:rsidRPr="009D2CEA">
        <w:rPr>
          <w:rFonts w:ascii="Times New Roman" w:hAnsi="Times New Roman" w:cs="Times New Roman"/>
          <w:sz w:val="32"/>
          <w:szCs w:val="32"/>
        </w:rPr>
        <w:t>"Наш здоровый образ жизни"</w:t>
      </w:r>
    </w:p>
    <w:p w14:paraId="558392D6" w14:textId="77777777" w:rsidR="00F003EF" w:rsidRPr="00CF2BC8" w:rsidRDefault="00F003EF" w:rsidP="00F003EF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CF2BC8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lastRenderedPageBreak/>
        <w:t>МЕДИЦИНСКИЙ ТУРИЗМ</w:t>
      </w:r>
    </w:p>
    <w:p w14:paraId="33A50B9C" w14:textId="77777777" w:rsidR="00F003EF" w:rsidRDefault="00F003EF" w:rsidP="00F00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длительных болезней, а также для оздоровления людей создаются такие лечебные учреждения, как санатории. Здесь люди могут проходить различные процедуры массаж, лечебные ванны, ингаляции, лечебная гимнастика и многое другое. </w:t>
      </w:r>
    </w:p>
    <w:p w14:paraId="5DBB40C7" w14:textId="77777777" w:rsidR="00F003EF" w:rsidRDefault="00F003EF" w:rsidP="00F00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Санатории, как правило, располагаются в лесных массивах, и могут являться памятниками архитектуры. </w:t>
      </w:r>
    </w:p>
    <w:p w14:paraId="73B0FBB7" w14:textId="77777777" w:rsidR="00F003EF" w:rsidRDefault="00F003EF" w:rsidP="00F00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0729">
        <w:rPr>
          <w:rFonts w:ascii="Times New Roman" w:hAnsi="Times New Roman" w:cs="Times New Roman"/>
          <w:sz w:val="32"/>
          <w:szCs w:val="32"/>
        </w:rPr>
        <w:t>Курская область располагает детскими оздоровительными лагерями, различными санаторно-курортными учреждениями, базами отдыха, пансионатами.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"/>
        <w:gridCol w:w="4928"/>
        <w:gridCol w:w="145"/>
        <w:gridCol w:w="4462"/>
        <w:gridCol w:w="36"/>
      </w:tblGrid>
      <w:tr w:rsidR="00F003EF" w14:paraId="3729522F" w14:textId="77777777" w:rsidTr="00CF2BC8">
        <w:trPr>
          <w:gridBefore w:val="1"/>
          <w:gridAfter w:val="1"/>
          <w:wBefore w:w="34" w:type="dxa"/>
          <w:wAfter w:w="36" w:type="dxa"/>
          <w:trHeight w:val="2619"/>
        </w:trPr>
        <w:tc>
          <w:tcPr>
            <w:tcW w:w="4928" w:type="dxa"/>
          </w:tcPr>
          <w:p w14:paraId="67B58B1F" w14:textId="77777777" w:rsidR="00F003EF" w:rsidRDefault="00F003EF" w:rsidP="003C268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B3AC6" wp14:editId="2DAA7DD8">
                  <wp:extent cx="2762250" cy="1705792"/>
                  <wp:effectExtent l="0" t="0" r="0" b="8890"/>
                  <wp:docPr id="3" name="Рисунок 3" descr="https://ds04.infourok.ru/uploads/ex/0d07/000b7eb6-caceecbc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d07/000b7eb6-caceecbc/img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4" t="7912" r="5715" b="19341"/>
                          <a:stretch/>
                        </pic:blipFill>
                        <pic:spPr bwMode="auto">
                          <a:xfrm>
                            <a:off x="0" y="0"/>
                            <a:ext cx="2765097" cy="170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  <w:gridSpan w:val="2"/>
          </w:tcPr>
          <w:p w14:paraId="3AA716FA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A9EFD" wp14:editId="2CA20962">
                  <wp:extent cx="2413916" cy="1704975"/>
                  <wp:effectExtent l="0" t="0" r="5715" b="0"/>
                  <wp:docPr id="4" name="Рисунок 4" descr="https://upload.wikimedia.org/wikipedia/commons/thumb/2/24/%D0%A3%D1%81%D0%B0%D0%B4%D1%8C%D0%B1%D0%B0_%D0%B2_%D0%9C%D0%BE%D0%BA%D0%B2%D0%B5.JPG/1200px-%D0%A3%D1%81%D0%B0%D0%B4%D1%8C%D0%B1%D0%B0_%D0%B2_%D0%9C%D0%BE%D0%BA%D0%B2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2/24/%D0%A3%D1%81%D0%B0%D0%B4%D1%8C%D0%B1%D0%B0_%D0%B2_%D0%9C%D0%BE%D0%BA%D0%B2%D0%B5.JPG/1200px-%D0%A3%D1%81%D0%B0%D0%B4%D1%8C%D0%B1%D0%B0_%D0%B2_%D0%9C%D0%BE%D0%BA%D0%B2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222" cy="171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3EF" w14:paraId="4CFA9332" w14:textId="77777777" w:rsidTr="00CF2BC8">
        <w:trPr>
          <w:gridBefore w:val="1"/>
          <w:gridAfter w:val="1"/>
          <w:wBefore w:w="34" w:type="dxa"/>
          <w:wAfter w:w="36" w:type="dxa"/>
          <w:trHeight w:val="324"/>
        </w:trPr>
        <w:tc>
          <w:tcPr>
            <w:tcW w:w="4928" w:type="dxa"/>
          </w:tcPr>
          <w:p w14:paraId="474294FD" w14:textId="77777777" w:rsidR="00F003EF" w:rsidRPr="00094C13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94C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Курская область Рыльский район, поселок Марьино</w:t>
            </w:r>
          </w:p>
          <w:p w14:paraId="605A856D" w14:textId="77777777" w:rsidR="00F003EF" w:rsidRPr="00094C13" w:rsidRDefault="00F003EF" w:rsidP="003C268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BBD866F" w14:textId="77777777" w:rsidR="00F003EF" w:rsidRPr="00094C13" w:rsidRDefault="00F003EF" w:rsidP="00AC0C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233">
              <w:rPr>
                <w:rFonts w:ascii="Times New Roman" w:hAnsi="Times New Roman" w:cs="Times New Roman"/>
                <w:b/>
                <w:sz w:val="28"/>
                <w:szCs w:val="28"/>
              </w:rPr>
              <w:t>Санаторий «Марьино»</w:t>
            </w:r>
            <w:r w:rsidRPr="00094C13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делами Президента РФ расположен в бывшей усадьбе князей Барятинских – уникальном памятнике дворцово-парко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94C13">
              <w:rPr>
                <w:rFonts w:ascii="Times New Roman" w:hAnsi="Times New Roman" w:cs="Times New Roman"/>
                <w:sz w:val="28"/>
                <w:szCs w:val="28"/>
              </w:rPr>
              <w:t xml:space="preserve">ой архитектуры начала </w:t>
            </w:r>
            <w:r w:rsidR="00AC0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094C13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07" w:type="dxa"/>
            <w:gridSpan w:val="2"/>
          </w:tcPr>
          <w:p w14:paraId="00DB1004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734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Курская область Курский район, деревня 1-я Моква</w:t>
            </w:r>
          </w:p>
          <w:p w14:paraId="6F022C10" w14:textId="77777777" w:rsidR="00F003EF" w:rsidRPr="00BF7341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14:paraId="41614E03" w14:textId="77777777" w:rsidR="00F003EF" w:rsidRPr="00BF7341" w:rsidRDefault="00F003EF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233">
              <w:rPr>
                <w:rFonts w:ascii="Times New Roman" w:hAnsi="Times New Roman" w:cs="Times New Roman"/>
                <w:b/>
                <w:sz w:val="28"/>
                <w:szCs w:val="28"/>
              </w:rPr>
              <w:t>Санаторий «Моква»</w:t>
            </w:r>
            <w:r w:rsidRPr="00BF7341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 недалеко на берегу озера. Его история началась больше 200 лет назад, когда здесь было заложено имение графа Аркадия Нелидова.</w:t>
            </w:r>
          </w:p>
        </w:tc>
      </w:tr>
      <w:tr w:rsidR="00F003EF" w14:paraId="63EC8FAA" w14:textId="77777777" w:rsidTr="00CF2BC8">
        <w:trPr>
          <w:gridBefore w:val="1"/>
          <w:gridAfter w:val="1"/>
          <w:wBefore w:w="34" w:type="dxa"/>
          <w:wAfter w:w="36" w:type="dxa"/>
          <w:trHeight w:val="324"/>
        </w:trPr>
        <w:tc>
          <w:tcPr>
            <w:tcW w:w="4928" w:type="dxa"/>
          </w:tcPr>
          <w:p w14:paraId="43EDB14B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373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F4EB44A" wp14:editId="69676F5B">
                  <wp:extent cx="2590800" cy="1759957"/>
                  <wp:effectExtent l="0" t="0" r="0" b="0"/>
                  <wp:docPr id="5" name="Рисунок 5" descr="https://i.ytimg.com/vi/0HAdaFpHNd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0HAdaFpHNdU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6" r="13819"/>
                          <a:stretch/>
                        </pic:blipFill>
                        <pic:spPr bwMode="auto">
                          <a:xfrm>
                            <a:off x="0" y="0"/>
                            <a:ext cx="2590611" cy="175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  <w:gridSpan w:val="2"/>
          </w:tcPr>
          <w:p w14:paraId="10B752B4" w14:textId="77777777" w:rsidR="00F003EF" w:rsidRDefault="00F003EF" w:rsidP="003C268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7F0F1" wp14:editId="57532331">
                  <wp:extent cx="2615018" cy="1743094"/>
                  <wp:effectExtent l="0" t="0" r="0" b="0"/>
                  <wp:docPr id="6" name="Рисунок 6" descr="Картинки по запросу санаторий горняцкий железногорск официальный 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санаторий горняцкий железногорск официальный сай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2" t="29091" r="12636"/>
                          <a:stretch/>
                        </pic:blipFill>
                        <pic:spPr bwMode="auto">
                          <a:xfrm>
                            <a:off x="0" y="0"/>
                            <a:ext cx="2616176" cy="174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3EF" w14:paraId="1295555F" w14:textId="77777777" w:rsidTr="00CF2BC8">
        <w:trPr>
          <w:gridBefore w:val="1"/>
          <w:gridAfter w:val="1"/>
          <w:wBefore w:w="34" w:type="dxa"/>
          <w:wAfter w:w="36" w:type="dxa"/>
          <w:trHeight w:val="338"/>
        </w:trPr>
        <w:tc>
          <w:tcPr>
            <w:tcW w:w="4928" w:type="dxa"/>
          </w:tcPr>
          <w:p w14:paraId="05506984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37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г. Курск, ул. Парк Солянка</w:t>
            </w:r>
          </w:p>
          <w:p w14:paraId="78ECB0FC" w14:textId="77777777" w:rsidR="00F003EF" w:rsidRPr="00AA13DF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14:paraId="2B4EB10E" w14:textId="77777777" w:rsidR="00F003EF" w:rsidRPr="00AA13DF" w:rsidRDefault="00F003EF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3DF">
              <w:rPr>
                <w:rFonts w:ascii="Times New Roman" w:hAnsi="Times New Roman" w:cs="Times New Roman"/>
                <w:sz w:val="28"/>
                <w:szCs w:val="28"/>
              </w:rPr>
              <w:t xml:space="preserve">В одном из самых живописных уголков города Курска, вблизи берега реки Сейм, среди стройных сосен расположен </w:t>
            </w:r>
            <w:r w:rsidRPr="00E63233">
              <w:rPr>
                <w:rFonts w:ascii="Times New Roman" w:hAnsi="Times New Roman" w:cs="Times New Roman"/>
                <w:b/>
                <w:sz w:val="28"/>
                <w:szCs w:val="28"/>
              </w:rPr>
              <w:t>ОБУЗ «Областной детский санаторий»</w:t>
            </w:r>
            <w:r w:rsidRPr="00AA13DF">
              <w:rPr>
                <w:rFonts w:ascii="Times New Roman" w:hAnsi="Times New Roman" w:cs="Times New Roman"/>
                <w:sz w:val="28"/>
                <w:szCs w:val="28"/>
              </w:rPr>
              <w:t xml:space="preserve">. Свою историю санаторий ведет с 1963 года. </w:t>
            </w:r>
          </w:p>
        </w:tc>
        <w:tc>
          <w:tcPr>
            <w:tcW w:w="4607" w:type="dxa"/>
            <w:gridSpan w:val="2"/>
          </w:tcPr>
          <w:p w14:paraId="04EB2328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A13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Курская область, г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Pr="00AA13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Железногорск</w:t>
            </w:r>
          </w:p>
          <w:p w14:paraId="4BB06A6E" w14:textId="77777777" w:rsidR="00F003EF" w:rsidRPr="00AA13DF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14:paraId="49EFE0F1" w14:textId="77777777" w:rsidR="00F003EF" w:rsidRPr="00AA13DF" w:rsidRDefault="00F003EF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3DF">
              <w:rPr>
                <w:rFonts w:ascii="Times New Roman" w:hAnsi="Times New Roman" w:cs="Times New Roman"/>
                <w:sz w:val="28"/>
                <w:szCs w:val="28"/>
              </w:rPr>
              <w:t>На территории смешанного леса, у лесного озера, являющегося местной достопримечательностью, рас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положился </w:t>
            </w:r>
            <w:r w:rsidRPr="00E63233">
              <w:rPr>
                <w:rFonts w:ascii="Times New Roman" w:hAnsi="Times New Roman" w:cs="Times New Roman"/>
                <w:b/>
                <w:sz w:val="28"/>
                <w:szCs w:val="28"/>
              </w:rPr>
              <w:t>санаторий "Горняцкий".</w:t>
            </w:r>
          </w:p>
        </w:tc>
      </w:tr>
      <w:tr w:rsidR="00F003EF" w14:paraId="2DF32C61" w14:textId="77777777" w:rsidTr="00CF2BC8">
        <w:tc>
          <w:tcPr>
            <w:tcW w:w="5107" w:type="dxa"/>
            <w:gridSpan w:val="3"/>
          </w:tcPr>
          <w:p w14:paraId="34C9D358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7A003E" wp14:editId="02682484">
                  <wp:extent cx="2807045" cy="1419225"/>
                  <wp:effectExtent l="0" t="0" r="0" b="0"/>
                  <wp:docPr id="7" name="Рисунок 7" descr="https://sanatory.ru/uploads/5a9d12ed73e8b061ac478433/hotel_image/image/landscape_big_5cdc082a20ed1e5338c122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anatory.ru/uploads/5a9d12ed73e8b061ac478433/hotel_image/image/landscape_big_5cdc082a20ed1e5338c122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064" cy="142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8" w:type="dxa"/>
            <w:gridSpan w:val="2"/>
          </w:tcPr>
          <w:p w14:paraId="3DBD9B14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4D9532" wp14:editId="6B6196AD">
                  <wp:extent cx="2157296" cy="1450132"/>
                  <wp:effectExtent l="0" t="0" r="0" b="0"/>
                  <wp:docPr id="8" name="Рисунок 8" descr="http://xn--46-6kch4beubyy9c.xn--p1ai/images/sanatoriy/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46-6kch4beubyy9c.xn--p1ai/images/sanatoriy/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98" cy="145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3EF" w14:paraId="428C9D71" w14:textId="77777777" w:rsidTr="00CF2BC8">
        <w:tc>
          <w:tcPr>
            <w:tcW w:w="5107" w:type="dxa"/>
            <w:gridSpan w:val="3"/>
          </w:tcPr>
          <w:p w14:paraId="64FA3E1B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90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Курская область, Курский район, </w:t>
            </w:r>
          </w:p>
          <w:p w14:paraId="6F2D8CD7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907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с. Рышково</w:t>
            </w:r>
          </w:p>
          <w:p w14:paraId="4180F7AF" w14:textId="77777777" w:rsidR="00F003EF" w:rsidRPr="00390769" w:rsidRDefault="00F003EF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233">
              <w:rPr>
                <w:rFonts w:ascii="Times New Roman" w:hAnsi="Times New Roman" w:cs="Times New Roman"/>
                <w:b/>
                <w:sz w:val="28"/>
                <w:szCs w:val="28"/>
              </w:rPr>
              <w:t>Санаторий имени Черняховского</w:t>
            </w:r>
            <w:r w:rsidRPr="00390769"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на территории старинного и живописного лесопарка. Здесь липовые и березовые аллеи для пеших прогулок и отдыха, а рядом находится река Сейм. </w:t>
            </w:r>
          </w:p>
        </w:tc>
        <w:tc>
          <w:tcPr>
            <w:tcW w:w="4498" w:type="dxa"/>
            <w:gridSpan w:val="2"/>
          </w:tcPr>
          <w:p w14:paraId="0BAADDDA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32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г. Курск, урочище Парк Солянка</w:t>
            </w:r>
          </w:p>
          <w:p w14:paraId="350DAF8A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9141593" w14:textId="77777777" w:rsidR="00F003EF" w:rsidRPr="00E63233" w:rsidRDefault="00F003EF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233">
              <w:rPr>
                <w:rFonts w:ascii="Times New Roman" w:hAnsi="Times New Roman" w:cs="Times New Roman"/>
                <w:b/>
                <w:sz w:val="28"/>
                <w:szCs w:val="28"/>
              </w:rPr>
              <w:t>Санаторий «Соловушка»</w:t>
            </w:r>
            <w:r w:rsidRPr="00E63233">
              <w:rPr>
                <w:rFonts w:ascii="Times New Roman" w:hAnsi="Times New Roman" w:cs="Times New Roman"/>
                <w:sz w:val="28"/>
                <w:szCs w:val="28"/>
              </w:rPr>
              <w:t xml:space="preserve"> приглашает на лечение и отдых в живописном уголке пригорода Курска, вблизи озера и реки Сейм.</w:t>
            </w:r>
          </w:p>
        </w:tc>
      </w:tr>
      <w:tr w:rsidR="00F003EF" w14:paraId="56FBF06A" w14:textId="77777777" w:rsidTr="00CF2BC8">
        <w:tc>
          <w:tcPr>
            <w:tcW w:w="5107" w:type="dxa"/>
            <w:gridSpan w:val="3"/>
          </w:tcPr>
          <w:p w14:paraId="2780C740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E50D4" wp14:editId="00CF90BD">
                  <wp:extent cx="2842098" cy="1743075"/>
                  <wp:effectExtent l="0" t="0" r="0" b="0"/>
                  <wp:docPr id="9" name="Рисунок 9" descr="http://kurskcity.ru/media/uploads/newsimage/2019/12/23/14795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urskcity.ru/media/uploads/newsimage/2019/12/23/147958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26"/>
                          <a:stretch/>
                        </pic:blipFill>
                        <pic:spPr bwMode="auto">
                          <a:xfrm>
                            <a:off x="0" y="0"/>
                            <a:ext cx="2844955" cy="174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8" w:type="dxa"/>
            <w:gridSpan w:val="2"/>
          </w:tcPr>
          <w:p w14:paraId="1268BBDE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04D38" wp14:editId="5ECF3DC7">
                  <wp:extent cx="2409825" cy="1671330"/>
                  <wp:effectExtent l="0" t="0" r="0" b="5080"/>
                  <wp:docPr id="10" name="Рисунок 10" descr="https://avatars.mds.yandex.net/get-altay/374295/2a0000015b16dc9ff07e3d4dc3291e1ad97c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altay/374295/2a0000015b16dc9ff07e3d4dc3291e1ad97c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4" b="11761"/>
                          <a:stretch/>
                        </pic:blipFill>
                        <pic:spPr bwMode="auto">
                          <a:xfrm>
                            <a:off x="0" y="0"/>
                            <a:ext cx="2414862" cy="167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3EF" w14:paraId="07E68D66" w14:textId="77777777" w:rsidTr="00CF2BC8">
        <w:tc>
          <w:tcPr>
            <w:tcW w:w="5107" w:type="dxa"/>
            <w:gridSpan w:val="3"/>
          </w:tcPr>
          <w:p w14:paraId="1A42F843" w14:textId="77777777" w:rsidR="00F003EF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A07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г. Курск, 3-й Краснополянский переулок</w:t>
            </w:r>
          </w:p>
          <w:p w14:paraId="163AEF72" w14:textId="77777777" w:rsidR="00F003EF" w:rsidRPr="004A0729" w:rsidRDefault="00F003EF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729">
              <w:rPr>
                <w:rFonts w:ascii="Times New Roman" w:hAnsi="Times New Roman" w:cs="Times New Roman"/>
                <w:b/>
                <w:sz w:val="28"/>
                <w:szCs w:val="28"/>
              </w:rPr>
              <w:t>Санаторий «Соловьиные зори»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0729">
              <w:rPr>
                <w:rFonts w:ascii="Times New Roman" w:hAnsi="Times New Roman" w:cs="Times New Roman"/>
                <w:sz w:val="28"/>
                <w:szCs w:val="28"/>
              </w:rPr>
              <w:t>расположился в городе Курске в живописном месте в лесопарковой зоне на берегу реки Сейм, рядом с благоустроенным пляжем в экологически чистой зоне.</w:t>
            </w:r>
          </w:p>
        </w:tc>
        <w:tc>
          <w:tcPr>
            <w:tcW w:w="4498" w:type="dxa"/>
            <w:gridSpan w:val="2"/>
          </w:tcPr>
          <w:p w14:paraId="6E00985E" w14:textId="77777777" w:rsidR="00F003EF" w:rsidRPr="004A0729" w:rsidRDefault="00F003EF" w:rsidP="003C26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A07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г. Курск, парк Солянка</w:t>
            </w:r>
          </w:p>
          <w:p w14:paraId="27E23195" w14:textId="77777777" w:rsidR="00F003EF" w:rsidRDefault="00F003EF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94D61B" w14:textId="77777777" w:rsidR="00F003EF" w:rsidRPr="004A0729" w:rsidRDefault="00F003EF" w:rsidP="003C26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729">
              <w:rPr>
                <w:rFonts w:ascii="Times New Roman" w:hAnsi="Times New Roman" w:cs="Times New Roman"/>
                <w:b/>
                <w:sz w:val="28"/>
                <w:szCs w:val="28"/>
              </w:rPr>
              <w:t>Санаторий «Маяк»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0729">
              <w:rPr>
                <w:rFonts w:ascii="Times New Roman" w:hAnsi="Times New Roman" w:cs="Times New Roman"/>
                <w:sz w:val="28"/>
                <w:szCs w:val="28"/>
              </w:rPr>
              <w:t>расположен в экологически чистом месте, живописном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основом лесу, недалеко от реки Сейм</w:t>
            </w:r>
            <w:r w:rsidRPr="004A0729">
              <w:rPr>
                <w:rFonts w:ascii="Times New Roman" w:hAnsi="Times New Roman" w:cs="Times New Roman"/>
                <w:sz w:val="28"/>
                <w:szCs w:val="28"/>
              </w:rPr>
              <w:t>, в 1 км от города Курска.</w:t>
            </w:r>
          </w:p>
        </w:tc>
      </w:tr>
    </w:tbl>
    <w:p w14:paraId="32CB2F63" w14:textId="77777777" w:rsidR="00F003EF" w:rsidRDefault="00F003EF" w:rsidP="00F003E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7E5BEAF" w14:textId="77777777" w:rsidR="00F003EF" w:rsidRPr="00A94224" w:rsidRDefault="00F003EF" w:rsidP="00F003EF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94224">
        <w:rPr>
          <w:rFonts w:ascii="Times New Roman" w:hAnsi="Times New Roman" w:cs="Times New Roman"/>
          <w:i/>
          <w:sz w:val="32"/>
          <w:szCs w:val="32"/>
        </w:rPr>
        <w:t>В каком районе Курской области расположено наибольшее количество санаториев? _____</w:t>
      </w:r>
      <w:r>
        <w:rPr>
          <w:rFonts w:ascii="Times New Roman" w:hAnsi="Times New Roman" w:cs="Times New Roman"/>
          <w:i/>
          <w:sz w:val="32"/>
          <w:szCs w:val="32"/>
        </w:rPr>
        <w:t>_______________________________</w:t>
      </w:r>
    </w:p>
    <w:p w14:paraId="03D111A0" w14:textId="77777777" w:rsidR="00F003EF" w:rsidRPr="00A94224" w:rsidRDefault="00F003EF" w:rsidP="00F003EF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94224">
        <w:rPr>
          <w:rFonts w:ascii="Times New Roman" w:hAnsi="Times New Roman" w:cs="Times New Roman"/>
          <w:i/>
          <w:sz w:val="32"/>
          <w:szCs w:val="32"/>
        </w:rPr>
        <w:t xml:space="preserve">Какие санатории находятся в бывших дворянских усадьбах? </w:t>
      </w:r>
    </w:p>
    <w:p w14:paraId="069DD6A2" w14:textId="77777777" w:rsidR="00F003EF" w:rsidRPr="00A94224" w:rsidRDefault="00F003EF" w:rsidP="00F003EF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94224">
        <w:rPr>
          <w:rFonts w:ascii="Times New Roman" w:hAnsi="Times New Roman" w:cs="Times New Roman"/>
          <w:i/>
          <w:sz w:val="32"/>
          <w:szCs w:val="32"/>
        </w:rPr>
        <w:t>__________________________________________________________</w:t>
      </w:r>
    </w:p>
    <w:p w14:paraId="703FBE78" w14:textId="77777777" w:rsidR="00F003EF" w:rsidRPr="00A94224" w:rsidRDefault="00F003EF" w:rsidP="00F003EF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A94224">
        <w:rPr>
          <w:rFonts w:ascii="Times New Roman" w:hAnsi="Times New Roman" w:cs="Times New Roman"/>
          <w:i/>
          <w:sz w:val="32"/>
          <w:szCs w:val="32"/>
        </w:rPr>
        <w:t>Назови реку, на берегах которой расположено большинство санаториев Курской области __________________________</w:t>
      </w:r>
      <w:r>
        <w:rPr>
          <w:rFonts w:ascii="Times New Roman" w:hAnsi="Times New Roman" w:cs="Times New Roman"/>
          <w:i/>
          <w:sz w:val="32"/>
          <w:szCs w:val="32"/>
        </w:rPr>
        <w:t>______</w:t>
      </w:r>
    </w:p>
    <w:p w14:paraId="587AF595" w14:textId="77777777" w:rsidR="00F003EF" w:rsidRDefault="00F003EF" w:rsidP="00F003E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94224">
        <w:rPr>
          <w:rFonts w:ascii="Times New Roman" w:hAnsi="Times New Roman" w:cs="Times New Roman"/>
          <w:i/>
          <w:sz w:val="32"/>
          <w:szCs w:val="32"/>
        </w:rPr>
        <w:t>Как ты думаешь, чем обусловлены названия санаториев Курской области?</w:t>
      </w:r>
      <w:r>
        <w:rPr>
          <w:rFonts w:ascii="Times New Roman" w:hAnsi="Times New Roman" w:cs="Times New Roman"/>
          <w:sz w:val="32"/>
          <w:szCs w:val="32"/>
        </w:rPr>
        <w:t xml:space="preserve"> __________________________________________________________</w:t>
      </w:r>
    </w:p>
    <w:p w14:paraId="32917D61" w14:textId="77777777" w:rsidR="00CF2BC8" w:rsidRDefault="00CF2BC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002C35DE" w14:textId="6F9497D3" w:rsidR="00F003EF" w:rsidRDefault="00F003EF" w:rsidP="00F003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4265">
        <w:rPr>
          <w:rFonts w:ascii="Times New Roman" w:hAnsi="Times New Roman" w:cs="Times New Roman"/>
          <w:b/>
          <w:sz w:val="32"/>
          <w:szCs w:val="32"/>
        </w:rPr>
        <w:lastRenderedPageBreak/>
        <w:t>КУРСКИЙ ГОСУДАРСТВЕННЫЙ МЕДИЦИНСКИЙ УНИВЕРСИТЕТ</w:t>
      </w:r>
    </w:p>
    <w:p w14:paraId="3B1B25DE" w14:textId="77777777" w:rsidR="00F003EF" w:rsidRDefault="00F003EF" w:rsidP="00F003E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81D7D4" wp14:editId="4341C65E">
            <wp:simplePos x="0" y="0"/>
            <wp:positionH relativeFrom="column">
              <wp:posOffset>4888230</wp:posOffset>
            </wp:positionH>
            <wp:positionV relativeFrom="paragraph">
              <wp:posOffset>1207135</wp:posOffset>
            </wp:positionV>
            <wp:extent cx="1060622" cy="1276350"/>
            <wp:effectExtent l="0" t="0" r="6350" b="0"/>
            <wp:wrapNone/>
            <wp:docPr id="11" name="Рисунок 11" descr="https://pbs.twimg.com/media/ED3O15CWwAEV2N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D3O15CWwAEV2Ng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4" t="9881" r="14625" b="5929"/>
                    <a:stretch/>
                  </pic:blipFill>
                  <pic:spPr bwMode="auto">
                    <a:xfrm>
                      <a:off x="0" y="0"/>
                      <a:ext cx="1060622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D63E2A2" wp14:editId="2CBADE8F">
            <wp:extent cx="5572124" cy="2768203"/>
            <wp:effectExtent l="0" t="0" r="0" b="0"/>
            <wp:docPr id="12" name="Рисунок 12" descr="https://i8.photo.2gis.com/images/branch/73/10273836676523048_7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8.photo.2gis.com/images/branch/73/10273836676523048_71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6" b="15385"/>
                    <a:stretch/>
                  </pic:blipFill>
                  <pic:spPr bwMode="auto">
                    <a:xfrm>
                      <a:off x="0" y="0"/>
                      <a:ext cx="5569148" cy="27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8938A" w14:textId="77777777" w:rsidR="00F003EF" w:rsidRDefault="00F003EF" w:rsidP="00F00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14265">
        <w:rPr>
          <w:rFonts w:ascii="Times New Roman" w:hAnsi="Times New Roman" w:cs="Times New Roman"/>
          <w:sz w:val="32"/>
          <w:szCs w:val="32"/>
        </w:rPr>
        <w:t>Курский государственный медицинский институт был основан в 1935 году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914265">
        <w:t xml:space="preserve"> </w:t>
      </w:r>
      <w:r w:rsidRPr="00914265">
        <w:rPr>
          <w:rFonts w:ascii="Times New Roman" w:hAnsi="Times New Roman" w:cs="Times New Roman"/>
          <w:sz w:val="32"/>
          <w:szCs w:val="32"/>
        </w:rPr>
        <w:t>30 июня 1940 года состоялся первый выпуск 186 молодых врачей.</w:t>
      </w:r>
    </w:p>
    <w:p w14:paraId="6190C77C" w14:textId="77777777" w:rsidR="00F003EF" w:rsidRDefault="00F003EF" w:rsidP="00F00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14265">
        <w:rPr>
          <w:rFonts w:ascii="Times New Roman" w:hAnsi="Times New Roman" w:cs="Times New Roman"/>
          <w:sz w:val="32"/>
          <w:szCs w:val="32"/>
        </w:rPr>
        <w:t>За заслуги в подготовке врачей и провизоров, вкл</w:t>
      </w:r>
      <w:r>
        <w:rPr>
          <w:rFonts w:ascii="Times New Roman" w:hAnsi="Times New Roman" w:cs="Times New Roman"/>
          <w:sz w:val="32"/>
          <w:szCs w:val="32"/>
        </w:rPr>
        <w:t xml:space="preserve">ад в развитие здравоохранения </w:t>
      </w:r>
      <w:r w:rsidRPr="00914265">
        <w:rPr>
          <w:rFonts w:ascii="Times New Roman" w:hAnsi="Times New Roman" w:cs="Times New Roman"/>
          <w:sz w:val="32"/>
          <w:szCs w:val="32"/>
        </w:rPr>
        <w:t>медицинской науки в 1985 году Курский государственный медицинский институт награжден орденом Трудового Красного Знамени.</w:t>
      </w:r>
    </w:p>
    <w:p w14:paraId="0A41BC4A" w14:textId="77777777" w:rsidR="00F003EF" w:rsidRPr="00914265" w:rsidRDefault="00F003EF" w:rsidP="00F00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14265">
        <w:rPr>
          <w:rFonts w:ascii="Times New Roman" w:hAnsi="Times New Roman" w:cs="Times New Roman"/>
          <w:sz w:val="32"/>
          <w:szCs w:val="32"/>
        </w:rPr>
        <w:t>10 сентября 2018 в университете открылась библиотека-музей.</w:t>
      </w:r>
    </w:p>
    <w:p w14:paraId="16E10700" w14:textId="77777777" w:rsidR="00F003EF" w:rsidRDefault="00F003EF" w:rsidP="00F003E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9F246BE" wp14:editId="7E90A61C">
            <wp:extent cx="5133975" cy="3850481"/>
            <wp:effectExtent l="0" t="0" r="0" b="0"/>
            <wp:docPr id="13" name="Рисунок 50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73" cy="38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539B" w14:textId="615C196D" w:rsidR="00F003EF" w:rsidRPr="007E5C87" w:rsidRDefault="00F003EF" w:rsidP="00F003EF">
      <w:pPr>
        <w:pStyle w:val="a4"/>
        <w:spacing w:before="0" w:beforeAutospacing="0" w:after="0" w:afterAutospacing="0"/>
        <w:ind w:firstLine="709"/>
        <w:jc w:val="both"/>
        <w:textAlignment w:val="baseline"/>
        <w:rPr>
          <w:spacing w:val="8"/>
          <w:sz w:val="32"/>
          <w:szCs w:val="32"/>
        </w:rPr>
      </w:pPr>
      <w:r w:rsidRPr="007E5C87">
        <w:rPr>
          <w:spacing w:val="8"/>
          <w:sz w:val="32"/>
          <w:szCs w:val="32"/>
        </w:rPr>
        <w:lastRenderedPageBreak/>
        <w:t>Главными экспонатами музея являются книги XIX – начала XX в</w:t>
      </w:r>
      <w:r w:rsidR="00AC0C2B">
        <w:rPr>
          <w:spacing w:val="8"/>
          <w:sz w:val="32"/>
          <w:szCs w:val="32"/>
        </w:rPr>
        <w:t>еков</w:t>
      </w:r>
      <w:r w:rsidRPr="007E5C87">
        <w:rPr>
          <w:spacing w:val="8"/>
          <w:sz w:val="32"/>
          <w:szCs w:val="32"/>
        </w:rPr>
        <w:t>. Это первые книги, вошедшие в состав библиотечного фонда со дня основания института. Эти книги</w:t>
      </w:r>
      <w:r w:rsidR="00CF2BC8">
        <w:rPr>
          <w:spacing w:val="8"/>
          <w:sz w:val="32"/>
          <w:szCs w:val="32"/>
        </w:rPr>
        <w:t xml:space="preserve"> </w:t>
      </w:r>
      <w:r w:rsidRPr="007E5C87">
        <w:rPr>
          <w:spacing w:val="8"/>
          <w:sz w:val="32"/>
          <w:szCs w:val="32"/>
        </w:rPr>
        <w:t xml:space="preserve">являются не только источником медицинских знаний, они представляют историческую и культурную ценность. </w:t>
      </w:r>
    </w:p>
    <w:p w14:paraId="26523B86" w14:textId="122616FA" w:rsidR="00F003EF" w:rsidRPr="007E5C87" w:rsidRDefault="00F003EF" w:rsidP="00F003EF">
      <w:pPr>
        <w:pStyle w:val="a4"/>
        <w:shd w:val="clear" w:color="auto" w:fill="FFFFFF"/>
        <w:spacing w:before="0" w:beforeAutospacing="0" w:after="0" w:afterAutospacing="0"/>
        <w:ind w:firstLine="301"/>
        <w:jc w:val="both"/>
        <w:rPr>
          <w:sz w:val="32"/>
          <w:szCs w:val="32"/>
        </w:rPr>
      </w:pPr>
      <w:r w:rsidRPr="007E5C87">
        <w:rPr>
          <w:sz w:val="32"/>
          <w:szCs w:val="32"/>
        </w:rPr>
        <w:t xml:space="preserve">Фонды хранят прижизненные издания известных врачей, книги из собраний видных государственных деятелей. Самый ранний экземпляр коллекции был выпущен в 1838 году, а последний увидел свет в годы Великой Отечественной войны. Книжные шкафы до потолка. Всего 8 тысяч 400 единиц хранения. </w:t>
      </w:r>
    </w:p>
    <w:p w14:paraId="0BC5D08F" w14:textId="77777777" w:rsidR="00CF2BC8" w:rsidRDefault="00F003EF" w:rsidP="00F003EF">
      <w:pPr>
        <w:pStyle w:val="a4"/>
        <w:shd w:val="clear" w:color="auto" w:fill="FFFFFF"/>
        <w:spacing w:before="0" w:beforeAutospacing="0" w:after="0" w:afterAutospacing="0"/>
        <w:ind w:firstLine="30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Отдельная экспозиция – </w:t>
      </w:r>
      <w:r w:rsidRPr="007E5C87">
        <w:rPr>
          <w:sz w:val="32"/>
          <w:szCs w:val="32"/>
        </w:rPr>
        <w:t xml:space="preserve">работы известных </w:t>
      </w:r>
      <w:r w:rsidR="00CF2BC8">
        <w:rPr>
          <w:sz w:val="32"/>
          <w:szCs w:val="32"/>
        </w:rPr>
        <w:t xml:space="preserve">в России </w:t>
      </w:r>
      <w:r w:rsidRPr="007E5C87">
        <w:rPr>
          <w:sz w:val="32"/>
          <w:szCs w:val="32"/>
        </w:rPr>
        <w:t xml:space="preserve">курских медиков. </w:t>
      </w:r>
    </w:p>
    <w:p w14:paraId="7E274CD7" w14:textId="267B8308" w:rsidR="00CF2BC8" w:rsidRDefault="00CF2BC8" w:rsidP="00CF2BC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 первой экспозиции представлены с</w:t>
      </w:r>
      <w:r w:rsidR="00F003EF" w:rsidRPr="007E5C87">
        <w:rPr>
          <w:sz w:val="32"/>
          <w:szCs w:val="32"/>
        </w:rPr>
        <w:t xml:space="preserve">татьи </w:t>
      </w:r>
      <w:r>
        <w:rPr>
          <w:sz w:val="32"/>
          <w:szCs w:val="32"/>
        </w:rPr>
        <w:t xml:space="preserve">автора звукового метода измерения артериального давления </w:t>
      </w:r>
      <w:r w:rsidR="00F003EF" w:rsidRPr="007E5C87">
        <w:rPr>
          <w:sz w:val="32"/>
          <w:szCs w:val="32"/>
        </w:rPr>
        <w:t xml:space="preserve">Николая </w:t>
      </w:r>
      <w:r w:rsidR="00F003EF">
        <w:rPr>
          <w:sz w:val="32"/>
          <w:szCs w:val="32"/>
        </w:rPr>
        <w:t xml:space="preserve">Сергеевича </w:t>
      </w:r>
      <w:r w:rsidR="00F003EF" w:rsidRPr="007E5C87">
        <w:rPr>
          <w:sz w:val="32"/>
          <w:szCs w:val="32"/>
        </w:rPr>
        <w:t xml:space="preserve">Короткова, его диссертация. </w:t>
      </w:r>
    </w:p>
    <w:p w14:paraId="3BC251D5" w14:textId="07218A14" w:rsidR="00F003EF" w:rsidRDefault="00CF2BC8" w:rsidP="00CF2BC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Во второй экспозиции находится</w:t>
      </w:r>
      <w:r w:rsidR="00F003EF" w:rsidRPr="007E5C87">
        <w:rPr>
          <w:sz w:val="32"/>
          <w:szCs w:val="32"/>
        </w:rPr>
        <w:t xml:space="preserve"> подшивка «Врачебной газеты». В 1908 году здесь был опубликован материал Валентина Феликсовича Войно-Ясенецкого.</w:t>
      </w:r>
    </w:p>
    <w:p w14:paraId="229E2353" w14:textId="4AE9EB85" w:rsidR="00CF2BC8" w:rsidRPr="007E5C87" w:rsidRDefault="00CF2BC8" w:rsidP="00F003EF">
      <w:pPr>
        <w:pStyle w:val="a4"/>
        <w:shd w:val="clear" w:color="auto" w:fill="FFFFFF"/>
        <w:spacing w:before="0" w:beforeAutospacing="0" w:after="0" w:afterAutospacing="0"/>
        <w:ind w:firstLine="301"/>
        <w:jc w:val="both"/>
        <w:rPr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03EF" w14:paraId="7F3E2249" w14:textId="77777777" w:rsidTr="00AC0C2B">
        <w:trPr>
          <w:trHeight w:val="4564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A1D2A" w14:textId="77777777" w:rsidR="00F003EF" w:rsidRDefault="00F003EF" w:rsidP="003C2685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417E21" wp14:editId="01907881">
                  <wp:extent cx="1813788" cy="2190750"/>
                  <wp:effectExtent l="0" t="0" r="0" b="0"/>
                  <wp:docPr id="14" name="Рисунок 14" descr="https://slide-share.ru/image/6349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lide-share.ru/image/63490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88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DA45B" w14:textId="77777777" w:rsidR="00F003EF" w:rsidRDefault="00F003EF" w:rsidP="003C2685">
            <w:pPr>
              <w:shd w:val="clear" w:color="auto" w:fill="FFFFFF"/>
              <w:spacing w:before="100" w:beforeAutospacing="1" w:after="100" w:afterAutospacing="1"/>
              <w:jc w:val="center"/>
              <w:outlineLvl w:val="1"/>
              <w:rPr>
                <w:sz w:val="32"/>
                <w:szCs w:val="32"/>
              </w:rPr>
            </w:pPr>
            <w:r w:rsidRPr="00AC0C2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Коротков Николай Сергеевич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14:paraId="28271791" w14:textId="77777777" w:rsidR="00F003EF" w:rsidRDefault="00F003EF" w:rsidP="003C2685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6BAF67" wp14:editId="2434C149">
                  <wp:extent cx="1832784" cy="2190750"/>
                  <wp:effectExtent l="0" t="0" r="0" b="0"/>
                  <wp:docPr id="15" name="Рисунок 15" descr="http://odigitriya-hram.ru/files/2016/06/13__%D0%9F%D0%BE%D1%80%D1%82%D1%80%D0%B5%D1%82_%D0%A1%D0%B2._%D0%9B%D1%83%D0%BA%D0%B0__%D0%BF%D0%BE%D1%80%D1%82%D1%80%D0%B5%D1%8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digitriya-hram.ru/files/2016/06/13__%D0%9F%D0%BE%D1%80%D1%82%D1%80%D0%B5%D1%82_%D0%A1%D0%B2._%D0%9B%D1%83%D0%BA%D0%B0__%D0%BF%D0%BE%D1%80%D1%82%D1%80%D0%B5%D1%8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60" cy="219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FEDB7" w14:textId="77777777" w:rsidR="00F003EF" w:rsidRDefault="00F003EF" w:rsidP="003C2685">
            <w:pPr>
              <w:pStyle w:val="a4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3F181F">
              <w:rPr>
                <w:b/>
                <w:sz w:val="32"/>
                <w:szCs w:val="32"/>
              </w:rPr>
              <w:t xml:space="preserve">Архиепи́скоп Лука́ </w:t>
            </w:r>
          </w:p>
          <w:p w14:paraId="240F6FBB" w14:textId="77777777" w:rsidR="00F003EF" w:rsidRDefault="00F003EF" w:rsidP="003C2685">
            <w:pPr>
              <w:pStyle w:val="a4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3F181F">
              <w:rPr>
                <w:b/>
                <w:sz w:val="32"/>
                <w:szCs w:val="32"/>
              </w:rPr>
              <w:t>(в миру Валенти́н Фе́ликсович Во́йно-Ясене́цкий</w:t>
            </w:r>
            <w:r>
              <w:rPr>
                <w:b/>
                <w:sz w:val="32"/>
                <w:szCs w:val="32"/>
              </w:rPr>
              <w:t>)</w:t>
            </w:r>
          </w:p>
        </w:tc>
      </w:tr>
      <w:tr w:rsidR="00F003EF" w14:paraId="12716A58" w14:textId="77777777" w:rsidTr="0053530E">
        <w:tc>
          <w:tcPr>
            <w:tcW w:w="4785" w:type="dxa"/>
            <w:tcBorders>
              <w:left w:val="single" w:sz="4" w:space="0" w:color="auto"/>
              <w:right w:val="single" w:sz="4" w:space="0" w:color="auto"/>
            </w:tcBorders>
          </w:tcPr>
          <w:p w14:paraId="0DB6440E" w14:textId="77777777" w:rsidR="00F003EF" w:rsidRDefault="00F003EF" w:rsidP="003C2685">
            <w:pPr>
              <w:pStyle w:val="a4"/>
              <w:spacing w:before="0" w:beforeAutospacing="0" w:after="0" w:afterAutospacing="0"/>
              <w:ind w:firstLine="709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Он родился в</w:t>
            </w:r>
            <w:r w:rsidRPr="003F181F">
              <w:rPr>
                <w:sz w:val="32"/>
                <w:szCs w:val="32"/>
              </w:rPr>
              <w:t xml:space="preserve"> феврале 1874 года в Курске на ныне</w:t>
            </w:r>
            <w:r>
              <w:rPr>
                <w:sz w:val="32"/>
                <w:szCs w:val="32"/>
              </w:rPr>
              <w:t>шней улице Советской в доме №40.</w:t>
            </w:r>
          </w:p>
          <w:p w14:paraId="245D988A" w14:textId="77777777" w:rsidR="00F003EF" w:rsidRDefault="00F003EF" w:rsidP="003C2685">
            <w:pPr>
              <w:pStyle w:val="a4"/>
              <w:spacing w:before="0" w:beforeAutospacing="0" w:after="0" w:afterAutospacing="0"/>
              <w:ind w:firstLine="709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Известен всему миру </w:t>
            </w:r>
            <w:r w:rsidRPr="003F181F">
              <w:rPr>
                <w:sz w:val="32"/>
                <w:szCs w:val="32"/>
              </w:rPr>
              <w:t xml:space="preserve">открытием звукового метода определения артериального давления у человека. Тоны Короткова знакомы теперь </w:t>
            </w:r>
            <w:r w:rsidRPr="003F181F">
              <w:rPr>
                <w:sz w:val="32"/>
                <w:szCs w:val="32"/>
              </w:rPr>
              <w:lastRenderedPageBreak/>
              <w:t>каждому врачу.</w:t>
            </w:r>
          </w:p>
          <w:p w14:paraId="35B1BC9A" w14:textId="4C53AA91" w:rsidR="00F003EF" w:rsidRDefault="00F003EF" w:rsidP="003C2685">
            <w:pPr>
              <w:pStyle w:val="a4"/>
              <w:spacing w:before="0" w:beforeAutospacing="0" w:after="0" w:afterAutospacing="0"/>
              <w:ind w:firstLine="709"/>
              <w:jc w:val="both"/>
              <w:rPr>
                <w:sz w:val="32"/>
                <w:szCs w:val="32"/>
              </w:rPr>
            </w:pPr>
            <w:r w:rsidRPr="003F181F">
              <w:rPr>
                <w:sz w:val="32"/>
                <w:szCs w:val="32"/>
              </w:rPr>
              <w:t>В честь Короткова названы улица и мемориальное общество в Санкт-Петербу</w:t>
            </w:r>
            <w:r w:rsidR="00CF2BC8">
              <w:rPr>
                <w:sz w:val="32"/>
                <w:szCs w:val="32"/>
              </w:rPr>
              <w:t xml:space="preserve">рге, </w:t>
            </w:r>
            <w:r w:rsidRPr="003F181F">
              <w:rPr>
                <w:sz w:val="32"/>
                <w:szCs w:val="32"/>
              </w:rPr>
              <w:t>городская больница</w:t>
            </w:r>
            <w:r w:rsidR="00CF2BC8">
              <w:rPr>
                <w:sz w:val="32"/>
                <w:szCs w:val="32"/>
              </w:rPr>
              <w:t xml:space="preserve"> № 1</w:t>
            </w:r>
            <w:r w:rsidRPr="003F181F">
              <w:rPr>
                <w:sz w:val="32"/>
                <w:szCs w:val="32"/>
              </w:rPr>
              <w:t xml:space="preserve"> в г. Курске.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14:paraId="7E9D2AF2" w14:textId="081294B3" w:rsidR="00F003EF" w:rsidRDefault="00F003EF" w:rsidP="003C2685">
            <w:pPr>
              <w:pStyle w:val="a4"/>
              <w:spacing w:before="0" w:beforeAutospacing="0" w:after="0" w:afterAutospacing="0"/>
              <w:ind w:firstLine="709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Врач, профессор,</w:t>
            </w:r>
            <w:r w:rsidRPr="00044EAB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п</w:t>
            </w:r>
            <w:r w:rsidRPr="00044EAB">
              <w:rPr>
                <w:sz w:val="32"/>
                <w:szCs w:val="32"/>
              </w:rPr>
              <w:t xml:space="preserve">олитзаключенный, прошедший ссылки, тюрьмы и ставший лауреатом Сталинской премии. </w:t>
            </w:r>
          </w:p>
          <w:p w14:paraId="5F7AA7A2" w14:textId="1997247B" w:rsidR="00F26162" w:rsidRDefault="00F26162" w:rsidP="00F26162">
            <w:pPr>
              <w:pStyle w:val="a4"/>
              <w:spacing w:before="0" w:beforeAutospacing="0" w:after="0" w:afterAutospacing="0"/>
              <w:ind w:firstLine="709"/>
              <w:jc w:val="both"/>
              <w:rPr>
                <w:sz w:val="32"/>
                <w:szCs w:val="32"/>
              </w:rPr>
            </w:pPr>
            <w:r w:rsidRPr="00F26162">
              <w:rPr>
                <w:sz w:val="32"/>
                <w:szCs w:val="32"/>
              </w:rPr>
              <w:t xml:space="preserve">В ноябре 1905 года Валентин Феликсович переехал в деревню Верхний Любаж Фатежского уезда Курской </w:t>
            </w:r>
            <w:r w:rsidRPr="00F26162">
              <w:rPr>
                <w:sz w:val="32"/>
                <w:szCs w:val="32"/>
              </w:rPr>
              <w:lastRenderedPageBreak/>
              <w:t>губернии, где заведовал участковой больницей</w:t>
            </w:r>
            <w:r>
              <w:rPr>
                <w:sz w:val="32"/>
                <w:szCs w:val="32"/>
              </w:rPr>
              <w:t>.</w:t>
            </w:r>
            <w:r w:rsidRPr="00044EAB">
              <w:rPr>
                <w:sz w:val="32"/>
                <w:szCs w:val="32"/>
              </w:rPr>
              <w:t xml:space="preserve"> </w:t>
            </w:r>
            <w:r w:rsidRPr="00044EAB">
              <w:rPr>
                <w:sz w:val="32"/>
                <w:szCs w:val="32"/>
              </w:rPr>
              <w:t xml:space="preserve">Гениальный врач и талантливый проповедник. </w:t>
            </w:r>
          </w:p>
          <w:p w14:paraId="6E857F4C" w14:textId="7F7DD667" w:rsidR="0053530E" w:rsidRDefault="0053530E" w:rsidP="0053530E">
            <w:pPr>
              <w:pStyle w:val="a4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</w:p>
        </w:tc>
      </w:tr>
    </w:tbl>
    <w:p w14:paraId="064C301C" w14:textId="77777777" w:rsidR="00C76784" w:rsidRDefault="00C76784" w:rsidP="00CF2BC8">
      <w:pPr>
        <w:pBdr>
          <w:bottom w:val="single" w:sz="12" w:space="1" w:color="auto"/>
        </w:pBdr>
        <w:rPr>
          <w:rFonts w:ascii="Times New Roman" w:hAnsi="Times New Roman" w:cs="Times New Roman"/>
          <w:i/>
          <w:iCs/>
          <w:sz w:val="28"/>
          <w:szCs w:val="28"/>
        </w:rPr>
      </w:pPr>
    </w:p>
    <w:p w14:paraId="7AC8E9FC" w14:textId="77E42429" w:rsidR="00F26162" w:rsidRDefault="00C76784" w:rsidP="00CF2BC8">
      <w:pPr>
        <w:pBdr>
          <w:bottom w:val="single" w:sz="12" w:space="1" w:color="auto"/>
        </w:pBd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Какие медицинские учреждения есть в твоем населенном пункте?</w:t>
      </w:r>
    </w:p>
    <w:p w14:paraId="52645E9A" w14:textId="09446184" w:rsidR="00C76784" w:rsidRDefault="00C76784" w:rsidP="00C7678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Расспроси родственников 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выдающихся врачах Курской области?</w:t>
      </w:r>
    </w:p>
    <w:p w14:paraId="01029AE0" w14:textId="6875AD17" w:rsidR="00C76784" w:rsidRDefault="00C76784" w:rsidP="00C76784">
      <w:r>
        <w:t>_____________________________________________________________________________</w:t>
      </w:r>
    </w:p>
    <w:p w14:paraId="5BFC3EA4" w14:textId="57298613" w:rsidR="00C76784" w:rsidRDefault="00C76784" w:rsidP="00C7678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Какие качества характера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врачей вызывают восхищение?</w:t>
      </w:r>
    </w:p>
    <w:p w14:paraId="5462B574" w14:textId="7B90E944" w:rsidR="00C76784" w:rsidRPr="00C76784" w:rsidRDefault="00C76784" w:rsidP="00C7678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_____________________________________________________________</w:t>
      </w:r>
    </w:p>
    <w:p w14:paraId="33DE5559" w14:textId="77777777" w:rsidR="00C76784" w:rsidRPr="00C76784" w:rsidRDefault="00C76784">
      <w:pPr>
        <w:rPr>
          <w:rFonts w:ascii="Times New Roman" w:hAnsi="Times New Roman" w:cs="Times New Roman"/>
          <w:i/>
          <w:iCs/>
          <w:sz w:val="28"/>
          <w:szCs w:val="28"/>
        </w:rPr>
      </w:pPr>
    </w:p>
    <w:sectPr w:rsidR="00C76784" w:rsidRPr="00C76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B259A" w14:textId="77777777" w:rsidR="00F50A1F" w:rsidRDefault="00F50A1F" w:rsidP="00F003EF">
      <w:pPr>
        <w:spacing w:after="0" w:line="240" w:lineRule="auto"/>
      </w:pPr>
      <w:r>
        <w:separator/>
      </w:r>
    </w:p>
  </w:endnote>
  <w:endnote w:type="continuationSeparator" w:id="0">
    <w:p w14:paraId="3338411D" w14:textId="77777777" w:rsidR="00F50A1F" w:rsidRDefault="00F50A1F" w:rsidP="00F00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D4DA3" w14:textId="77777777" w:rsidR="00F50A1F" w:rsidRDefault="00F50A1F" w:rsidP="00F003EF">
      <w:pPr>
        <w:spacing w:after="0" w:line="240" w:lineRule="auto"/>
      </w:pPr>
      <w:r>
        <w:separator/>
      </w:r>
    </w:p>
  </w:footnote>
  <w:footnote w:type="continuationSeparator" w:id="0">
    <w:p w14:paraId="37A70F03" w14:textId="77777777" w:rsidR="00F50A1F" w:rsidRDefault="00F50A1F" w:rsidP="00F003EF">
      <w:pPr>
        <w:spacing w:after="0" w:line="240" w:lineRule="auto"/>
      </w:pPr>
      <w:r>
        <w:continuationSeparator/>
      </w:r>
    </w:p>
  </w:footnote>
  <w:footnote w:id="1">
    <w:p w14:paraId="45EE9CF7" w14:textId="77777777" w:rsidR="00AC0C2B" w:rsidRPr="00774937" w:rsidRDefault="00F003EF" w:rsidP="00F003E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74937">
        <w:rPr>
          <w:rStyle w:val="a7"/>
          <w:rFonts w:ascii="Times New Roman" w:hAnsi="Times New Roman" w:cs="Times New Roman"/>
          <w:sz w:val="24"/>
          <w:szCs w:val="24"/>
        </w:rPr>
        <w:footnoteRef/>
      </w:r>
      <w:r w:rsidRPr="00774937">
        <w:rPr>
          <w:rFonts w:ascii="Times New Roman" w:hAnsi="Times New Roman" w:cs="Times New Roman"/>
          <w:sz w:val="24"/>
          <w:szCs w:val="24"/>
        </w:rPr>
        <w:t xml:space="preserve"> Статистический ежегодник Курской области 20</w:t>
      </w:r>
      <w:r w:rsidR="00AC0C2B">
        <w:rPr>
          <w:rFonts w:ascii="Times New Roman" w:hAnsi="Times New Roman" w:cs="Times New Roman"/>
          <w:sz w:val="24"/>
          <w:szCs w:val="24"/>
        </w:rPr>
        <w:t>23</w:t>
      </w:r>
      <w:r w:rsidRPr="00774937">
        <w:rPr>
          <w:rFonts w:ascii="Times New Roman" w:hAnsi="Times New Roman" w:cs="Times New Roman"/>
          <w:sz w:val="24"/>
          <w:szCs w:val="24"/>
        </w:rPr>
        <w:t xml:space="preserve">. Электронная версия. </w:t>
      </w:r>
      <w:r w:rsidR="00AC0C2B" w:rsidRPr="00AC0C2B">
        <w:rPr>
          <w:rFonts w:ascii="Times New Roman" w:hAnsi="Times New Roman" w:cs="Times New Roman"/>
          <w:sz w:val="24"/>
          <w:szCs w:val="24"/>
        </w:rPr>
        <w:t>46.rosstat.gov.ru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9C13DD"/>
    <w:multiLevelType w:val="hybridMultilevel"/>
    <w:tmpl w:val="8A9878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813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3A93"/>
    <w:rsid w:val="00011209"/>
    <w:rsid w:val="0053530E"/>
    <w:rsid w:val="00560615"/>
    <w:rsid w:val="005E5232"/>
    <w:rsid w:val="00717620"/>
    <w:rsid w:val="00773A93"/>
    <w:rsid w:val="00A911FC"/>
    <w:rsid w:val="00AC0C2B"/>
    <w:rsid w:val="00BC1D0B"/>
    <w:rsid w:val="00BD3FDD"/>
    <w:rsid w:val="00C62A03"/>
    <w:rsid w:val="00C76784"/>
    <w:rsid w:val="00CF2BC8"/>
    <w:rsid w:val="00F003EF"/>
    <w:rsid w:val="00F26162"/>
    <w:rsid w:val="00F5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13A7"/>
  <w15:docId w15:val="{C3E58455-D722-4ED1-B701-1C61F700C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3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00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F003E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003EF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003EF"/>
    <w:rPr>
      <w:vertAlign w:val="superscript"/>
    </w:rPr>
  </w:style>
  <w:style w:type="paragraph" w:styleId="a8">
    <w:name w:val="List Paragraph"/>
    <w:basedOn w:val="a"/>
    <w:uiPriority w:val="34"/>
    <w:qFormat/>
    <w:rsid w:val="00F003E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00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0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5.wdp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hdphoto" Target="media/hdphoto8.wdp"/><Relationship Id="rId32" Type="http://schemas.microsoft.com/office/2007/relationships/hdphoto" Target="media/hdphoto11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jpeg"/><Relationship Id="rId30" Type="http://schemas.microsoft.com/office/2007/relationships/hdphoto" Target="media/hdphoto10.wdp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Татьяна Брежнева</cp:lastModifiedBy>
  <cp:revision>10</cp:revision>
  <dcterms:created xsi:type="dcterms:W3CDTF">2023-08-01T08:18:00Z</dcterms:created>
  <dcterms:modified xsi:type="dcterms:W3CDTF">2023-12-11T09:01:00Z</dcterms:modified>
</cp:coreProperties>
</file>