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4A5" w:rsidRPr="007521E9" w:rsidRDefault="00FC74A5" w:rsidP="00FC74A5">
      <w:pPr>
        <w:pStyle w:val="1"/>
        <w:jc w:val="center"/>
        <w:rPr>
          <w:rFonts w:ascii="Times New Roman" w:hAnsi="Times New Roman" w:cs="Times New Roman"/>
          <w:caps/>
          <w:color w:val="FF0000"/>
          <w:sz w:val="32"/>
          <w:szCs w:val="32"/>
        </w:rPr>
      </w:pPr>
      <w:r w:rsidRPr="007521E9">
        <w:rPr>
          <w:rFonts w:ascii="Times New Roman" w:eastAsia="Times New Roman" w:hAnsi="Times New Roman"/>
          <w:caps/>
          <w:color w:val="FF0000"/>
          <w:lang w:eastAsia="ru-RU"/>
        </w:rPr>
        <w:t>Окрестности города Курска</w:t>
      </w:r>
    </w:p>
    <w:p w:rsidR="00FC74A5" w:rsidRDefault="00C214B0" w:rsidP="00FC74A5">
      <w:pPr>
        <w:tabs>
          <w:tab w:val="left" w:pos="71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51435</wp:posOffset>
            </wp:positionV>
            <wp:extent cx="441960" cy="580390"/>
            <wp:effectExtent l="19050" t="0" r="0" b="0"/>
            <wp:wrapThrough wrapText="bothSides">
              <wp:wrapPolygon edited="0">
                <wp:start x="-931" y="0"/>
                <wp:lineTo x="-931" y="20560"/>
                <wp:lineTo x="21414" y="20560"/>
                <wp:lineTo x="21414" y="0"/>
                <wp:lineTo x="-931" y="0"/>
              </wp:wrapPolygon>
            </wp:wrapThrough>
            <wp:docPr id="10" name="Рисунок 7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4B0" w:rsidRPr="00FC74A5" w:rsidRDefault="00C214B0" w:rsidP="00C214B0">
      <w:pPr>
        <w:tabs>
          <w:tab w:val="left" w:pos="71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AA6">
        <w:rPr>
          <w:rFonts w:ascii="Times New Roman" w:hAnsi="Times New Roman" w:cs="Times New Roman"/>
          <w:sz w:val="28"/>
          <w:szCs w:val="28"/>
        </w:rPr>
        <w:t>Как ты думаешь, что такое окрестности?</w:t>
      </w:r>
    </w:p>
    <w:p w:rsidR="00C214B0" w:rsidRPr="00FC74A5" w:rsidRDefault="00C214B0" w:rsidP="00C214B0">
      <w:pPr>
        <w:tabs>
          <w:tab w:val="left" w:pos="7105"/>
        </w:tabs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54C6A">
        <w:rPr>
          <w:rFonts w:ascii="Times New Roman" w:hAnsi="Times New Roman" w:cs="Times New Roman"/>
          <w:b/>
          <w:color w:val="0070C0"/>
          <w:sz w:val="32"/>
          <w:szCs w:val="32"/>
        </w:rPr>
        <w:t>Окрестности</w:t>
      </w:r>
      <w:r w:rsidRPr="00D54C6A">
        <w:rPr>
          <w:rFonts w:ascii="Times New Roman" w:hAnsi="Times New Roman" w:cs="Times New Roman"/>
          <w:color w:val="0070C0"/>
          <w:sz w:val="32"/>
          <w:szCs w:val="32"/>
        </w:rPr>
        <w:t xml:space="preserve"> – </w:t>
      </w:r>
      <w:r w:rsidRPr="00D54C6A">
        <w:rPr>
          <w:rFonts w:ascii="Times New Roman" w:hAnsi="Times New Roman" w:cs="Times New Roman"/>
          <w:color w:val="0070C0"/>
          <w:sz w:val="28"/>
          <w:szCs w:val="28"/>
        </w:rPr>
        <w:t>это земли вокруг города.</w:t>
      </w:r>
    </w:p>
    <w:p w:rsidR="00FC74A5" w:rsidRDefault="00FC74A5" w:rsidP="00FC74A5">
      <w:pPr>
        <w:tabs>
          <w:tab w:val="left" w:pos="71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14B0" w:rsidRDefault="00C214B0" w:rsidP="00FC74A5">
      <w:pPr>
        <w:tabs>
          <w:tab w:val="left" w:pos="71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Откуда произошло название твоего округа? </w:t>
      </w:r>
    </w:p>
    <w:p w:rsidR="00FC74A5" w:rsidRDefault="00FC74A5" w:rsidP="00FC74A5">
      <w:pPr>
        <w:tabs>
          <w:tab w:val="left" w:pos="71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C214B0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C74A5" w:rsidRPr="00096AA6" w:rsidRDefault="00FC74A5" w:rsidP="00FC74A5">
      <w:pPr>
        <w:tabs>
          <w:tab w:val="left" w:pos="71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</w:t>
      </w:r>
      <w:r w:rsidR="00C214B0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FC74A5" w:rsidRDefault="00FC74A5" w:rsidP="00FC74A5">
      <w:pPr>
        <w:tabs>
          <w:tab w:val="left" w:pos="71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74A5" w:rsidRPr="00FC74A5" w:rsidRDefault="00FC74A5" w:rsidP="00FC74A5">
      <w:pPr>
        <w:tabs>
          <w:tab w:val="left" w:pos="71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знаешь о природе Курской области?</w:t>
      </w:r>
    </w:p>
    <w:p w:rsidR="00FC74A5" w:rsidRDefault="00FC74A5" w:rsidP="00FC74A5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74A5" w:rsidRPr="00BD520B" w:rsidRDefault="00FC74A5" w:rsidP="00FC74A5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Природа Курского края богата и разнообразна. </w:t>
      </w:r>
    </w:p>
    <w:p w:rsidR="00FC74A5" w:rsidRPr="00456DC1" w:rsidRDefault="00FC74A5" w:rsidP="00FC74A5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851535</wp:posOffset>
            </wp:positionV>
            <wp:extent cx="3924300" cy="2965450"/>
            <wp:effectExtent l="19050" t="0" r="0" b="0"/>
            <wp:wrapThrough wrapText="bothSides">
              <wp:wrapPolygon edited="0">
                <wp:start x="419" y="0"/>
                <wp:lineTo x="-105" y="971"/>
                <wp:lineTo x="-105" y="20675"/>
                <wp:lineTo x="210" y="21507"/>
                <wp:lineTo x="419" y="21507"/>
                <wp:lineTo x="21076" y="21507"/>
                <wp:lineTo x="21285" y="21507"/>
                <wp:lineTo x="21600" y="20675"/>
                <wp:lineTo x="21600" y="971"/>
                <wp:lineTo x="21390" y="139"/>
                <wp:lineTo x="21076" y="0"/>
                <wp:lineTo x="419" y="0"/>
              </wp:wrapPolygon>
            </wp:wrapThrough>
            <wp:docPr id="8" name="Рисунок 56" descr="http://www.muzik1.ru/img.php?aHR0cDovL3phcG92ZWQta3Vyc2sucnUvYXNzZXRzL2ltYWdlcy9tYWlucGFnZS9zdGloaS5qcGc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uzik1.ru/img.php?aHR0cDovL3phcG92ZWQta3Vyc2sucnUvYXNzZXRzL2ltYWdlcy9tYWlucGFnZS9zdGloaS5qcGc=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82" r="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6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D5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Курской области расположен Центрально-Черноземный государственный природный заповедник имени профессора В.В. Алехина. С 1979 года он входит в систему биосферных заповедников мировой сети ЮНЕСКО, а в 1998 году стал обладателем диплома Совета Европы. </w:t>
      </w:r>
      <w:r w:rsidRPr="00456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Заповедник делится на несколько участков.</w:t>
      </w:r>
    </w:p>
    <w:p w:rsidR="00FC74A5" w:rsidRPr="007F7B3A" w:rsidRDefault="007521E9" w:rsidP="00FC74A5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Стрелецкий и Казацкий участки –</w:t>
      </w:r>
      <w:r w:rsidR="00FC74A5" w:rsidRPr="00BD5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эталонные, нераспаханные луговые степи на черноземах в сочетании с дубравами. </w:t>
      </w:r>
      <w:proofErr w:type="spellStart"/>
      <w:r w:rsidR="00FC74A5" w:rsidRPr="00BD5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Букреевы</w:t>
      </w:r>
      <w:proofErr w:type="spellEnd"/>
      <w:r w:rsidR="00FC74A5" w:rsidRPr="00BD5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Бармы и </w:t>
      </w:r>
      <w:proofErr w:type="spellStart"/>
      <w:r w:rsidR="00FC74A5" w:rsidRPr="00BD5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Баркаловку</w:t>
      </w:r>
      <w:proofErr w:type="spellEnd"/>
      <w:r w:rsidR="00FC74A5" w:rsidRPr="00BD5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реликтовой флорой меловых холмов ученые называют "страной живых ископаемых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 Еще два участка заповедника –</w:t>
      </w:r>
      <w:r w:rsidR="00FC74A5" w:rsidRPr="00BD5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пойменные: </w:t>
      </w:r>
      <w:proofErr w:type="spellStart"/>
      <w:r w:rsidR="00FC74A5" w:rsidRPr="00BD5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Зоринский</w:t>
      </w:r>
      <w:proofErr w:type="spellEnd"/>
      <w:r w:rsidR="00FC74A5" w:rsidRPr="00BD5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сфагновыми болотами и Пойма </w:t>
      </w:r>
      <w:proofErr w:type="spellStart"/>
      <w:r w:rsidR="00FC74A5" w:rsidRPr="00BD5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Псла</w:t>
      </w:r>
      <w:proofErr w:type="spellEnd"/>
      <w:r w:rsidR="00FC74A5" w:rsidRPr="00BD5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74A5" w:rsidRPr="007F7B3A" w:rsidRDefault="00FC74A5" w:rsidP="00FC74A5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16 века заповедными степями владели стрельцы, охраняющие рубежи русского государства в крепости Курск и получившие эти земли за верную сторожевую службу.</w:t>
      </w:r>
    </w:p>
    <w:p w:rsidR="00FC74A5" w:rsidRDefault="00FC74A5" w:rsidP="00FC74A5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Стрелецкой степи о</w:t>
      </w:r>
      <w:r w:rsidRPr="007F7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битает 7 видов 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занесенных в Красную книгу РФ. </w:t>
      </w:r>
    </w:p>
    <w:p w:rsidR="00FC74A5" w:rsidRPr="007F7B3A" w:rsidRDefault="00FC74A5" w:rsidP="00FC74A5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одном квадратном метре – 87 видов растений. В.В. Алехин назвал Стрелецкую и Казацкую степи «Курской ботанической аномалией». </w:t>
      </w:r>
    </w:p>
    <w:p w:rsidR="00FC74A5" w:rsidRDefault="00FC74A5" w:rsidP="00FC74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4A5" w:rsidRDefault="00FC74A5" w:rsidP="00FC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4A5" w:rsidRDefault="00FC74A5" w:rsidP="00FC74A5">
      <w:pPr>
        <w:tabs>
          <w:tab w:val="left" w:pos="7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-68580</wp:posOffset>
            </wp:positionV>
            <wp:extent cx="1800225" cy="2400935"/>
            <wp:effectExtent l="19050" t="0" r="9525" b="0"/>
            <wp:wrapThrough wrapText="bothSides">
              <wp:wrapPolygon edited="0">
                <wp:start x="914" y="0"/>
                <wp:lineTo x="-229" y="1200"/>
                <wp:lineTo x="-229" y="20395"/>
                <wp:lineTo x="229" y="21423"/>
                <wp:lineTo x="914" y="21423"/>
                <wp:lineTo x="20571" y="21423"/>
                <wp:lineTo x="21257" y="21423"/>
                <wp:lineTo x="21714" y="20395"/>
                <wp:lineTo x="21714" y="1200"/>
                <wp:lineTo x="21257" y="171"/>
                <wp:lineTo x="20571" y="0"/>
                <wp:lineTo x="914" y="0"/>
              </wp:wrapPolygon>
            </wp:wrapThrough>
            <wp:docPr id="228" name="Рисунок 31" descr="http://zapoved-kursk.ru/assets/modules/easy2/show.easy2gallery.php?fid=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zapoved-kursk.ru/assets/modules/easy2/show.easy2gallery.php?fid=16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C74A5" w:rsidRDefault="00FC74A5" w:rsidP="00FC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-240030</wp:posOffset>
            </wp:positionV>
            <wp:extent cx="1847215" cy="2466975"/>
            <wp:effectExtent l="19050" t="0" r="635" b="0"/>
            <wp:wrapThrough wrapText="bothSides">
              <wp:wrapPolygon edited="0">
                <wp:start x="891" y="0"/>
                <wp:lineTo x="-223" y="1168"/>
                <wp:lineTo x="0" y="21350"/>
                <wp:lineTo x="891" y="21517"/>
                <wp:lineTo x="20494" y="21517"/>
                <wp:lineTo x="20716" y="21517"/>
                <wp:lineTo x="21162" y="21350"/>
                <wp:lineTo x="21385" y="21350"/>
                <wp:lineTo x="21607" y="19682"/>
                <wp:lineTo x="21607" y="1168"/>
                <wp:lineTo x="21162" y="167"/>
                <wp:lineTo x="20494" y="0"/>
                <wp:lineTo x="891" y="0"/>
              </wp:wrapPolygon>
            </wp:wrapThrough>
            <wp:docPr id="230" name="Рисунок 37" descr="http://zapoved-kursk.ru/assets/modules/easy2/show.easy2gallery.php?fid=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apoved-kursk.ru/assets/modules/easy2/show.easy2gallery.php?fid=18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-87630</wp:posOffset>
            </wp:positionV>
            <wp:extent cx="2343150" cy="1828800"/>
            <wp:effectExtent l="19050" t="0" r="0" b="0"/>
            <wp:wrapThrough wrapText="bothSides">
              <wp:wrapPolygon edited="0">
                <wp:start x="702" y="0"/>
                <wp:lineTo x="-176" y="1575"/>
                <wp:lineTo x="-176" y="19800"/>
                <wp:lineTo x="176" y="21375"/>
                <wp:lineTo x="702" y="21375"/>
                <wp:lineTo x="20722" y="21375"/>
                <wp:lineTo x="21249" y="21375"/>
                <wp:lineTo x="21600" y="19800"/>
                <wp:lineTo x="21600" y="1575"/>
                <wp:lineTo x="21249" y="225"/>
                <wp:lineTo x="20722" y="0"/>
                <wp:lineTo x="702" y="0"/>
              </wp:wrapPolygon>
            </wp:wrapThrough>
            <wp:docPr id="15" name="Рисунок 21" descr="Пион тонколистный">
              <a:hlinkClick xmlns:a="http://schemas.openxmlformats.org/drawingml/2006/main" r:id="rId9" tooltip="&quot;Пион тонколистный / фото Власова А.А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ион тонколистный">
                      <a:hlinkClick r:id="rId9" tooltip="&quot;Пион тонколистный / фото Власова А.А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74A5" w:rsidRPr="00D54C6A" w:rsidRDefault="00FC74A5" w:rsidP="00FC74A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4C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</w:t>
      </w:r>
      <w:r w:rsidRPr="00D54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Пион тонколистный</w:t>
      </w:r>
    </w:p>
    <w:p w:rsidR="00FC74A5" w:rsidRPr="00D54C6A" w:rsidRDefault="00FC74A5" w:rsidP="00FC74A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4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Рябчик шахматный                         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r w:rsidRPr="00D54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</w:t>
      </w:r>
      <w:r w:rsidRPr="00D54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Касатик безлистый</w:t>
      </w:r>
    </w:p>
    <w:p w:rsidR="00FC74A5" w:rsidRDefault="00FC74A5" w:rsidP="00FC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55245</wp:posOffset>
            </wp:positionV>
            <wp:extent cx="2800350" cy="2095500"/>
            <wp:effectExtent l="19050" t="0" r="0" b="0"/>
            <wp:wrapThrough wrapText="bothSides">
              <wp:wrapPolygon edited="0">
                <wp:start x="588" y="0"/>
                <wp:lineTo x="-147" y="1375"/>
                <wp:lineTo x="-147" y="18851"/>
                <wp:lineTo x="147" y="21404"/>
                <wp:lineTo x="588" y="21404"/>
                <wp:lineTo x="20865" y="21404"/>
                <wp:lineTo x="21306" y="21404"/>
                <wp:lineTo x="21600" y="20225"/>
                <wp:lineTo x="21600" y="1375"/>
                <wp:lineTo x="21306" y="196"/>
                <wp:lineTo x="20865" y="0"/>
                <wp:lineTo x="588" y="0"/>
              </wp:wrapPolygon>
            </wp:wrapThrough>
            <wp:docPr id="229" name="Рисунок 34" descr="http://zapoved-kursk.ru/assets/modules/easy2/show.easy2gallery.php?fid=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zapoved-kursk.ru/assets/modules/easy2/show.easy2gallery.php?fid=1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74A5" w:rsidRDefault="00FC74A5" w:rsidP="00FC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4A5" w:rsidRDefault="00FC74A5" w:rsidP="00FC7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4A5" w:rsidRDefault="00FC74A5" w:rsidP="00FC74A5">
      <w:pPr>
        <w:shd w:val="clear" w:color="auto" w:fill="FFFFFF"/>
        <w:spacing w:before="150" w:after="150" w:line="240" w:lineRule="auto"/>
        <w:jc w:val="both"/>
        <w:rPr>
          <w:rFonts w:ascii="Verdana" w:eastAsia="Times New Roman" w:hAnsi="Verdana" w:cs="Times New Roman"/>
          <w:color w:val="000000"/>
          <w:lang w:eastAsia="ru-RU"/>
        </w:rPr>
      </w:pPr>
    </w:p>
    <w:p w:rsidR="00FC74A5" w:rsidRDefault="00FC74A5" w:rsidP="00FC74A5">
      <w:pPr>
        <w:shd w:val="clear" w:color="auto" w:fill="FFFFFF"/>
        <w:spacing w:before="150" w:after="150" w:line="240" w:lineRule="auto"/>
        <w:jc w:val="both"/>
        <w:rPr>
          <w:rFonts w:ascii="Verdana" w:eastAsia="Times New Roman" w:hAnsi="Verdana" w:cs="Times New Roman"/>
          <w:color w:val="000000"/>
          <w:lang w:eastAsia="ru-RU"/>
        </w:rPr>
      </w:pPr>
    </w:p>
    <w:p w:rsidR="00FC74A5" w:rsidRPr="00D54C6A" w:rsidRDefault="00FC74A5" w:rsidP="00FC7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54C6A">
        <w:rPr>
          <w:rFonts w:ascii="Verdana" w:eastAsia="Times New Roman" w:hAnsi="Verdana" w:cs="Times New Roman"/>
          <w:i/>
          <w:color w:val="000000"/>
          <w:lang w:eastAsia="ru-RU"/>
        </w:rPr>
        <w:t xml:space="preserve">                                            </w:t>
      </w:r>
      <w:r w:rsidRPr="00D54C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Ковыль перистый</w:t>
      </w:r>
    </w:p>
    <w:p w:rsidR="00C214B0" w:rsidRDefault="00C214B0" w:rsidP="00FC7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4B0" w:rsidRDefault="00C214B0" w:rsidP="00FC7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4B0" w:rsidRDefault="00C214B0" w:rsidP="00FC7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4B0" w:rsidRDefault="00C214B0" w:rsidP="00FC7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74A5" w:rsidRDefault="00C214B0" w:rsidP="00C214B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Помимо </w:t>
      </w:r>
      <w:r w:rsidR="00FC74A5" w:rsidRPr="00BD5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Центрально-Черноземного заповедника на территории области существуют шесть зоологических и три ботанических заказника, а также 58 памятников природы.</w:t>
      </w:r>
    </w:p>
    <w:p w:rsidR="00FC74A5" w:rsidRPr="0051587B" w:rsidRDefault="00C214B0" w:rsidP="00FC7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120015</wp:posOffset>
            </wp:positionV>
            <wp:extent cx="608330" cy="691515"/>
            <wp:effectExtent l="19050" t="0" r="1270" b="0"/>
            <wp:wrapThrough wrapText="bothSides">
              <wp:wrapPolygon edited="0">
                <wp:start x="-676" y="0"/>
                <wp:lineTo x="-676" y="20826"/>
                <wp:lineTo x="21645" y="20826"/>
                <wp:lineTo x="21645" y="0"/>
                <wp:lineTo x="-676" y="0"/>
              </wp:wrapPolygon>
            </wp:wrapThrough>
            <wp:docPr id="235" name="Рисунок 3" descr="C:\Users\Admin\Desktop\фото к тетради\лен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к тетради\лена\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74A5" w:rsidRPr="005158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Поработай дома с Красной книгой Курской области. Подготовь небольшое сообщение о любом растении, занесенном в Красную Книгу Курской области.</w:t>
      </w:r>
    </w:p>
    <w:p w:rsidR="00FC74A5" w:rsidRDefault="00C214B0" w:rsidP="00FC7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4248785</wp:posOffset>
            </wp:positionH>
            <wp:positionV relativeFrom="paragraph">
              <wp:posOffset>433070</wp:posOffset>
            </wp:positionV>
            <wp:extent cx="2079625" cy="2035175"/>
            <wp:effectExtent l="19050" t="0" r="0" b="0"/>
            <wp:wrapThrough wrapText="bothSides">
              <wp:wrapPolygon edited="0">
                <wp:start x="791" y="0"/>
                <wp:lineTo x="-198" y="1415"/>
                <wp:lineTo x="-198" y="19410"/>
                <wp:lineTo x="396" y="21432"/>
                <wp:lineTo x="791" y="21432"/>
                <wp:lineTo x="20578" y="21432"/>
                <wp:lineTo x="20973" y="21432"/>
                <wp:lineTo x="21567" y="20218"/>
                <wp:lineTo x="21567" y="1415"/>
                <wp:lineTo x="21171" y="202"/>
                <wp:lineTo x="20578" y="0"/>
                <wp:lineTo x="791" y="0"/>
              </wp:wrapPolygon>
            </wp:wrapThrough>
            <wp:docPr id="44" name="Рисунок 44" descr="http://sok.bspu.ru/YangPed2/wp-content/uploads/2015/02/post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ok.bspu.ru/YangPed2/wp-content/uploads/2015/02/post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03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2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 одноклассникам о выбранном</w:t>
      </w:r>
      <w:r w:rsidR="00FC7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растении. Создайте рукописную книгу растений Курской области, находящихся под охраной.</w:t>
      </w:r>
    </w:p>
    <w:p w:rsidR="00C214B0" w:rsidRDefault="00C214B0" w:rsidP="00FC74A5">
      <w:pPr>
        <w:tabs>
          <w:tab w:val="left" w:pos="71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244475</wp:posOffset>
            </wp:positionV>
            <wp:extent cx="2381885" cy="1653540"/>
            <wp:effectExtent l="19050" t="0" r="0" b="0"/>
            <wp:wrapThrough wrapText="bothSides">
              <wp:wrapPolygon edited="0">
                <wp:start x="691" y="0"/>
                <wp:lineTo x="-173" y="1742"/>
                <wp:lineTo x="-173" y="19908"/>
                <wp:lineTo x="346" y="21401"/>
                <wp:lineTo x="691" y="21401"/>
                <wp:lineTo x="20730" y="21401"/>
                <wp:lineTo x="21076" y="21401"/>
                <wp:lineTo x="21594" y="20406"/>
                <wp:lineTo x="21594" y="1742"/>
                <wp:lineTo x="21249" y="249"/>
                <wp:lineTo x="20730" y="0"/>
                <wp:lineTo x="691" y="0"/>
              </wp:wrapPolygon>
            </wp:wrapThrough>
            <wp:docPr id="1" name="Рисунок 1" descr="https://dddkursk.ru/image/lenta/05528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ddkursk.ru/image/lenta/055285.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15" t="4466" r="3063" b="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65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14B0" w:rsidRDefault="00C214B0" w:rsidP="00FC74A5">
      <w:pPr>
        <w:tabs>
          <w:tab w:val="left" w:pos="71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214B0" w:rsidRDefault="00C214B0" w:rsidP="00FC74A5">
      <w:pPr>
        <w:tabs>
          <w:tab w:val="left" w:pos="71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214B0" w:rsidRDefault="00C214B0" w:rsidP="00FC74A5">
      <w:pPr>
        <w:tabs>
          <w:tab w:val="left" w:pos="71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C74A5" w:rsidRDefault="00FC74A5" w:rsidP="00FC74A5">
      <w:pPr>
        <w:tabs>
          <w:tab w:val="left" w:pos="71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214B0" w:rsidRDefault="00C214B0" w:rsidP="00FC74A5">
      <w:pPr>
        <w:tabs>
          <w:tab w:val="left" w:pos="71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-68580</wp:posOffset>
            </wp:positionV>
            <wp:extent cx="441960" cy="580390"/>
            <wp:effectExtent l="19050" t="0" r="0" b="0"/>
            <wp:wrapThrough wrapText="bothSides">
              <wp:wrapPolygon edited="0">
                <wp:start x="-931" y="0"/>
                <wp:lineTo x="-931" y="20560"/>
                <wp:lineTo x="21414" y="20560"/>
                <wp:lineTo x="21414" y="0"/>
                <wp:lineTo x="-931" y="0"/>
              </wp:wrapPolygon>
            </wp:wrapThrough>
            <wp:docPr id="231" name="Рисунок 7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4A5">
        <w:rPr>
          <w:rFonts w:ascii="Times New Roman" w:hAnsi="Times New Roman" w:cs="Times New Roman"/>
          <w:sz w:val="28"/>
          <w:szCs w:val="28"/>
        </w:rPr>
        <w:t xml:space="preserve">Расставь буквы по </w:t>
      </w:r>
      <w:r w:rsidR="00FC74A5" w:rsidRPr="003D61D7">
        <w:rPr>
          <w:rFonts w:ascii="Times New Roman" w:hAnsi="Times New Roman" w:cs="Times New Roman"/>
          <w:sz w:val="28"/>
          <w:szCs w:val="28"/>
        </w:rPr>
        <w:t>порядку</w:t>
      </w:r>
      <w:r w:rsidR="007521E9">
        <w:rPr>
          <w:rFonts w:ascii="Times New Roman" w:hAnsi="Times New Roman" w:cs="Times New Roman"/>
          <w:sz w:val="28"/>
          <w:szCs w:val="28"/>
        </w:rPr>
        <w:t>,</w:t>
      </w:r>
      <w:r w:rsidR="00FC74A5" w:rsidRPr="003D61D7">
        <w:rPr>
          <w:rFonts w:ascii="Times New Roman" w:hAnsi="Times New Roman" w:cs="Times New Roman"/>
          <w:sz w:val="28"/>
          <w:szCs w:val="28"/>
        </w:rPr>
        <w:t xml:space="preserve"> и ты узнаешь название каменной фигуры из заповедника.</w:t>
      </w:r>
    </w:p>
    <w:p w:rsidR="00C214B0" w:rsidRDefault="007521E9" w:rsidP="00FC74A5">
      <w:pPr>
        <w:tabs>
          <w:tab w:val="left" w:pos="71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AutoShape 163" o:spid="_x0000_s1026" type="#_x0000_t16" style="position:absolute;left:0;text-align:left;margin-left:384.8pt;margin-top:19.6pt;width:35.25pt;height:32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" fillcolor="yellow" strokecolor="#f79646 [3209]" strokeweight="1pt">
            <v:shadow on="t" color="#974706 [1609]" offset="1pt"/>
            <v:textbox style="mso-next-textbox:#AutoShape 163">
              <w:txbxContent>
                <w:p w:rsidR="00FC74A5" w:rsidRPr="005C4C74" w:rsidRDefault="00FC74A5" w:rsidP="00FC74A5">
                  <w:pPr>
                    <w:jc w:val="center"/>
                    <w:rPr>
                      <w:rFonts w:ascii="WesterlandC" w:hAnsi="WesterlandC"/>
                      <w:sz w:val="36"/>
                      <w:szCs w:val="36"/>
                    </w:rPr>
                  </w:pPr>
                  <w:r w:rsidRPr="005C4C74">
                    <w:rPr>
                      <w:rFonts w:ascii="WesterlandC" w:hAnsi="WesterlandC"/>
                      <w:sz w:val="36"/>
                      <w:szCs w:val="36"/>
                    </w:rPr>
                    <w:t>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68" o:spid="_x0000_s1031" type="#_x0000_t16" style="position:absolute;left:0;text-align:left;margin-left:266.3pt;margin-top:17.35pt;width:35.25pt;height:34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" fillcolor="#ffc000" strokecolor="#92cddc [1944]" strokeweight="1pt">
            <v:shadow on="t" color="#205867 [1608]" opacity=".5" offset="1pt"/>
            <v:textbox style="mso-next-textbox:#AutoShape 168">
              <w:txbxContent>
                <w:p w:rsidR="00FC74A5" w:rsidRPr="005C4C74" w:rsidRDefault="00FC74A5" w:rsidP="00FC74A5">
                  <w:pPr>
                    <w:jc w:val="center"/>
                    <w:rPr>
                      <w:rFonts w:ascii="WesterlandC" w:hAnsi="WesterlandC"/>
                      <w:sz w:val="36"/>
                      <w:szCs w:val="36"/>
                    </w:rPr>
                  </w:pPr>
                  <w:r>
                    <w:rPr>
                      <w:rFonts w:ascii="WesterlandC" w:hAnsi="WesterlandC"/>
                      <w:sz w:val="36"/>
                      <w:szCs w:val="36"/>
                    </w:rPr>
                    <w:t>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66" o:spid="_x0000_s1029" type="#_x0000_t16" style="position:absolute;left:0;text-align:left;margin-left:159.5pt;margin-top:12.05pt;width:35.25pt;height:33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" fillcolor="#92d050" strokecolor="#c2d69b [1942]" strokeweight="1pt">
            <v:shadow on="t" color="#4e6128 [1606]" opacity=".5" offset="1pt"/>
            <v:textbox style="mso-next-textbox:#AutoShape 166">
              <w:txbxContent>
                <w:p w:rsidR="00FC74A5" w:rsidRPr="005C4C74" w:rsidRDefault="00FC74A5" w:rsidP="00FC74A5">
                  <w:pPr>
                    <w:jc w:val="center"/>
                    <w:rPr>
                      <w:rFonts w:ascii="WesterlandC" w:hAnsi="WesterlandC"/>
                      <w:sz w:val="36"/>
                      <w:szCs w:val="36"/>
                    </w:rPr>
                  </w:pPr>
                  <w:r>
                    <w:rPr>
                      <w:rFonts w:ascii="WesterlandC" w:hAnsi="WesterlandC"/>
                      <w:sz w:val="36"/>
                      <w:szCs w:val="36"/>
                    </w:rPr>
                    <w:t>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AutoShape 164" o:spid="_x0000_s1027" type="#_x0000_t16" style="position:absolute;left:0;text-align:left;margin-left:44.1pt;margin-top:12.05pt;width:35.25pt;height:33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" fillcolor="#00b0f0" strokecolor="#95b3d7 [1940]" strokeweight="1pt">
            <v:shadow on="t" color="#243f60 [1604]" opacity=".5" offset="1pt"/>
            <v:textbox style="mso-next-textbox:#AutoShape 164">
              <w:txbxContent>
                <w:p w:rsidR="00FC74A5" w:rsidRPr="005C4C74" w:rsidRDefault="00FC74A5" w:rsidP="00FC74A5">
                  <w:pPr>
                    <w:jc w:val="center"/>
                    <w:rPr>
                      <w:rFonts w:ascii="WesterlandC" w:hAnsi="WesterlandC"/>
                      <w:sz w:val="36"/>
                      <w:szCs w:val="36"/>
                    </w:rPr>
                  </w:pPr>
                  <w:r>
                    <w:rPr>
                      <w:rFonts w:ascii="WesterlandC" w:hAnsi="WesterlandC"/>
                      <w:sz w:val="36"/>
                      <w:szCs w:val="36"/>
                    </w:rPr>
                    <w:t>а</w:t>
                  </w:r>
                </w:p>
              </w:txbxContent>
            </v:textbox>
          </v:shape>
        </w:pict>
      </w:r>
    </w:p>
    <w:p w:rsidR="00FC74A5" w:rsidRPr="008B1867" w:rsidRDefault="007521E9" w:rsidP="00FC74A5">
      <w:pPr>
        <w:tabs>
          <w:tab w:val="left" w:pos="710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AutoShape 169" o:spid="_x0000_s1032" type="#_x0000_t16" style="position:absolute;left:0;text-align:left;margin-left:325.55pt;margin-top:30.85pt;width:35.25pt;height:32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" fillcolor="#fd3e2f" strokecolor="#fabf8f [1945]" strokeweight="1pt">
            <v:shadow on="t" color="#974706 [1609]" opacity=".5" offset="1pt"/>
            <v:textbox>
              <w:txbxContent>
                <w:p w:rsidR="00FC74A5" w:rsidRPr="005C4C74" w:rsidRDefault="00FC74A5" w:rsidP="00FC74A5">
                  <w:pPr>
                    <w:jc w:val="center"/>
                    <w:rPr>
                      <w:rFonts w:ascii="WesterlandC" w:hAnsi="WesterlandC"/>
                      <w:sz w:val="36"/>
                      <w:szCs w:val="36"/>
                    </w:rPr>
                  </w:pPr>
                  <w:r>
                    <w:rPr>
                      <w:rFonts w:ascii="WesterlandC" w:hAnsi="WesterlandC"/>
                      <w:sz w:val="36"/>
                      <w:szCs w:val="36"/>
                    </w:rPr>
                    <w:t>б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AutoShape 165" o:spid="_x0000_s1028" type="#_x0000_t16" style="position:absolute;left:0;text-align:left;margin-left:99.8pt;margin-top:23.35pt;width:35.25pt;height:36.7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" fillcolor="#fabf8f [1945]" strokecolor="#d99594 [1941]" strokeweight="1pt">
            <v:shadow on="t" color="#622423 [1605]" opacity=".5" offset="1pt"/>
            <v:textbox>
              <w:txbxContent>
                <w:p w:rsidR="00FC74A5" w:rsidRPr="005C4C74" w:rsidRDefault="00FC74A5" w:rsidP="00FC74A5">
                  <w:pPr>
                    <w:jc w:val="center"/>
                    <w:rPr>
                      <w:rFonts w:ascii="WesterlandC" w:hAnsi="WesterlandC"/>
                      <w:sz w:val="36"/>
                      <w:szCs w:val="36"/>
                    </w:rPr>
                  </w:pPr>
                  <w:r>
                    <w:rPr>
                      <w:rFonts w:ascii="WesterlandC" w:hAnsi="WesterlandC"/>
                      <w:sz w:val="36"/>
                      <w:szCs w:val="36"/>
                    </w:rPr>
                    <w:t>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AutoShape 167" o:spid="_x0000_s1030" type="#_x0000_t16" style="position:absolute;left:0;text-align:left;margin-left:210.4pt;margin-top:27.1pt;width:35.25pt;height:34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" fillcolor="#ccc0d9 [1303]" strokecolor="#b2a1c7 [1943]" strokeweight="1pt">
            <v:shadow on="t" color="#3f3151 [1607]" opacity=".5" offset="1pt"/>
            <v:textbox>
              <w:txbxContent>
                <w:p w:rsidR="00FC74A5" w:rsidRPr="005C4C74" w:rsidRDefault="00FC74A5" w:rsidP="00FC74A5">
                  <w:pPr>
                    <w:jc w:val="center"/>
                    <w:rPr>
                      <w:rFonts w:ascii="WesterlandC" w:hAnsi="WesterlandC"/>
                      <w:sz w:val="36"/>
                      <w:szCs w:val="36"/>
                    </w:rPr>
                  </w:pPr>
                  <w:r>
                    <w:rPr>
                      <w:rFonts w:ascii="WesterlandC" w:hAnsi="WesterlandC"/>
                      <w:sz w:val="36"/>
                      <w:szCs w:val="36"/>
                    </w:rPr>
                    <w:t>е</w:t>
                  </w:r>
                  <w:r>
                    <w:rPr>
                      <w:rFonts w:ascii="WesterlandC" w:hAnsi="WesterlandC"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189230" cy="169921"/>
                        <wp:effectExtent l="19050" t="0" r="1270" b="0"/>
                        <wp:docPr id="355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30" cy="169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74A5" w:rsidRDefault="00C214B0" w:rsidP="00FC74A5">
      <w:pPr>
        <w:tabs>
          <w:tab w:val="left" w:pos="1515"/>
          <w:tab w:val="left" w:pos="336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FC74A5">
        <w:rPr>
          <w:rFonts w:ascii="Times New Roman" w:hAnsi="Times New Roman" w:cs="Times New Roman"/>
          <w:sz w:val="32"/>
          <w:szCs w:val="32"/>
        </w:rPr>
        <w:t xml:space="preserve">1                  </w:t>
      </w:r>
      <w:r>
        <w:rPr>
          <w:rFonts w:ascii="Times New Roman" w:hAnsi="Times New Roman" w:cs="Times New Roman"/>
          <w:sz w:val="32"/>
          <w:szCs w:val="32"/>
        </w:rPr>
        <w:t xml:space="preserve">    3                       </w:t>
      </w:r>
      <w:r w:rsidR="00FC74A5">
        <w:rPr>
          <w:rFonts w:ascii="Times New Roman" w:hAnsi="Times New Roman" w:cs="Times New Roman"/>
          <w:sz w:val="32"/>
          <w:szCs w:val="32"/>
        </w:rPr>
        <w:t>5                           7</w:t>
      </w:r>
    </w:p>
    <w:p w:rsidR="00FC74A5" w:rsidRDefault="00C214B0" w:rsidP="00FC74A5">
      <w:pPr>
        <w:tabs>
          <w:tab w:val="center" w:pos="46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FC74A5">
        <w:rPr>
          <w:rFonts w:ascii="Times New Roman" w:hAnsi="Times New Roman" w:cs="Times New Roman"/>
          <w:sz w:val="32"/>
          <w:szCs w:val="32"/>
        </w:rPr>
        <w:t xml:space="preserve">2                      </w:t>
      </w:r>
      <w:r>
        <w:rPr>
          <w:rFonts w:ascii="Times New Roman" w:hAnsi="Times New Roman" w:cs="Times New Roman"/>
          <w:sz w:val="32"/>
          <w:szCs w:val="32"/>
        </w:rPr>
        <w:t xml:space="preserve"> 4                         </w:t>
      </w:r>
      <w:r w:rsidR="00FC74A5">
        <w:rPr>
          <w:rFonts w:ascii="Times New Roman" w:hAnsi="Times New Roman" w:cs="Times New Roman"/>
          <w:sz w:val="32"/>
          <w:szCs w:val="32"/>
        </w:rPr>
        <w:t>6</w:t>
      </w:r>
    </w:p>
    <w:p w:rsidR="00FC74A5" w:rsidRDefault="00FC74A5" w:rsidP="00FC74A5">
      <w:pPr>
        <w:tabs>
          <w:tab w:val="left" w:pos="710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D61D7">
        <w:rPr>
          <w:rFonts w:ascii="Times New Roman" w:hAnsi="Times New Roman" w:cs="Times New Roman"/>
          <w:sz w:val="28"/>
          <w:szCs w:val="28"/>
        </w:rPr>
        <w:t>7  1  2  4  3  3  1  5       6  1  6  1</w:t>
      </w:r>
      <w:r>
        <w:rPr>
          <w:rFonts w:ascii="Times New Roman" w:hAnsi="Times New Roman" w:cs="Times New Roman"/>
          <w:sz w:val="32"/>
          <w:szCs w:val="32"/>
        </w:rPr>
        <w:t xml:space="preserve"> _____________________________________</w:t>
      </w:r>
      <w:r w:rsidR="00C214B0">
        <w:rPr>
          <w:rFonts w:ascii="Times New Roman" w:hAnsi="Times New Roman" w:cs="Times New Roman"/>
          <w:sz w:val="32"/>
          <w:szCs w:val="32"/>
        </w:rPr>
        <w:t>______________________</w:t>
      </w:r>
      <w:r>
        <w:rPr>
          <w:rFonts w:ascii="Times New Roman" w:hAnsi="Times New Roman" w:cs="Times New Roman"/>
          <w:sz w:val="32"/>
          <w:szCs w:val="32"/>
        </w:rPr>
        <w:t>_</w:t>
      </w:r>
    </w:p>
    <w:p w:rsidR="00FC74A5" w:rsidRDefault="00FC74A5" w:rsidP="00FC74A5">
      <w:pPr>
        <w:tabs>
          <w:tab w:val="left" w:pos="710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208280</wp:posOffset>
            </wp:positionV>
            <wp:extent cx="3582670" cy="2743200"/>
            <wp:effectExtent l="19050" t="0" r="0" b="0"/>
            <wp:wrapThrough wrapText="bothSides">
              <wp:wrapPolygon edited="0">
                <wp:start x="459" y="0"/>
                <wp:lineTo x="-115" y="1050"/>
                <wp:lineTo x="-115" y="19200"/>
                <wp:lineTo x="115" y="21450"/>
                <wp:lineTo x="459" y="21450"/>
                <wp:lineTo x="21018" y="21450"/>
                <wp:lineTo x="21363" y="21450"/>
                <wp:lineTo x="21592" y="20400"/>
                <wp:lineTo x="21592" y="1050"/>
                <wp:lineTo x="21363" y="150"/>
                <wp:lineTo x="21018" y="0"/>
                <wp:lineTo x="459" y="0"/>
              </wp:wrapPolygon>
            </wp:wrapThrough>
            <wp:docPr id="239" name="Рисунок 53" descr="http://zapoved-kursk.ru/assets/images/deyatelnost/turizm-dostopri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zapoved-kursk.ru/assets/images/deyatelnost/turizm-dostoprim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5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74A5" w:rsidRPr="00FC74A5" w:rsidRDefault="00FC74A5" w:rsidP="00FC74A5">
      <w:pPr>
        <w:tabs>
          <w:tab w:val="left" w:pos="710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61D7">
        <w:rPr>
          <w:rFonts w:ascii="Times New Roman" w:hAnsi="Times New Roman" w:cs="Times New Roman"/>
          <w:color w:val="000000"/>
          <w:sz w:val="28"/>
          <w:szCs w:val="28"/>
        </w:rPr>
        <w:t>В  17-м веке тысячи каменных изваяний стояли на древних курганах и  возвышениях, заметных издали участках степи (на водоразделах, при сли</w:t>
      </w:r>
      <w:r w:rsidR="007521E9">
        <w:rPr>
          <w:rFonts w:ascii="Times New Roman" w:hAnsi="Times New Roman" w:cs="Times New Roman"/>
          <w:color w:val="000000"/>
          <w:sz w:val="28"/>
          <w:szCs w:val="28"/>
        </w:rPr>
        <w:t>янии рек, на перекрестках дорог</w:t>
      </w:r>
      <w:r w:rsidRPr="003D61D7">
        <w:rPr>
          <w:rFonts w:ascii="Times New Roman" w:hAnsi="Times New Roman" w:cs="Times New Roman"/>
          <w:color w:val="000000"/>
          <w:sz w:val="28"/>
          <w:szCs w:val="28"/>
        </w:rPr>
        <w:t>). Как правило, изваяния стояли по дв</w:t>
      </w:r>
      <w:r w:rsidR="007521E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D61D7">
        <w:rPr>
          <w:rFonts w:ascii="Times New Roman" w:hAnsi="Times New Roman" w:cs="Times New Roman"/>
          <w:color w:val="000000"/>
          <w:sz w:val="28"/>
          <w:szCs w:val="28"/>
        </w:rPr>
        <w:t>, а то и по 5-10 штук на каждом кургане. Ставили их на перекрестках дорог, где они показывали направление пути (в ту сторону</w:t>
      </w:r>
      <w:r w:rsidR="007521E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D61D7">
        <w:rPr>
          <w:rFonts w:ascii="Times New Roman" w:hAnsi="Times New Roman" w:cs="Times New Roman"/>
          <w:color w:val="000000"/>
          <w:sz w:val="28"/>
          <w:szCs w:val="28"/>
        </w:rPr>
        <w:t xml:space="preserve"> куда было обращено лицо</w:t>
      </w:r>
      <w:r w:rsidR="007521E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D61D7">
        <w:rPr>
          <w:rFonts w:ascii="Times New Roman" w:hAnsi="Times New Roman" w:cs="Times New Roman"/>
          <w:color w:val="000000"/>
          <w:sz w:val="28"/>
          <w:szCs w:val="28"/>
        </w:rPr>
        <w:t xml:space="preserve"> и надо было дальше двигаться, чтобы выйти на какое-либо поселение). «Каменные бабы» считались и божествами, которым покланялись, приносили жертвы, </w:t>
      </w:r>
      <w:r w:rsidR="007521E9">
        <w:rPr>
          <w:rFonts w:ascii="Times New Roman" w:hAnsi="Times New Roman" w:cs="Times New Roman"/>
          <w:color w:val="000000"/>
          <w:sz w:val="28"/>
          <w:szCs w:val="28"/>
        </w:rPr>
        <w:t>прося</w:t>
      </w:r>
      <w:bookmarkStart w:id="0" w:name="_GoBack"/>
      <w:bookmarkEnd w:id="0"/>
      <w:r w:rsidRPr="003D61D7">
        <w:rPr>
          <w:rFonts w:ascii="Times New Roman" w:hAnsi="Times New Roman" w:cs="Times New Roman"/>
          <w:color w:val="000000"/>
          <w:sz w:val="28"/>
          <w:szCs w:val="28"/>
        </w:rPr>
        <w:t xml:space="preserve"> исполнить желание.</w:t>
      </w:r>
    </w:p>
    <w:p w:rsidR="00FC74A5" w:rsidRPr="003D61D7" w:rsidRDefault="00FC74A5" w:rsidP="00FC74A5">
      <w:pPr>
        <w:pStyle w:val="a3"/>
        <w:spacing w:before="0" w:beforeAutospacing="0" w:after="0" w:afterAutospacing="0" w:line="23" w:lineRule="atLeast"/>
        <w:ind w:firstLine="391"/>
        <w:jc w:val="both"/>
        <w:rPr>
          <w:color w:val="000000"/>
          <w:sz w:val="28"/>
          <w:szCs w:val="28"/>
        </w:rPr>
      </w:pPr>
      <w:r w:rsidRPr="003D61D7">
        <w:rPr>
          <w:color w:val="000000"/>
          <w:sz w:val="28"/>
          <w:szCs w:val="28"/>
        </w:rPr>
        <w:t>В период освоения степей, курганы начали распахивать, а «каменных баб» стали в массовом количестве уничтожать или в лучшем случае свозить в крестьянские усадьбы для практических нужд, а в помещичьи – для украшения парков. Но русские ученые сумели в конце 19-го века добиться от правительства охраны этих замечательных произведений степного искусства.</w:t>
      </w:r>
      <w:r w:rsidRPr="003D61D7">
        <w:rPr>
          <w:noProof/>
        </w:rPr>
        <w:t xml:space="preserve"> </w:t>
      </w:r>
    </w:p>
    <w:p w:rsidR="001B3477" w:rsidRDefault="001B3477" w:rsidP="00FC74A5">
      <w:pPr>
        <w:ind w:hanging="5"/>
      </w:pPr>
    </w:p>
    <w:sectPr w:rsidR="001B3477" w:rsidSect="00C214B0">
      <w:pgSz w:w="11906" w:h="16838"/>
      <w:pgMar w:top="709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esterlandC">
    <w:altName w:val="Arial"/>
    <w:charset w:val="CC"/>
    <w:family w:val="swiss"/>
    <w:pitch w:val="variable"/>
    <w:sig w:usb0="00000001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74A5"/>
    <w:rsid w:val="0009296B"/>
    <w:rsid w:val="001771B5"/>
    <w:rsid w:val="001B2169"/>
    <w:rsid w:val="001B3477"/>
    <w:rsid w:val="002558D4"/>
    <w:rsid w:val="003A2529"/>
    <w:rsid w:val="00612AA9"/>
    <w:rsid w:val="006B42CE"/>
    <w:rsid w:val="007521E9"/>
    <w:rsid w:val="00964696"/>
    <w:rsid w:val="00C214B0"/>
    <w:rsid w:val="00F6358D"/>
    <w:rsid w:val="00FC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60" w:after="36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4A5"/>
    <w:pPr>
      <w:spacing w:before="0" w:after="200" w:line="276" w:lineRule="auto"/>
      <w:ind w:left="0" w:firstLine="0"/>
    </w:pPr>
  </w:style>
  <w:style w:type="paragraph" w:styleId="1">
    <w:name w:val="heading 1"/>
    <w:basedOn w:val="a"/>
    <w:next w:val="a"/>
    <w:link w:val="10"/>
    <w:uiPriority w:val="9"/>
    <w:qFormat/>
    <w:rsid w:val="00FC74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74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FC7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zapoved-kursk.ru/assets/images/o-zapovednike/uchastok-strelec-5.jpg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Кафедра ДиНО</cp:lastModifiedBy>
  <cp:revision>6</cp:revision>
  <dcterms:created xsi:type="dcterms:W3CDTF">2023-07-29T10:45:00Z</dcterms:created>
  <dcterms:modified xsi:type="dcterms:W3CDTF">2023-08-04T12:51:00Z</dcterms:modified>
</cp:coreProperties>
</file>