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690" w:rsidRPr="005A5467" w:rsidRDefault="005A5467" w:rsidP="005A5467">
      <w:pPr>
        <w:pStyle w:val="a5"/>
        <w:jc w:val="center"/>
        <w:rPr>
          <w:iCs/>
          <w:sz w:val="36"/>
          <w:szCs w:val="36"/>
        </w:rPr>
      </w:pPr>
      <w:r w:rsidRPr="005A5467">
        <w:rPr>
          <w:iCs/>
          <w:sz w:val="36"/>
          <w:szCs w:val="36"/>
        </w:rPr>
        <w:t>Муниципальное образовательное учреждение</w:t>
      </w:r>
    </w:p>
    <w:p w:rsidR="005A5467" w:rsidRDefault="005A5467" w:rsidP="005A5467">
      <w:pPr>
        <w:pStyle w:val="a5"/>
        <w:jc w:val="center"/>
        <w:rPr>
          <w:iCs/>
          <w:sz w:val="36"/>
          <w:szCs w:val="36"/>
        </w:rPr>
      </w:pPr>
      <w:r w:rsidRPr="005A5467">
        <w:rPr>
          <w:iCs/>
          <w:sz w:val="36"/>
          <w:szCs w:val="36"/>
        </w:rPr>
        <w:t>«Гимназия № 4» г. Курска</w:t>
      </w:r>
    </w:p>
    <w:p w:rsidR="005A5467" w:rsidRDefault="005A5467" w:rsidP="005A5467">
      <w:pPr>
        <w:pStyle w:val="a5"/>
        <w:jc w:val="center"/>
        <w:rPr>
          <w:iCs/>
          <w:sz w:val="36"/>
          <w:szCs w:val="36"/>
        </w:rPr>
      </w:pPr>
    </w:p>
    <w:p w:rsidR="001F0E19" w:rsidRDefault="001F0E19" w:rsidP="005A5467">
      <w:pPr>
        <w:pStyle w:val="a5"/>
        <w:jc w:val="center"/>
        <w:rPr>
          <w:iCs/>
          <w:sz w:val="28"/>
          <w:szCs w:val="28"/>
        </w:rPr>
      </w:pPr>
      <w:r w:rsidRPr="001F0E19">
        <w:rPr>
          <w:iCs/>
          <w:sz w:val="28"/>
          <w:szCs w:val="28"/>
        </w:rPr>
        <w:t xml:space="preserve">Исследовательская группа: </w:t>
      </w:r>
    </w:p>
    <w:p w:rsidR="005A5467" w:rsidRPr="001F0E19" w:rsidRDefault="001F0E19" w:rsidP="005A5467">
      <w:pPr>
        <w:pStyle w:val="a5"/>
        <w:jc w:val="center"/>
        <w:rPr>
          <w:iCs/>
          <w:sz w:val="28"/>
          <w:szCs w:val="28"/>
        </w:rPr>
      </w:pPr>
      <w:proofErr w:type="spellStart"/>
      <w:r>
        <w:rPr>
          <w:iCs/>
          <w:sz w:val="28"/>
          <w:szCs w:val="28"/>
        </w:rPr>
        <w:t>Можевикин</w:t>
      </w:r>
      <w:proofErr w:type="spellEnd"/>
      <w:r>
        <w:rPr>
          <w:iCs/>
          <w:sz w:val="28"/>
          <w:szCs w:val="28"/>
        </w:rPr>
        <w:t xml:space="preserve"> Артём, Емельянова </w:t>
      </w:r>
      <w:proofErr w:type="spellStart"/>
      <w:r>
        <w:rPr>
          <w:iCs/>
          <w:sz w:val="28"/>
          <w:szCs w:val="28"/>
        </w:rPr>
        <w:t>Карина</w:t>
      </w:r>
      <w:proofErr w:type="spellEnd"/>
      <w:r>
        <w:rPr>
          <w:iCs/>
          <w:sz w:val="28"/>
          <w:szCs w:val="28"/>
        </w:rPr>
        <w:t xml:space="preserve">, Власов Андрей, Жданов Дима, Киселёва Анна, Кузнецов Максим, </w:t>
      </w:r>
      <w:proofErr w:type="spellStart"/>
      <w:r>
        <w:rPr>
          <w:iCs/>
          <w:sz w:val="28"/>
          <w:szCs w:val="28"/>
        </w:rPr>
        <w:t>Оганисян</w:t>
      </w:r>
      <w:proofErr w:type="spellEnd"/>
      <w:r>
        <w:rPr>
          <w:iCs/>
          <w:sz w:val="28"/>
          <w:szCs w:val="28"/>
        </w:rPr>
        <w:t xml:space="preserve"> </w:t>
      </w:r>
      <w:proofErr w:type="spellStart"/>
      <w:r>
        <w:rPr>
          <w:iCs/>
          <w:sz w:val="28"/>
          <w:szCs w:val="28"/>
        </w:rPr>
        <w:t>Карина</w:t>
      </w:r>
      <w:proofErr w:type="spellEnd"/>
      <w:r>
        <w:rPr>
          <w:iCs/>
          <w:sz w:val="28"/>
          <w:szCs w:val="28"/>
        </w:rPr>
        <w:t>, Погорелова Виктория, Малышев Игорь</w:t>
      </w:r>
    </w:p>
    <w:p w:rsidR="005A5467" w:rsidRDefault="005A5467" w:rsidP="005A5467">
      <w:pPr>
        <w:pStyle w:val="a5"/>
        <w:jc w:val="center"/>
        <w:rPr>
          <w:iCs/>
          <w:sz w:val="36"/>
          <w:szCs w:val="36"/>
        </w:rPr>
      </w:pPr>
    </w:p>
    <w:p w:rsidR="005A5467" w:rsidRDefault="005A5467" w:rsidP="005A5467">
      <w:pPr>
        <w:pStyle w:val="a5"/>
        <w:jc w:val="center"/>
        <w:rPr>
          <w:iCs/>
          <w:sz w:val="36"/>
          <w:szCs w:val="36"/>
        </w:rPr>
      </w:pPr>
    </w:p>
    <w:p w:rsidR="005A5467" w:rsidRPr="006B71F7" w:rsidRDefault="00962C8A" w:rsidP="005A5467">
      <w:pPr>
        <w:pStyle w:val="a5"/>
        <w:jc w:val="center"/>
        <w:rPr>
          <w:b/>
          <w:iCs/>
          <w:sz w:val="56"/>
          <w:szCs w:val="56"/>
        </w:rPr>
      </w:pPr>
      <w:r w:rsidRPr="006B71F7">
        <w:rPr>
          <w:b/>
          <w:iCs/>
          <w:sz w:val="56"/>
          <w:szCs w:val="56"/>
        </w:rPr>
        <w:t>Актуальные проблемы экологии Курской области</w:t>
      </w:r>
    </w:p>
    <w:p w:rsidR="00966690" w:rsidRDefault="00966690" w:rsidP="00F82E66">
      <w:pPr>
        <w:pStyle w:val="a5"/>
        <w:spacing w:line="480" w:lineRule="auto"/>
        <w:jc w:val="both"/>
        <w:rPr>
          <w:i/>
          <w:iCs/>
          <w:sz w:val="28"/>
          <w:szCs w:val="28"/>
        </w:rPr>
      </w:pPr>
    </w:p>
    <w:p w:rsidR="00962C8A" w:rsidRDefault="00962C8A" w:rsidP="00F82E66">
      <w:pPr>
        <w:pStyle w:val="a5"/>
        <w:spacing w:line="480" w:lineRule="auto"/>
        <w:jc w:val="both"/>
        <w:rPr>
          <w:i/>
          <w:iCs/>
          <w:sz w:val="28"/>
          <w:szCs w:val="28"/>
        </w:rPr>
      </w:pPr>
    </w:p>
    <w:p w:rsidR="00C459C3" w:rsidRDefault="00C459C3" w:rsidP="00F82E66">
      <w:pPr>
        <w:pStyle w:val="a5"/>
        <w:spacing w:line="480" w:lineRule="auto"/>
        <w:jc w:val="both"/>
        <w:rPr>
          <w:i/>
          <w:iCs/>
          <w:sz w:val="28"/>
          <w:szCs w:val="28"/>
        </w:rPr>
      </w:pPr>
    </w:p>
    <w:p w:rsidR="00AC4C24" w:rsidRDefault="00962C8A" w:rsidP="00AC4C24">
      <w:pPr>
        <w:pStyle w:val="a5"/>
        <w:spacing w:line="480" w:lineRule="auto"/>
        <w:jc w:val="right"/>
        <w:rPr>
          <w:i/>
          <w:iCs/>
          <w:sz w:val="28"/>
          <w:szCs w:val="28"/>
        </w:rPr>
      </w:pPr>
      <w:r>
        <w:rPr>
          <w:i/>
          <w:iCs/>
          <w:sz w:val="28"/>
          <w:szCs w:val="28"/>
        </w:rPr>
        <w:t>Руководител</w:t>
      </w:r>
      <w:r w:rsidR="00C459C3">
        <w:rPr>
          <w:i/>
          <w:iCs/>
          <w:sz w:val="28"/>
          <w:szCs w:val="28"/>
        </w:rPr>
        <w:t>ь</w:t>
      </w:r>
      <w:r w:rsidR="00AC4C24">
        <w:rPr>
          <w:i/>
          <w:iCs/>
          <w:sz w:val="28"/>
          <w:szCs w:val="28"/>
        </w:rPr>
        <w:t xml:space="preserve">: </w:t>
      </w:r>
    </w:p>
    <w:p w:rsidR="00AC4C24" w:rsidRDefault="00AC4C24" w:rsidP="00AC4C24">
      <w:pPr>
        <w:pStyle w:val="a5"/>
        <w:jc w:val="right"/>
        <w:rPr>
          <w:i/>
          <w:iCs/>
          <w:sz w:val="28"/>
          <w:szCs w:val="28"/>
        </w:rPr>
      </w:pPr>
      <w:r>
        <w:rPr>
          <w:i/>
          <w:iCs/>
          <w:sz w:val="28"/>
          <w:szCs w:val="28"/>
        </w:rPr>
        <w:t>Рыжкова Светлана  Ивановна</w:t>
      </w:r>
    </w:p>
    <w:p w:rsidR="00962C8A" w:rsidRDefault="00962C8A" w:rsidP="00F82E66">
      <w:pPr>
        <w:pStyle w:val="a5"/>
        <w:spacing w:line="480" w:lineRule="auto"/>
        <w:jc w:val="both"/>
        <w:rPr>
          <w:i/>
          <w:iCs/>
          <w:sz w:val="28"/>
          <w:szCs w:val="28"/>
        </w:rPr>
      </w:pPr>
    </w:p>
    <w:p w:rsidR="00C459C3" w:rsidRDefault="00C459C3" w:rsidP="00F82E66">
      <w:pPr>
        <w:pStyle w:val="a5"/>
        <w:spacing w:line="480" w:lineRule="auto"/>
        <w:jc w:val="both"/>
        <w:rPr>
          <w:i/>
          <w:iCs/>
          <w:sz w:val="28"/>
          <w:szCs w:val="28"/>
        </w:rPr>
      </w:pPr>
    </w:p>
    <w:p w:rsidR="00C459C3" w:rsidRDefault="00C459C3" w:rsidP="00C459C3">
      <w:pPr>
        <w:pStyle w:val="a5"/>
        <w:spacing w:line="480" w:lineRule="auto"/>
        <w:jc w:val="center"/>
        <w:rPr>
          <w:iCs/>
          <w:sz w:val="28"/>
          <w:szCs w:val="28"/>
        </w:rPr>
      </w:pPr>
    </w:p>
    <w:p w:rsidR="00C459C3" w:rsidRDefault="00962C8A" w:rsidP="00C459C3">
      <w:pPr>
        <w:pStyle w:val="a5"/>
        <w:spacing w:line="480" w:lineRule="auto"/>
        <w:jc w:val="center"/>
        <w:rPr>
          <w:iCs/>
          <w:sz w:val="28"/>
          <w:szCs w:val="28"/>
        </w:rPr>
      </w:pPr>
      <w:r w:rsidRPr="00177D90">
        <w:rPr>
          <w:iCs/>
          <w:sz w:val="28"/>
          <w:szCs w:val="28"/>
        </w:rPr>
        <w:t>Курск 201</w:t>
      </w:r>
      <w:r w:rsidR="002218B6">
        <w:rPr>
          <w:iCs/>
          <w:sz w:val="28"/>
          <w:szCs w:val="28"/>
        </w:rPr>
        <w:t>6</w:t>
      </w:r>
      <w:r w:rsidR="00C459C3">
        <w:rPr>
          <w:iCs/>
          <w:sz w:val="28"/>
          <w:szCs w:val="28"/>
        </w:rPr>
        <w:br w:type="page"/>
      </w:r>
    </w:p>
    <w:p w:rsidR="00966690" w:rsidRDefault="00177D90" w:rsidP="00C459C3">
      <w:pPr>
        <w:pStyle w:val="a5"/>
        <w:spacing w:line="480" w:lineRule="auto"/>
        <w:jc w:val="center"/>
        <w:rPr>
          <w:i/>
          <w:iCs/>
          <w:sz w:val="28"/>
          <w:szCs w:val="28"/>
        </w:rPr>
      </w:pPr>
      <w:r>
        <w:rPr>
          <w:i/>
          <w:iCs/>
          <w:sz w:val="28"/>
          <w:szCs w:val="28"/>
        </w:rPr>
        <w:lastRenderedPageBreak/>
        <w:t>Содержание</w:t>
      </w:r>
    </w:p>
    <w:p w:rsidR="004F1A6A" w:rsidRDefault="00853350" w:rsidP="00177D90">
      <w:pPr>
        <w:pStyle w:val="a5"/>
        <w:numPr>
          <w:ilvl w:val="0"/>
          <w:numId w:val="8"/>
        </w:numPr>
        <w:spacing w:line="480" w:lineRule="auto"/>
        <w:jc w:val="both"/>
        <w:rPr>
          <w:i/>
          <w:iCs/>
          <w:sz w:val="28"/>
          <w:szCs w:val="28"/>
        </w:rPr>
      </w:pPr>
      <w:r>
        <w:rPr>
          <w:i/>
          <w:iCs/>
          <w:sz w:val="28"/>
          <w:szCs w:val="28"/>
        </w:rPr>
        <w:t>Вводная часть</w:t>
      </w:r>
    </w:p>
    <w:p w:rsidR="00177D90" w:rsidRDefault="00177D90" w:rsidP="00420EBA">
      <w:pPr>
        <w:pStyle w:val="a5"/>
        <w:numPr>
          <w:ilvl w:val="1"/>
          <w:numId w:val="8"/>
        </w:numPr>
        <w:spacing w:line="480" w:lineRule="auto"/>
        <w:jc w:val="both"/>
        <w:rPr>
          <w:i/>
          <w:iCs/>
          <w:sz w:val="28"/>
          <w:szCs w:val="28"/>
        </w:rPr>
      </w:pPr>
      <w:r>
        <w:rPr>
          <w:i/>
          <w:iCs/>
          <w:sz w:val="28"/>
          <w:szCs w:val="28"/>
        </w:rPr>
        <w:t>Актуальность темы</w:t>
      </w:r>
      <w:r w:rsidR="00853350">
        <w:rPr>
          <w:i/>
          <w:iCs/>
          <w:sz w:val="28"/>
          <w:szCs w:val="28"/>
        </w:rPr>
        <w:t>………………………………………</w:t>
      </w:r>
      <w:r w:rsidR="00420EBA">
        <w:rPr>
          <w:i/>
          <w:iCs/>
          <w:sz w:val="28"/>
          <w:szCs w:val="28"/>
        </w:rPr>
        <w:t>……..</w:t>
      </w:r>
      <w:r w:rsidR="00853350">
        <w:rPr>
          <w:i/>
          <w:iCs/>
          <w:sz w:val="28"/>
          <w:szCs w:val="28"/>
        </w:rPr>
        <w:t>……4</w:t>
      </w:r>
    </w:p>
    <w:p w:rsidR="00177D90" w:rsidRDefault="00177D90" w:rsidP="00420EBA">
      <w:pPr>
        <w:pStyle w:val="a5"/>
        <w:numPr>
          <w:ilvl w:val="1"/>
          <w:numId w:val="8"/>
        </w:numPr>
        <w:spacing w:line="480" w:lineRule="auto"/>
        <w:jc w:val="both"/>
        <w:rPr>
          <w:i/>
          <w:iCs/>
          <w:sz w:val="28"/>
          <w:szCs w:val="28"/>
        </w:rPr>
      </w:pPr>
      <w:r>
        <w:rPr>
          <w:i/>
          <w:iCs/>
          <w:sz w:val="28"/>
          <w:szCs w:val="28"/>
        </w:rPr>
        <w:t>Предмет, объект и методы исследования</w:t>
      </w:r>
      <w:r w:rsidR="00853350">
        <w:rPr>
          <w:i/>
          <w:iCs/>
          <w:sz w:val="28"/>
          <w:szCs w:val="28"/>
        </w:rPr>
        <w:t>……………</w:t>
      </w:r>
      <w:r w:rsidR="00420EBA">
        <w:rPr>
          <w:i/>
          <w:iCs/>
          <w:sz w:val="28"/>
          <w:szCs w:val="28"/>
        </w:rPr>
        <w:t>……..</w:t>
      </w:r>
      <w:r w:rsidR="00853350">
        <w:rPr>
          <w:i/>
          <w:iCs/>
          <w:sz w:val="28"/>
          <w:szCs w:val="28"/>
        </w:rPr>
        <w:t>…..6</w:t>
      </w:r>
    </w:p>
    <w:p w:rsidR="00177D90" w:rsidRDefault="00177D90" w:rsidP="00420EBA">
      <w:pPr>
        <w:pStyle w:val="a5"/>
        <w:numPr>
          <w:ilvl w:val="1"/>
          <w:numId w:val="8"/>
        </w:numPr>
        <w:spacing w:line="480" w:lineRule="auto"/>
        <w:jc w:val="both"/>
        <w:rPr>
          <w:i/>
          <w:iCs/>
          <w:sz w:val="28"/>
          <w:szCs w:val="28"/>
        </w:rPr>
      </w:pPr>
      <w:r>
        <w:rPr>
          <w:i/>
          <w:iCs/>
          <w:sz w:val="28"/>
          <w:szCs w:val="28"/>
        </w:rPr>
        <w:t>Цель и задачи исследования</w:t>
      </w:r>
      <w:r w:rsidR="00853350">
        <w:rPr>
          <w:i/>
          <w:iCs/>
          <w:sz w:val="28"/>
          <w:szCs w:val="28"/>
        </w:rPr>
        <w:t>………………………</w:t>
      </w:r>
      <w:r w:rsidR="00420EBA">
        <w:rPr>
          <w:i/>
          <w:iCs/>
          <w:sz w:val="28"/>
          <w:szCs w:val="28"/>
        </w:rPr>
        <w:t>………</w:t>
      </w:r>
      <w:r w:rsidR="00853350">
        <w:rPr>
          <w:i/>
          <w:iCs/>
          <w:sz w:val="28"/>
          <w:szCs w:val="28"/>
        </w:rPr>
        <w:t>………….</w:t>
      </w:r>
      <w:r w:rsidR="00C459C3">
        <w:rPr>
          <w:i/>
          <w:iCs/>
          <w:sz w:val="28"/>
          <w:szCs w:val="28"/>
        </w:rPr>
        <w:t>7</w:t>
      </w:r>
    </w:p>
    <w:p w:rsidR="00177D90" w:rsidRDefault="00177D90" w:rsidP="00420EBA">
      <w:pPr>
        <w:pStyle w:val="a5"/>
        <w:numPr>
          <w:ilvl w:val="1"/>
          <w:numId w:val="8"/>
        </w:numPr>
        <w:spacing w:line="480" w:lineRule="auto"/>
        <w:jc w:val="both"/>
        <w:rPr>
          <w:i/>
          <w:iCs/>
          <w:sz w:val="28"/>
          <w:szCs w:val="28"/>
        </w:rPr>
      </w:pPr>
      <w:r>
        <w:rPr>
          <w:i/>
          <w:iCs/>
          <w:sz w:val="28"/>
          <w:szCs w:val="28"/>
        </w:rPr>
        <w:t>Справка об исследовательской группе</w:t>
      </w:r>
      <w:r w:rsidR="00853350">
        <w:rPr>
          <w:i/>
          <w:iCs/>
          <w:sz w:val="28"/>
          <w:szCs w:val="28"/>
        </w:rPr>
        <w:t>……………</w:t>
      </w:r>
      <w:r w:rsidR="00420EBA">
        <w:rPr>
          <w:i/>
          <w:iCs/>
          <w:sz w:val="28"/>
          <w:szCs w:val="28"/>
        </w:rPr>
        <w:t>………</w:t>
      </w:r>
      <w:r w:rsidR="00853350">
        <w:rPr>
          <w:i/>
          <w:iCs/>
          <w:sz w:val="28"/>
          <w:szCs w:val="28"/>
        </w:rPr>
        <w:t>……….</w:t>
      </w:r>
      <w:r w:rsidR="00C459C3">
        <w:rPr>
          <w:i/>
          <w:iCs/>
          <w:sz w:val="28"/>
          <w:szCs w:val="28"/>
        </w:rPr>
        <w:t>8</w:t>
      </w:r>
    </w:p>
    <w:p w:rsidR="00420EBA" w:rsidRDefault="00420EBA" w:rsidP="00420EBA">
      <w:pPr>
        <w:pStyle w:val="a5"/>
        <w:numPr>
          <w:ilvl w:val="0"/>
          <w:numId w:val="8"/>
        </w:numPr>
        <w:spacing w:line="480" w:lineRule="auto"/>
        <w:jc w:val="both"/>
        <w:rPr>
          <w:i/>
          <w:iCs/>
          <w:sz w:val="28"/>
          <w:szCs w:val="28"/>
        </w:rPr>
      </w:pPr>
      <w:r>
        <w:rPr>
          <w:i/>
          <w:iCs/>
          <w:sz w:val="28"/>
          <w:szCs w:val="28"/>
        </w:rPr>
        <w:t>Общая часть</w:t>
      </w:r>
    </w:p>
    <w:p w:rsidR="00177D90" w:rsidRDefault="00420EBA" w:rsidP="000B3B1A">
      <w:pPr>
        <w:pStyle w:val="a5"/>
        <w:numPr>
          <w:ilvl w:val="1"/>
          <w:numId w:val="8"/>
        </w:numPr>
        <w:spacing w:line="480" w:lineRule="auto"/>
        <w:jc w:val="both"/>
        <w:rPr>
          <w:i/>
          <w:iCs/>
          <w:sz w:val="28"/>
          <w:szCs w:val="28"/>
        </w:rPr>
      </w:pPr>
      <w:r>
        <w:rPr>
          <w:i/>
          <w:iCs/>
          <w:sz w:val="28"/>
          <w:szCs w:val="28"/>
        </w:rPr>
        <w:t>Х</w:t>
      </w:r>
      <w:r w:rsidR="00177D90">
        <w:rPr>
          <w:i/>
          <w:iCs/>
          <w:sz w:val="28"/>
          <w:szCs w:val="28"/>
        </w:rPr>
        <w:t>арактеристика природы Курского края</w:t>
      </w:r>
      <w:r w:rsidR="00EA489E">
        <w:rPr>
          <w:i/>
          <w:iCs/>
          <w:sz w:val="28"/>
          <w:szCs w:val="28"/>
        </w:rPr>
        <w:t>……………………….</w:t>
      </w:r>
      <w:r w:rsidR="00C459C3">
        <w:rPr>
          <w:i/>
          <w:iCs/>
          <w:sz w:val="28"/>
          <w:szCs w:val="28"/>
        </w:rPr>
        <w:t>9</w:t>
      </w:r>
    </w:p>
    <w:p w:rsidR="00177D90" w:rsidRDefault="00A7447A" w:rsidP="000B3B1A">
      <w:pPr>
        <w:pStyle w:val="a5"/>
        <w:numPr>
          <w:ilvl w:val="2"/>
          <w:numId w:val="8"/>
        </w:numPr>
        <w:spacing w:line="480" w:lineRule="auto"/>
        <w:jc w:val="both"/>
        <w:rPr>
          <w:i/>
          <w:iCs/>
          <w:sz w:val="28"/>
          <w:szCs w:val="28"/>
        </w:rPr>
      </w:pPr>
      <w:r>
        <w:rPr>
          <w:i/>
          <w:iCs/>
          <w:sz w:val="28"/>
          <w:szCs w:val="28"/>
        </w:rPr>
        <w:t>Биологические ресурсы</w:t>
      </w:r>
      <w:r w:rsidR="00EA489E">
        <w:rPr>
          <w:i/>
          <w:iCs/>
          <w:sz w:val="28"/>
          <w:szCs w:val="28"/>
        </w:rPr>
        <w:t>…………………………………………....1</w:t>
      </w:r>
      <w:r w:rsidR="00C459C3">
        <w:rPr>
          <w:i/>
          <w:iCs/>
          <w:sz w:val="28"/>
          <w:szCs w:val="28"/>
        </w:rPr>
        <w:t>4</w:t>
      </w:r>
    </w:p>
    <w:p w:rsidR="00A7447A" w:rsidRDefault="00A7447A" w:rsidP="000B3B1A">
      <w:pPr>
        <w:pStyle w:val="a5"/>
        <w:numPr>
          <w:ilvl w:val="2"/>
          <w:numId w:val="8"/>
        </w:numPr>
        <w:spacing w:line="480" w:lineRule="auto"/>
        <w:jc w:val="both"/>
        <w:rPr>
          <w:i/>
          <w:iCs/>
          <w:sz w:val="28"/>
          <w:szCs w:val="28"/>
        </w:rPr>
      </w:pPr>
      <w:r>
        <w:rPr>
          <w:i/>
          <w:iCs/>
          <w:sz w:val="28"/>
          <w:szCs w:val="28"/>
        </w:rPr>
        <w:t>Водные ресурсы</w:t>
      </w:r>
      <w:r w:rsidR="00EA489E">
        <w:rPr>
          <w:i/>
          <w:iCs/>
          <w:sz w:val="28"/>
          <w:szCs w:val="28"/>
        </w:rPr>
        <w:t>…………………………………………………….</w:t>
      </w:r>
      <w:r w:rsidR="00C459C3">
        <w:rPr>
          <w:i/>
          <w:iCs/>
          <w:sz w:val="28"/>
          <w:szCs w:val="28"/>
        </w:rPr>
        <w:t>26</w:t>
      </w:r>
    </w:p>
    <w:p w:rsidR="00A7447A" w:rsidRDefault="00A7447A" w:rsidP="000B3B1A">
      <w:pPr>
        <w:pStyle w:val="a5"/>
        <w:numPr>
          <w:ilvl w:val="2"/>
          <w:numId w:val="8"/>
        </w:numPr>
        <w:spacing w:line="480" w:lineRule="auto"/>
        <w:jc w:val="both"/>
        <w:rPr>
          <w:i/>
          <w:iCs/>
          <w:sz w:val="28"/>
          <w:szCs w:val="28"/>
        </w:rPr>
      </w:pPr>
      <w:r>
        <w:rPr>
          <w:i/>
          <w:iCs/>
          <w:sz w:val="28"/>
          <w:szCs w:val="28"/>
        </w:rPr>
        <w:t>Земельные ресурсы</w:t>
      </w:r>
      <w:r w:rsidR="00EA489E">
        <w:rPr>
          <w:i/>
          <w:iCs/>
          <w:sz w:val="28"/>
          <w:szCs w:val="28"/>
        </w:rPr>
        <w:t>…………………………………………………</w:t>
      </w:r>
      <w:r w:rsidR="00C459C3">
        <w:rPr>
          <w:i/>
          <w:iCs/>
          <w:sz w:val="28"/>
          <w:szCs w:val="28"/>
        </w:rPr>
        <w:t>30</w:t>
      </w:r>
    </w:p>
    <w:p w:rsidR="00A7447A" w:rsidRDefault="00A7447A" w:rsidP="000B3B1A">
      <w:pPr>
        <w:pStyle w:val="a5"/>
        <w:numPr>
          <w:ilvl w:val="2"/>
          <w:numId w:val="8"/>
        </w:numPr>
        <w:spacing w:line="480" w:lineRule="auto"/>
        <w:jc w:val="both"/>
        <w:rPr>
          <w:i/>
          <w:iCs/>
          <w:sz w:val="28"/>
          <w:szCs w:val="28"/>
        </w:rPr>
      </w:pPr>
      <w:proofErr w:type="spellStart"/>
      <w:r>
        <w:rPr>
          <w:i/>
          <w:iCs/>
          <w:sz w:val="28"/>
          <w:szCs w:val="28"/>
        </w:rPr>
        <w:t>Минирально-солевые</w:t>
      </w:r>
      <w:proofErr w:type="spellEnd"/>
      <w:r>
        <w:rPr>
          <w:i/>
          <w:iCs/>
          <w:sz w:val="28"/>
          <w:szCs w:val="28"/>
        </w:rPr>
        <w:t xml:space="preserve"> ресурсы</w:t>
      </w:r>
      <w:r w:rsidR="00EA489E">
        <w:rPr>
          <w:i/>
          <w:iCs/>
          <w:sz w:val="28"/>
          <w:szCs w:val="28"/>
        </w:rPr>
        <w:t>……………………………………</w:t>
      </w:r>
      <w:r w:rsidR="00C459C3">
        <w:rPr>
          <w:i/>
          <w:iCs/>
          <w:sz w:val="28"/>
          <w:szCs w:val="28"/>
        </w:rPr>
        <w:t>33</w:t>
      </w:r>
    </w:p>
    <w:p w:rsidR="00177D90" w:rsidRDefault="004E430B" w:rsidP="000B3B1A">
      <w:pPr>
        <w:pStyle w:val="a5"/>
        <w:numPr>
          <w:ilvl w:val="2"/>
          <w:numId w:val="8"/>
        </w:numPr>
        <w:spacing w:line="480" w:lineRule="auto"/>
        <w:jc w:val="both"/>
        <w:rPr>
          <w:i/>
          <w:iCs/>
          <w:sz w:val="28"/>
          <w:szCs w:val="28"/>
        </w:rPr>
      </w:pPr>
      <w:r>
        <w:rPr>
          <w:i/>
          <w:iCs/>
          <w:sz w:val="28"/>
          <w:szCs w:val="28"/>
        </w:rPr>
        <w:t>Климатические ресурсы</w:t>
      </w:r>
      <w:r w:rsidR="00EA489E">
        <w:rPr>
          <w:i/>
          <w:iCs/>
          <w:sz w:val="28"/>
          <w:szCs w:val="28"/>
        </w:rPr>
        <w:t>………………………………………….</w:t>
      </w:r>
      <w:r w:rsidR="00C459C3">
        <w:rPr>
          <w:i/>
          <w:iCs/>
          <w:sz w:val="28"/>
          <w:szCs w:val="28"/>
        </w:rPr>
        <w:t>39</w:t>
      </w:r>
    </w:p>
    <w:p w:rsidR="00177D90" w:rsidRDefault="00177D90" w:rsidP="000B3B1A">
      <w:pPr>
        <w:pStyle w:val="a5"/>
        <w:numPr>
          <w:ilvl w:val="1"/>
          <w:numId w:val="8"/>
        </w:numPr>
        <w:spacing w:line="480" w:lineRule="auto"/>
        <w:jc w:val="both"/>
        <w:rPr>
          <w:i/>
          <w:iCs/>
          <w:sz w:val="28"/>
          <w:szCs w:val="28"/>
        </w:rPr>
      </w:pPr>
      <w:r>
        <w:rPr>
          <w:i/>
          <w:iCs/>
          <w:sz w:val="28"/>
          <w:szCs w:val="28"/>
        </w:rPr>
        <w:t xml:space="preserve">Экологически неблагополучные зоны </w:t>
      </w:r>
      <w:r w:rsidR="00EA489E">
        <w:rPr>
          <w:i/>
          <w:iCs/>
          <w:sz w:val="28"/>
          <w:szCs w:val="28"/>
        </w:rPr>
        <w:t xml:space="preserve">Курской области </w:t>
      </w:r>
      <w:r>
        <w:rPr>
          <w:i/>
          <w:iCs/>
          <w:sz w:val="28"/>
          <w:szCs w:val="28"/>
        </w:rPr>
        <w:t>и причины загрязнения</w:t>
      </w:r>
      <w:r w:rsidR="00EA489E">
        <w:rPr>
          <w:i/>
          <w:iCs/>
          <w:sz w:val="28"/>
          <w:szCs w:val="28"/>
        </w:rPr>
        <w:t>………………………………………………………………</w:t>
      </w:r>
      <w:r w:rsidR="00C459C3">
        <w:rPr>
          <w:i/>
          <w:iCs/>
          <w:sz w:val="28"/>
          <w:szCs w:val="28"/>
        </w:rPr>
        <w:t>44</w:t>
      </w:r>
    </w:p>
    <w:p w:rsidR="00177D90" w:rsidRDefault="00177D90" w:rsidP="004F1A6A">
      <w:pPr>
        <w:pStyle w:val="a5"/>
        <w:numPr>
          <w:ilvl w:val="1"/>
          <w:numId w:val="8"/>
        </w:numPr>
        <w:spacing w:line="480" w:lineRule="auto"/>
        <w:jc w:val="both"/>
        <w:rPr>
          <w:i/>
          <w:iCs/>
          <w:sz w:val="28"/>
          <w:szCs w:val="28"/>
        </w:rPr>
      </w:pPr>
      <w:r>
        <w:rPr>
          <w:i/>
          <w:iCs/>
          <w:sz w:val="28"/>
          <w:szCs w:val="28"/>
        </w:rPr>
        <w:t>Охраняемые  природные зоны Курской области</w:t>
      </w:r>
      <w:r w:rsidR="00EA489E">
        <w:rPr>
          <w:i/>
          <w:iCs/>
          <w:sz w:val="28"/>
          <w:szCs w:val="28"/>
        </w:rPr>
        <w:t>………………..</w:t>
      </w:r>
      <w:r w:rsidR="00C459C3">
        <w:rPr>
          <w:i/>
          <w:iCs/>
          <w:sz w:val="28"/>
          <w:szCs w:val="28"/>
        </w:rPr>
        <w:t>63</w:t>
      </w:r>
    </w:p>
    <w:p w:rsidR="00177D90" w:rsidRDefault="00177D90" w:rsidP="004F1A6A">
      <w:pPr>
        <w:pStyle w:val="a5"/>
        <w:numPr>
          <w:ilvl w:val="1"/>
          <w:numId w:val="8"/>
        </w:numPr>
        <w:spacing w:line="480" w:lineRule="auto"/>
        <w:jc w:val="both"/>
        <w:rPr>
          <w:i/>
          <w:iCs/>
          <w:sz w:val="28"/>
          <w:szCs w:val="28"/>
        </w:rPr>
      </w:pPr>
      <w:r>
        <w:rPr>
          <w:i/>
          <w:iCs/>
          <w:sz w:val="28"/>
          <w:szCs w:val="28"/>
        </w:rPr>
        <w:t>Организации, занимающиеся охраной  и изучением природы родного края</w:t>
      </w:r>
      <w:r w:rsidR="00EA489E">
        <w:rPr>
          <w:i/>
          <w:iCs/>
          <w:sz w:val="28"/>
          <w:szCs w:val="28"/>
        </w:rPr>
        <w:t>……………………………………………………………</w:t>
      </w:r>
      <w:r w:rsidR="00C459C3">
        <w:rPr>
          <w:i/>
          <w:iCs/>
          <w:sz w:val="28"/>
          <w:szCs w:val="28"/>
        </w:rPr>
        <w:t>78</w:t>
      </w:r>
    </w:p>
    <w:p w:rsidR="00177D90" w:rsidRDefault="00177D90" w:rsidP="004F1A6A">
      <w:pPr>
        <w:pStyle w:val="a5"/>
        <w:numPr>
          <w:ilvl w:val="1"/>
          <w:numId w:val="8"/>
        </w:numPr>
        <w:spacing w:line="480" w:lineRule="auto"/>
        <w:jc w:val="both"/>
        <w:rPr>
          <w:i/>
          <w:iCs/>
          <w:sz w:val="28"/>
          <w:szCs w:val="28"/>
        </w:rPr>
      </w:pPr>
      <w:r>
        <w:rPr>
          <w:i/>
          <w:iCs/>
          <w:sz w:val="28"/>
          <w:szCs w:val="28"/>
        </w:rPr>
        <w:t>Законодательная база охраны окружающей среды</w:t>
      </w:r>
      <w:r w:rsidR="00EA489E">
        <w:rPr>
          <w:i/>
          <w:iCs/>
          <w:sz w:val="28"/>
          <w:szCs w:val="28"/>
        </w:rPr>
        <w:t>…………...</w:t>
      </w:r>
      <w:r w:rsidR="00C459C3">
        <w:rPr>
          <w:i/>
          <w:iCs/>
          <w:sz w:val="28"/>
          <w:szCs w:val="28"/>
        </w:rPr>
        <w:t>81</w:t>
      </w:r>
    </w:p>
    <w:p w:rsidR="004F1A6A" w:rsidRDefault="004F1A6A" w:rsidP="004F1A6A">
      <w:pPr>
        <w:pStyle w:val="a5"/>
        <w:numPr>
          <w:ilvl w:val="0"/>
          <w:numId w:val="8"/>
        </w:numPr>
        <w:spacing w:line="480" w:lineRule="auto"/>
        <w:jc w:val="both"/>
        <w:rPr>
          <w:i/>
          <w:iCs/>
          <w:sz w:val="28"/>
          <w:szCs w:val="28"/>
        </w:rPr>
      </w:pPr>
      <w:r>
        <w:rPr>
          <w:i/>
          <w:iCs/>
          <w:sz w:val="28"/>
          <w:szCs w:val="28"/>
        </w:rPr>
        <w:t>Специальная часть</w:t>
      </w:r>
    </w:p>
    <w:p w:rsidR="004F1A6A" w:rsidRDefault="00A7447A" w:rsidP="004F1A6A">
      <w:pPr>
        <w:pStyle w:val="a5"/>
        <w:numPr>
          <w:ilvl w:val="1"/>
          <w:numId w:val="8"/>
        </w:numPr>
        <w:spacing w:line="480" w:lineRule="auto"/>
        <w:jc w:val="both"/>
        <w:rPr>
          <w:i/>
          <w:iCs/>
          <w:sz w:val="28"/>
          <w:szCs w:val="28"/>
        </w:rPr>
      </w:pPr>
      <w:r>
        <w:rPr>
          <w:i/>
          <w:iCs/>
          <w:sz w:val="28"/>
          <w:szCs w:val="28"/>
        </w:rPr>
        <w:t>Влияние вредных факторов на организм человека</w:t>
      </w:r>
      <w:r w:rsidR="00EA489E">
        <w:rPr>
          <w:i/>
          <w:iCs/>
          <w:sz w:val="28"/>
          <w:szCs w:val="28"/>
        </w:rPr>
        <w:t>……………..</w:t>
      </w:r>
      <w:r w:rsidR="00C459C3">
        <w:rPr>
          <w:i/>
          <w:iCs/>
          <w:sz w:val="28"/>
          <w:szCs w:val="28"/>
        </w:rPr>
        <w:t>90</w:t>
      </w:r>
    </w:p>
    <w:p w:rsidR="00A7447A" w:rsidRDefault="00573BCA" w:rsidP="004F1A6A">
      <w:pPr>
        <w:pStyle w:val="a5"/>
        <w:numPr>
          <w:ilvl w:val="1"/>
          <w:numId w:val="8"/>
        </w:numPr>
        <w:spacing w:line="480" w:lineRule="auto"/>
        <w:jc w:val="both"/>
        <w:rPr>
          <w:i/>
          <w:iCs/>
          <w:sz w:val="28"/>
          <w:szCs w:val="28"/>
        </w:rPr>
      </w:pPr>
      <w:r>
        <w:rPr>
          <w:i/>
          <w:iCs/>
          <w:sz w:val="28"/>
          <w:szCs w:val="28"/>
        </w:rPr>
        <w:t>Экологическая самозащита</w:t>
      </w:r>
      <w:r w:rsidR="00EA489E">
        <w:rPr>
          <w:i/>
          <w:iCs/>
          <w:sz w:val="28"/>
          <w:szCs w:val="28"/>
        </w:rPr>
        <w:t>…………………………………………</w:t>
      </w:r>
      <w:r w:rsidR="00C459C3">
        <w:rPr>
          <w:i/>
          <w:iCs/>
          <w:sz w:val="28"/>
          <w:szCs w:val="28"/>
        </w:rPr>
        <w:t>96</w:t>
      </w:r>
    </w:p>
    <w:p w:rsidR="00A7447A" w:rsidRDefault="00A7447A" w:rsidP="004F1A6A">
      <w:pPr>
        <w:pStyle w:val="a5"/>
        <w:numPr>
          <w:ilvl w:val="1"/>
          <w:numId w:val="8"/>
        </w:numPr>
        <w:spacing w:line="480" w:lineRule="auto"/>
        <w:jc w:val="both"/>
        <w:rPr>
          <w:i/>
          <w:iCs/>
          <w:sz w:val="28"/>
          <w:szCs w:val="28"/>
        </w:rPr>
      </w:pPr>
      <w:r>
        <w:rPr>
          <w:i/>
          <w:iCs/>
          <w:sz w:val="28"/>
          <w:szCs w:val="28"/>
        </w:rPr>
        <w:lastRenderedPageBreak/>
        <w:t>Мировой опыт решения экологических проблем</w:t>
      </w:r>
      <w:r w:rsidR="00EA489E">
        <w:rPr>
          <w:i/>
          <w:iCs/>
          <w:sz w:val="28"/>
          <w:szCs w:val="28"/>
        </w:rPr>
        <w:t>……………….</w:t>
      </w:r>
      <w:r w:rsidR="00C459C3">
        <w:rPr>
          <w:i/>
          <w:iCs/>
          <w:sz w:val="28"/>
          <w:szCs w:val="28"/>
        </w:rPr>
        <w:t>103</w:t>
      </w:r>
    </w:p>
    <w:p w:rsidR="00A7447A" w:rsidRDefault="00A7447A" w:rsidP="004F1A6A">
      <w:pPr>
        <w:pStyle w:val="a5"/>
        <w:numPr>
          <w:ilvl w:val="1"/>
          <w:numId w:val="8"/>
        </w:numPr>
        <w:spacing w:line="480" w:lineRule="auto"/>
        <w:jc w:val="both"/>
        <w:rPr>
          <w:i/>
          <w:iCs/>
          <w:sz w:val="28"/>
          <w:szCs w:val="28"/>
        </w:rPr>
      </w:pPr>
      <w:r>
        <w:rPr>
          <w:i/>
          <w:iCs/>
          <w:sz w:val="28"/>
          <w:szCs w:val="28"/>
        </w:rPr>
        <w:t>Техногенные и природные катастрофы. Действия в чрезвычайной ситуации</w:t>
      </w:r>
      <w:r w:rsidR="00EA489E">
        <w:rPr>
          <w:i/>
          <w:iCs/>
          <w:sz w:val="28"/>
          <w:szCs w:val="28"/>
        </w:rPr>
        <w:t>…………………………………………….</w:t>
      </w:r>
      <w:r w:rsidR="00C459C3">
        <w:rPr>
          <w:i/>
          <w:iCs/>
          <w:sz w:val="28"/>
          <w:szCs w:val="28"/>
        </w:rPr>
        <w:t>109</w:t>
      </w:r>
    </w:p>
    <w:p w:rsidR="00177D90" w:rsidRDefault="0020240B" w:rsidP="00A7447A">
      <w:pPr>
        <w:pStyle w:val="a5"/>
        <w:spacing w:line="480" w:lineRule="auto"/>
        <w:jc w:val="both"/>
        <w:rPr>
          <w:i/>
          <w:iCs/>
          <w:sz w:val="28"/>
          <w:szCs w:val="28"/>
        </w:rPr>
      </w:pPr>
      <w:r>
        <w:rPr>
          <w:i/>
          <w:iCs/>
          <w:sz w:val="28"/>
          <w:szCs w:val="28"/>
        </w:rPr>
        <w:t>Выводы</w:t>
      </w:r>
      <w:r w:rsidR="004F1A6A">
        <w:rPr>
          <w:i/>
          <w:iCs/>
          <w:sz w:val="28"/>
          <w:szCs w:val="28"/>
        </w:rPr>
        <w:t xml:space="preserve"> и предложения</w:t>
      </w:r>
      <w:r w:rsidR="00EA489E">
        <w:rPr>
          <w:i/>
          <w:iCs/>
          <w:sz w:val="28"/>
          <w:szCs w:val="28"/>
        </w:rPr>
        <w:t>……………………………………………………………1</w:t>
      </w:r>
      <w:r w:rsidR="00C459C3">
        <w:rPr>
          <w:i/>
          <w:iCs/>
          <w:sz w:val="28"/>
          <w:szCs w:val="28"/>
        </w:rPr>
        <w:t>12</w:t>
      </w:r>
    </w:p>
    <w:p w:rsidR="0020240B" w:rsidRDefault="0020240B" w:rsidP="0020240B">
      <w:pPr>
        <w:pStyle w:val="a5"/>
        <w:spacing w:line="480" w:lineRule="auto"/>
        <w:jc w:val="both"/>
        <w:rPr>
          <w:i/>
          <w:iCs/>
          <w:sz w:val="28"/>
          <w:szCs w:val="28"/>
        </w:rPr>
      </w:pPr>
      <w:r>
        <w:rPr>
          <w:i/>
          <w:iCs/>
          <w:sz w:val="28"/>
          <w:szCs w:val="28"/>
        </w:rPr>
        <w:t>Список литературы</w:t>
      </w:r>
      <w:r w:rsidR="007D35DC">
        <w:rPr>
          <w:i/>
          <w:iCs/>
          <w:sz w:val="28"/>
          <w:szCs w:val="28"/>
        </w:rPr>
        <w:t>…………………………………………………………….</w:t>
      </w:r>
      <w:r w:rsidR="00AF665C">
        <w:rPr>
          <w:i/>
          <w:iCs/>
          <w:sz w:val="28"/>
          <w:szCs w:val="28"/>
        </w:rPr>
        <w:t>…</w:t>
      </w:r>
      <w:r w:rsidR="007D35DC">
        <w:rPr>
          <w:i/>
          <w:iCs/>
          <w:sz w:val="28"/>
          <w:szCs w:val="28"/>
        </w:rPr>
        <w:t>1</w:t>
      </w:r>
      <w:r w:rsidR="00C459C3">
        <w:rPr>
          <w:i/>
          <w:iCs/>
          <w:sz w:val="28"/>
          <w:szCs w:val="28"/>
        </w:rPr>
        <w:t>15</w:t>
      </w:r>
    </w:p>
    <w:p w:rsidR="0020240B" w:rsidRDefault="0020240B" w:rsidP="0020240B">
      <w:pPr>
        <w:pStyle w:val="a5"/>
        <w:spacing w:line="480" w:lineRule="auto"/>
        <w:jc w:val="both"/>
        <w:rPr>
          <w:i/>
          <w:iCs/>
          <w:sz w:val="28"/>
          <w:szCs w:val="28"/>
        </w:rPr>
      </w:pPr>
      <w:r>
        <w:rPr>
          <w:i/>
          <w:iCs/>
          <w:sz w:val="28"/>
          <w:szCs w:val="28"/>
        </w:rPr>
        <w:t>Приложения</w:t>
      </w:r>
      <w:r w:rsidR="007D35DC">
        <w:rPr>
          <w:i/>
          <w:iCs/>
          <w:sz w:val="28"/>
          <w:szCs w:val="28"/>
        </w:rPr>
        <w:t>…………………………………………………………………………1</w:t>
      </w:r>
      <w:r w:rsidR="00C459C3">
        <w:rPr>
          <w:i/>
          <w:iCs/>
          <w:sz w:val="28"/>
          <w:szCs w:val="28"/>
        </w:rPr>
        <w:t>17</w:t>
      </w:r>
    </w:p>
    <w:p w:rsidR="003551DA" w:rsidRDefault="003551DA" w:rsidP="003551DA">
      <w:pPr>
        <w:pStyle w:val="a5"/>
        <w:spacing w:line="480" w:lineRule="auto"/>
        <w:jc w:val="both"/>
        <w:rPr>
          <w:i/>
          <w:iCs/>
          <w:sz w:val="28"/>
          <w:szCs w:val="28"/>
        </w:rPr>
      </w:pPr>
    </w:p>
    <w:p w:rsidR="003551DA" w:rsidRDefault="003551DA" w:rsidP="003551DA">
      <w:pPr>
        <w:pStyle w:val="a5"/>
        <w:spacing w:line="480" w:lineRule="auto"/>
        <w:jc w:val="both"/>
        <w:rPr>
          <w:i/>
          <w:iCs/>
          <w:sz w:val="28"/>
          <w:szCs w:val="28"/>
        </w:rPr>
      </w:pPr>
    </w:p>
    <w:p w:rsidR="003551DA" w:rsidRDefault="003551DA"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386A1D" w:rsidRDefault="00386A1D" w:rsidP="003551DA">
      <w:pPr>
        <w:pStyle w:val="a5"/>
        <w:spacing w:line="480" w:lineRule="auto"/>
        <w:jc w:val="both"/>
        <w:rPr>
          <w:i/>
          <w:iCs/>
          <w:sz w:val="28"/>
          <w:szCs w:val="28"/>
        </w:rPr>
      </w:pPr>
    </w:p>
    <w:p w:rsidR="00ED02E8" w:rsidRPr="00ED02E8" w:rsidRDefault="00ED02E8" w:rsidP="00C459C3">
      <w:pPr>
        <w:pStyle w:val="a5"/>
        <w:numPr>
          <w:ilvl w:val="0"/>
          <w:numId w:val="31"/>
        </w:numPr>
        <w:spacing w:before="0" w:beforeAutospacing="0" w:after="0" w:afterAutospacing="0" w:line="276" w:lineRule="auto"/>
        <w:jc w:val="center"/>
        <w:rPr>
          <w:b/>
          <w:iCs/>
          <w:sz w:val="48"/>
          <w:szCs w:val="48"/>
        </w:rPr>
      </w:pPr>
      <w:r>
        <w:rPr>
          <w:b/>
          <w:iCs/>
          <w:sz w:val="48"/>
          <w:szCs w:val="48"/>
        </w:rPr>
        <w:lastRenderedPageBreak/>
        <w:t xml:space="preserve"> </w:t>
      </w:r>
      <w:r w:rsidRPr="00ED02E8">
        <w:rPr>
          <w:b/>
          <w:iCs/>
          <w:sz w:val="48"/>
          <w:szCs w:val="48"/>
        </w:rPr>
        <w:t>Вводная часть</w:t>
      </w:r>
    </w:p>
    <w:p w:rsidR="00177D90" w:rsidRDefault="00563B88" w:rsidP="00C459C3">
      <w:pPr>
        <w:pStyle w:val="a5"/>
        <w:spacing w:before="0" w:beforeAutospacing="0" w:after="0" w:afterAutospacing="0" w:line="276" w:lineRule="auto"/>
        <w:jc w:val="right"/>
        <w:rPr>
          <w:i/>
          <w:iCs/>
          <w:sz w:val="28"/>
          <w:szCs w:val="28"/>
        </w:rPr>
      </w:pPr>
      <w:r w:rsidRPr="00597DC8">
        <w:rPr>
          <w:i/>
          <w:iCs/>
          <w:sz w:val="28"/>
          <w:szCs w:val="28"/>
        </w:rPr>
        <w:t xml:space="preserve">    «Родная земля — самое великолепное, что нам дано для жизни. </w:t>
      </w:r>
    </w:p>
    <w:p w:rsidR="00177D90" w:rsidRDefault="00563B88" w:rsidP="00C459C3">
      <w:pPr>
        <w:pStyle w:val="a5"/>
        <w:spacing w:before="0" w:beforeAutospacing="0" w:after="0" w:afterAutospacing="0" w:line="276" w:lineRule="auto"/>
        <w:jc w:val="right"/>
        <w:rPr>
          <w:i/>
          <w:iCs/>
          <w:sz w:val="28"/>
          <w:szCs w:val="28"/>
        </w:rPr>
      </w:pPr>
      <w:r w:rsidRPr="00597DC8">
        <w:rPr>
          <w:i/>
          <w:iCs/>
          <w:sz w:val="28"/>
          <w:szCs w:val="28"/>
        </w:rPr>
        <w:t xml:space="preserve">Её мы должны возделывать, беречь </w:t>
      </w:r>
    </w:p>
    <w:p w:rsidR="00563B88" w:rsidRPr="00597DC8" w:rsidRDefault="00563B88" w:rsidP="00C459C3">
      <w:pPr>
        <w:pStyle w:val="a5"/>
        <w:spacing w:before="0" w:beforeAutospacing="0" w:after="0" w:afterAutospacing="0" w:line="276" w:lineRule="auto"/>
        <w:jc w:val="right"/>
        <w:rPr>
          <w:sz w:val="28"/>
          <w:szCs w:val="28"/>
        </w:rPr>
      </w:pPr>
      <w:r w:rsidRPr="00597DC8">
        <w:rPr>
          <w:i/>
          <w:iCs/>
          <w:sz w:val="28"/>
          <w:szCs w:val="28"/>
        </w:rPr>
        <w:t xml:space="preserve">и охранять всеми силами своего существа». </w:t>
      </w:r>
    </w:p>
    <w:p w:rsidR="00585E63" w:rsidRPr="00597DC8" w:rsidRDefault="00563B88" w:rsidP="00C459C3">
      <w:pPr>
        <w:pStyle w:val="a5"/>
        <w:spacing w:before="0" w:beforeAutospacing="0" w:after="0" w:afterAutospacing="0" w:line="276" w:lineRule="auto"/>
        <w:jc w:val="right"/>
        <w:rPr>
          <w:sz w:val="28"/>
          <w:szCs w:val="28"/>
        </w:rPr>
      </w:pPr>
      <w:r w:rsidRPr="00597DC8">
        <w:rPr>
          <w:sz w:val="28"/>
          <w:szCs w:val="28"/>
        </w:rPr>
        <w:t xml:space="preserve">К. Паустовский </w:t>
      </w:r>
    </w:p>
    <w:p w:rsidR="00484859" w:rsidRPr="00484859" w:rsidRDefault="00177D90" w:rsidP="00C459C3">
      <w:pPr>
        <w:pStyle w:val="a6"/>
        <w:numPr>
          <w:ilvl w:val="1"/>
          <w:numId w:val="31"/>
        </w:numPr>
        <w:spacing w:before="240"/>
        <w:jc w:val="both"/>
        <w:rPr>
          <w:rFonts w:ascii="Times New Roman" w:hAnsi="Times New Roman" w:cs="Times New Roman"/>
          <w:b/>
          <w:sz w:val="32"/>
          <w:szCs w:val="32"/>
        </w:rPr>
      </w:pPr>
      <w:r w:rsidRPr="00484859">
        <w:rPr>
          <w:rFonts w:ascii="Times New Roman" w:hAnsi="Times New Roman" w:cs="Times New Roman"/>
          <w:b/>
          <w:sz w:val="32"/>
          <w:szCs w:val="32"/>
        </w:rPr>
        <w:t xml:space="preserve">Актуальность темы. </w:t>
      </w:r>
      <w:r w:rsidR="003551DA" w:rsidRPr="00484859">
        <w:rPr>
          <w:rFonts w:ascii="Times New Roman" w:hAnsi="Times New Roman" w:cs="Times New Roman"/>
          <w:b/>
          <w:sz w:val="32"/>
          <w:szCs w:val="32"/>
        </w:rPr>
        <w:t xml:space="preserve"> </w:t>
      </w:r>
    </w:p>
    <w:p w:rsidR="00563B88" w:rsidRPr="00597DC8" w:rsidRDefault="00563B88" w:rsidP="00C459C3">
      <w:pPr>
        <w:spacing w:after="0"/>
        <w:ind w:firstLine="708"/>
        <w:jc w:val="both"/>
        <w:rPr>
          <w:rFonts w:ascii="Times New Roman" w:hAnsi="Times New Roman" w:cs="Times New Roman"/>
          <w:sz w:val="28"/>
          <w:szCs w:val="28"/>
        </w:rPr>
      </w:pPr>
      <w:r w:rsidRPr="00597DC8">
        <w:rPr>
          <w:rFonts w:ascii="Times New Roman" w:hAnsi="Times New Roman" w:cs="Times New Roman"/>
          <w:sz w:val="28"/>
          <w:szCs w:val="28"/>
        </w:rPr>
        <w:t>Человек и природа — тема древняя и новая, тема вечная. Много веков и тысячелетий человек получал от природы все, ничего не давая взамен, разрушал среду, в которой жил. Разрушал по необходимости и по неведению, несознательно и стихийно. И лишь совсем недавно, несколько десятилетий назад, миллионы людей стали понимать, что необходимо изменить отношение к природе, стали сознательно искать пути примирения, сотрудничества с окружающей средой. Тысячелетия разрушения и десятилетия поисков сотрудничества с природой — слишком разные сроки, чтоб можно было найти верные и точные пути выхода из тупиков, в которые завело людей хищническое отношение к окружающей природной среде. К тому же еще далеко не все люди осознали, что надо коренным образом менять это отношение. Но и среди тех, кто понимает, что с природой надо обращаться уже иначе, не все хотят или могут изменить свое отношение.</w:t>
      </w:r>
    </w:p>
    <w:p w:rsidR="00563B88" w:rsidRPr="00597DC8" w:rsidRDefault="00563B88" w:rsidP="00C459C3">
      <w:pPr>
        <w:spacing w:after="0"/>
        <w:ind w:firstLine="708"/>
        <w:jc w:val="both"/>
        <w:rPr>
          <w:rFonts w:ascii="Times New Roman" w:hAnsi="Times New Roman" w:cs="Times New Roman"/>
          <w:sz w:val="28"/>
          <w:szCs w:val="28"/>
        </w:rPr>
      </w:pPr>
      <w:r w:rsidRPr="00597DC8">
        <w:rPr>
          <w:rFonts w:ascii="Times New Roman" w:hAnsi="Times New Roman" w:cs="Times New Roman"/>
          <w:sz w:val="28"/>
          <w:szCs w:val="28"/>
        </w:rPr>
        <w:t>Курская область — это один из красивейших по своей природе и богатых полезными ископаемыми уголков России. В недрах области залегают громадные запасы железных руд. Незаменимым даром природы являются чернозёмные почвы.</w:t>
      </w:r>
    </w:p>
    <w:p w:rsidR="00563B88" w:rsidRPr="00597DC8" w:rsidRDefault="00563B88" w:rsidP="00C459C3">
      <w:pPr>
        <w:spacing w:after="0"/>
        <w:ind w:firstLine="708"/>
        <w:jc w:val="both"/>
        <w:rPr>
          <w:rFonts w:ascii="Times New Roman" w:hAnsi="Times New Roman" w:cs="Times New Roman"/>
          <w:sz w:val="28"/>
          <w:szCs w:val="28"/>
        </w:rPr>
      </w:pPr>
      <w:r w:rsidRPr="00597DC8">
        <w:rPr>
          <w:rFonts w:ascii="Times New Roman" w:hAnsi="Times New Roman" w:cs="Times New Roman"/>
          <w:sz w:val="28"/>
          <w:szCs w:val="28"/>
        </w:rPr>
        <w:t>Наши реки и озера, луга и пастбища, заповедные степи и дубравы — неоценимое природное богатство. Всё, чем живёт человек, берётся у природы. Природа,— не только природные ресурсы и условия развития хозяйства, но и красота, источник радости и вдохновения, творчества и здоровья.</w:t>
      </w:r>
    </w:p>
    <w:p w:rsidR="00563B88" w:rsidRPr="00597DC8" w:rsidRDefault="00563B88" w:rsidP="00C459C3">
      <w:pPr>
        <w:spacing w:after="0"/>
        <w:ind w:firstLine="708"/>
        <w:jc w:val="both"/>
        <w:rPr>
          <w:rFonts w:ascii="Times New Roman" w:hAnsi="Times New Roman" w:cs="Times New Roman"/>
          <w:sz w:val="28"/>
          <w:szCs w:val="28"/>
        </w:rPr>
      </w:pPr>
      <w:proofErr w:type="gramStart"/>
      <w:r w:rsidRPr="00597DC8">
        <w:rPr>
          <w:rFonts w:ascii="Times New Roman" w:hAnsi="Times New Roman" w:cs="Times New Roman"/>
          <w:sz w:val="28"/>
          <w:szCs w:val="28"/>
        </w:rPr>
        <w:t>Термин “экология” (от греческих слов “</w:t>
      </w:r>
      <w:proofErr w:type="spellStart"/>
      <w:r w:rsidRPr="00597DC8">
        <w:rPr>
          <w:rFonts w:ascii="Times New Roman" w:hAnsi="Times New Roman" w:cs="Times New Roman"/>
          <w:sz w:val="28"/>
          <w:szCs w:val="28"/>
        </w:rPr>
        <w:t>йокос</w:t>
      </w:r>
      <w:proofErr w:type="spellEnd"/>
      <w:r w:rsidRPr="00597DC8">
        <w:rPr>
          <w:rFonts w:ascii="Times New Roman" w:hAnsi="Times New Roman" w:cs="Times New Roman"/>
          <w:sz w:val="28"/>
          <w:szCs w:val="28"/>
        </w:rPr>
        <w:t>” - дом, жилище, родина и “логос” - наука) дословно означает “наука о местообитании”.</w:t>
      </w:r>
      <w:proofErr w:type="gramEnd"/>
      <w:r w:rsidRPr="00597DC8">
        <w:rPr>
          <w:rFonts w:ascii="Times New Roman" w:hAnsi="Times New Roman" w:cs="Times New Roman"/>
          <w:sz w:val="28"/>
          <w:szCs w:val="28"/>
        </w:rPr>
        <w:t xml:space="preserve"> Постепенно смысл этого термина расширился, и сегодня экология – это наука о нашем общем и единственном доме - Земле.</w:t>
      </w:r>
    </w:p>
    <w:p w:rsidR="00563B88" w:rsidRPr="00597DC8" w:rsidRDefault="00563B88" w:rsidP="00C459C3">
      <w:pPr>
        <w:pStyle w:val="a5"/>
        <w:spacing w:before="0" w:beforeAutospacing="0" w:after="0" w:afterAutospacing="0" w:line="276" w:lineRule="auto"/>
        <w:ind w:firstLine="708"/>
        <w:jc w:val="both"/>
        <w:rPr>
          <w:sz w:val="28"/>
          <w:szCs w:val="28"/>
        </w:rPr>
      </w:pPr>
      <w:r w:rsidRPr="00597DC8">
        <w:rPr>
          <w:sz w:val="28"/>
          <w:szCs w:val="28"/>
        </w:rPr>
        <w:t xml:space="preserve">Все взаимосвязано со всем - гласит первый экологический закон. Значит, и шага нельзя ступить, не задев, а порой и не нарушив чего-либо из окружающей среды. Каждый шаг человека по обычной лужайке - это десятки погубленных микроорганизмов, спугнутых насекомых, изменяющих миграционные пути, а может быть, и снижающих свою естественную </w:t>
      </w:r>
      <w:r w:rsidRPr="00597DC8">
        <w:rPr>
          <w:sz w:val="28"/>
          <w:szCs w:val="28"/>
        </w:rPr>
        <w:lastRenderedPageBreak/>
        <w:t xml:space="preserve">продуктивность. Уже в прошлом веке возникла тревога человека за судьбу планеты, а в текущем столетии дело дошло до кризиса мировой экологической системы из-за возрастания нагрузок на природную среду. </w:t>
      </w:r>
    </w:p>
    <w:p w:rsidR="00563B88" w:rsidRPr="00597DC8" w:rsidRDefault="00563B88" w:rsidP="00C459C3">
      <w:pPr>
        <w:pStyle w:val="a5"/>
        <w:spacing w:before="0" w:beforeAutospacing="0" w:after="0" w:afterAutospacing="0" w:line="276" w:lineRule="auto"/>
        <w:ind w:firstLine="708"/>
        <w:jc w:val="both"/>
        <w:rPr>
          <w:sz w:val="28"/>
          <w:szCs w:val="28"/>
        </w:rPr>
      </w:pPr>
      <w:r w:rsidRPr="00597DC8">
        <w:rPr>
          <w:sz w:val="28"/>
          <w:szCs w:val="28"/>
        </w:rPr>
        <w:t>Известно, что человек может прожить без пищи 5 недель, без воды — 5 дней, без кислорода воздуха не проживет и 5 минут. Большую опасность представляет загрязнение атмосферного воздуха выбросами промышленных предприятий и автотранспорта. В атмосферу области выбрасывается более 70 наименований вредных веществ.</w:t>
      </w:r>
    </w:p>
    <w:p w:rsidR="00563B88" w:rsidRPr="00522175" w:rsidRDefault="00563B88" w:rsidP="00C459C3">
      <w:pPr>
        <w:pStyle w:val="a5"/>
        <w:spacing w:before="0" w:beforeAutospacing="0" w:after="0" w:afterAutospacing="0" w:line="276" w:lineRule="auto"/>
        <w:ind w:firstLine="708"/>
        <w:jc w:val="both"/>
        <w:rPr>
          <w:sz w:val="28"/>
          <w:szCs w:val="28"/>
        </w:rPr>
      </w:pPr>
      <w:r w:rsidRPr="00522175">
        <w:rPr>
          <w:sz w:val="28"/>
          <w:szCs w:val="28"/>
        </w:rPr>
        <w:t>К настоящему времени накопилось много научных данных о том, что загрязненность атмосферы, особенно в крупных городах, достигла опасных для здоровья людей размеров. Известно немало случаев заболеваний и даже смерти жителей городов индустриальных центров в результате выбросов токсичных веще</w:t>
      </w:r>
      <w:proofErr w:type="gramStart"/>
      <w:r w:rsidRPr="00522175">
        <w:rPr>
          <w:sz w:val="28"/>
          <w:szCs w:val="28"/>
        </w:rPr>
        <w:t>ств пр</w:t>
      </w:r>
      <w:proofErr w:type="gramEnd"/>
      <w:r w:rsidRPr="00522175">
        <w:rPr>
          <w:sz w:val="28"/>
          <w:szCs w:val="28"/>
        </w:rPr>
        <w:t>омышленными предприятиями и транспортом при определенных метеорологических условиях.</w:t>
      </w:r>
    </w:p>
    <w:p w:rsidR="00563B88" w:rsidRDefault="00563B88" w:rsidP="00C459C3">
      <w:pPr>
        <w:pStyle w:val="a5"/>
        <w:spacing w:before="0" w:beforeAutospacing="0" w:after="0" w:afterAutospacing="0" w:line="276" w:lineRule="auto"/>
        <w:ind w:firstLine="708"/>
        <w:jc w:val="both"/>
        <w:rPr>
          <w:sz w:val="28"/>
          <w:szCs w:val="28"/>
        </w:rPr>
      </w:pPr>
      <w:r w:rsidRPr="00597DC8">
        <w:rPr>
          <w:sz w:val="28"/>
          <w:szCs w:val="28"/>
        </w:rPr>
        <w:t xml:space="preserve">Загрязнение окружающей среды, истощение природных ресурсов и нарушения экологических связей в экосистемах стали глобальными проблемами. И если человечество будет продолжать идти по нынешнему пути развития, то его гибель, как считают ведущие экологи мира, через два-три поколения неизбежна. </w:t>
      </w:r>
    </w:p>
    <w:p w:rsidR="002218B6" w:rsidRDefault="002218B6" w:rsidP="00C459C3">
      <w:pPr>
        <w:spacing w:after="0"/>
        <w:rPr>
          <w:rFonts w:ascii="Times New Roman" w:hAnsi="Times New Roman" w:cs="Times New Roman"/>
          <w:sz w:val="28"/>
          <w:szCs w:val="28"/>
          <w:lang w:eastAsia="ru-RU"/>
        </w:rPr>
      </w:pPr>
      <w:r>
        <w:rPr>
          <w:sz w:val="28"/>
          <w:szCs w:val="28"/>
        </w:rPr>
        <w:br w:type="page"/>
      </w:r>
    </w:p>
    <w:p w:rsidR="00D60EE7" w:rsidRPr="00484859" w:rsidRDefault="00F23752" w:rsidP="002218B6">
      <w:pPr>
        <w:pStyle w:val="a5"/>
        <w:numPr>
          <w:ilvl w:val="1"/>
          <w:numId w:val="31"/>
        </w:numPr>
        <w:spacing w:line="276" w:lineRule="auto"/>
        <w:jc w:val="both"/>
        <w:rPr>
          <w:b/>
          <w:iCs/>
          <w:sz w:val="32"/>
          <w:szCs w:val="32"/>
        </w:rPr>
      </w:pPr>
      <w:r w:rsidRPr="00484859">
        <w:rPr>
          <w:b/>
          <w:iCs/>
          <w:sz w:val="32"/>
          <w:szCs w:val="32"/>
        </w:rPr>
        <w:lastRenderedPageBreak/>
        <w:t>Предмет, объект и методы исследования</w:t>
      </w:r>
    </w:p>
    <w:p w:rsidR="00F23752" w:rsidRDefault="00F23752" w:rsidP="002218B6">
      <w:pPr>
        <w:pStyle w:val="a5"/>
        <w:spacing w:before="0" w:beforeAutospacing="0" w:after="0" w:afterAutospacing="0" w:line="276" w:lineRule="auto"/>
        <w:ind w:firstLine="708"/>
        <w:jc w:val="both"/>
        <w:rPr>
          <w:iCs/>
          <w:sz w:val="28"/>
          <w:szCs w:val="28"/>
        </w:rPr>
      </w:pPr>
      <w:r w:rsidRPr="006C7BF8">
        <w:rPr>
          <w:b/>
          <w:i/>
          <w:iCs/>
          <w:sz w:val="28"/>
          <w:szCs w:val="28"/>
        </w:rPr>
        <w:t>Предметом</w:t>
      </w:r>
      <w:r w:rsidRPr="00F23752">
        <w:rPr>
          <w:iCs/>
          <w:sz w:val="28"/>
          <w:szCs w:val="28"/>
        </w:rPr>
        <w:t xml:space="preserve"> </w:t>
      </w:r>
      <w:r w:rsidRPr="006C7BF8">
        <w:rPr>
          <w:b/>
          <w:i/>
          <w:iCs/>
          <w:sz w:val="28"/>
          <w:szCs w:val="28"/>
        </w:rPr>
        <w:t>исследования</w:t>
      </w:r>
      <w:r w:rsidRPr="00F23752">
        <w:rPr>
          <w:iCs/>
          <w:sz w:val="28"/>
          <w:szCs w:val="28"/>
        </w:rPr>
        <w:t xml:space="preserve"> является </w:t>
      </w:r>
      <w:r w:rsidR="00D60EE7">
        <w:rPr>
          <w:iCs/>
          <w:sz w:val="28"/>
          <w:szCs w:val="28"/>
        </w:rPr>
        <w:t xml:space="preserve">состояние экологии  Курского края, факторов, влияющих на её состояние, характеристики </w:t>
      </w:r>
      <w:proofErr w:type="spellStart"/>
      <w:r w:rsidR="00D60EE7">
        <w:rPr>
          <w:iCs/>
          <w:sz w:val="28"/>
          <w:szCs w:val="28"/>
        </w:rPr>
        <w:t>системообразующих</w:t>
      </w:r>
      <w:proofErr w:type="spellEnd"/>
      <w:r w:rsidR="00D60EE7">
        <w:rPr>
          <w:iCs/>
          <w:sz w:val="28"/>
          <w:szCs w:val="28"/>
        </w:rPr>
        <w:t xml:space="preserve"> компонентов экологического благополучия и равновесия области. </w:t>
      </w:r>
    </w:p>
    <w:p w:rsidR="00F23752" w:rsidRPr="00D60EE7" w:rsidRDefault="00F23752" w:rsidP="002218B6">
      <w:pPr>
        <w:pStyle w:val="a5"/>
        <w:spacing w:before="0" w:beforeAutospacing="0" w:after="0" w:afterAutospacing="0" w:line="276" w:lineRule="auto"/>
        <w:ind w:firstLine="708"/>
        <w:jc w:val="both"/>
        <w:rPr>
          <w:iCs/>
          <w:sz w:val="28"/>
          <w:szCs w:val="28"/>
        </w:rPr>
      </w:pPr>
      <w:r w:rsidRPr="006C7BF8">
        <w:rPr>
          <w:b/>
          <w:i/>
          <w:iCs/>
          <w:sz w:val="28"/>
          <w:szCs w:val="28"/>
        </w:rPr>
        <w:t>Объектом исследования</w:t>
      </w:r>
      <w:r w:rsidRPr="00F23752">
        <w:rPr>
          <w:i/>
          <w:iCs/>
          <w:sz w:val="28"/>
          <w:szCs w:val="28"/>
        </w:rPr>
        <w:t xml:space="preserve"> </w:t>
      </w:r>
      <w:r w:rsidRPr="00D60EE7">
        <w:rPr>
          <w:iCs/>
          <w:sz w:val="28"/>
          <w:szCs w:val="28"/>
        </w:rPr>
        <w:t xml:space="preserve">является </w:t>
      </w:r>
      <w:r w:rsidR="00D60EE7" w:rsidRPr="00D60EE7">
        <w:rPr>
          <w:iCs/>
          <w:sz w:val="28"/>
          <w:szCs w:val="28"/>
        </w:rPr>
        <w:t>территория  Курской области.</w:t>
      </w:r>
    </w:p>
    <w:p w:rsidR="00F23752" w:rsidRPr="00E520CD" w:rsidRDefault="00F23752" w:rsidP="002218B6">
      <w:pPr>
        <w:pStyle w:val="a5"/>
        <w:spacing w:before="0" w:beforeAutospacing="0" w:after="0" w:afterAutospacing="0" w:line="276" w:lineRule="auto"/>
        <w:ind w:firstLine="708"/>
        <w:jc w:val="both"/>
        <w:rPr>
          <w:iCs/>
          <w:sz w:val="28"/>
          <w:szCs w:val="28"/>
        </w:rPr>
      </w:pPr>
      <w:r w:rsidRPr="00EC7B6B">
        <w:rPr>
          <w:b/>
          <w:i/>
          <w:iCs/>
          <w:sz w:val="28"/>
          <w:szCs w:val="28"/>
        </w:rPr>
        <w:t>Методы исследования</w:t>
      </w:r>
      <w:r w:rsidR="00D60EE7">
        <w:rPr>
          <w:i/>
          <w:iCs/>
          <w:sz w:val="28"/>
          <w:szCs w:val="28"/>
        </w:rPr>
        <w:t>.</w:t>
      </w:r>
      <w:r w:rsidR="00E520CD">
        <w:rPr>
          <w:i/>
          <w:iCs/>
          <w:sz w:val="28"/>
          <w:szCs w:val="28"/>
        </w:rPr>
        <w:t xml:space="preserve"> </w:t>
      </w:r>
      <w:r w:rsidR="00E520CD" w:rsidRPr="00E520CD">
        <w:rPr>
          <w:iCs/>
          <w:sz w:val="28"/>
          <w:szCs w:val="28"/>
        </w:rPr>
        <w:t xml:space="preserve">Работа является </w:t>
      </w:r>
      <w:r w:rsidR="00E520CD">
        <w:rPr>
          <w:iCs/>
          <w:sz w:val="28"/>
          <w:szCs w:val="28"/>
        </w:rPr>
        <w:t>общенаучной</w:t>
      </w:r>
      <w:r w:rsidR="006C7BF8">
        <w:rPr>
          <w:iCs/>
          <w:sz w:val="28"/>
          <w:szCs w:val="28"/>
        </w:rPr>
        <w:t>,</w:t>
      </w:r>
      <w:r w:rsidR="00E520CD">
        <w:rPr>
          <w:iCs/>
          <w:sz w:val="28"/>
          <w:szCs w:val="28"/>
        </w:rPr>
        <w:t xml:space="preserve"> аналитико-</w:t>
      </w:r>
      <w:r w:rsidR="00E520CD" w:rsidRPr="00E520CD">
        <w:rPr>
          <w:iCs/>
          <w:sz w:val="28"/>
          <w:szCs w:val="28"/>
        </w:rPr>
        <w:t xml:space="preserve">теоретической по методологии исследования. </w:t>
      </w:r>
      <w:r w:rsidR="006C7BF8">
        <w:rPr>
          <w:iCs/>
          <w:sz w:val="28"/>
          <w:szCs w:val="28"/>
        </w:rPr>
        <w:t xml:space="preserve"> </w:t>
      </w:r>
      <w:r w:rsidR="00EC7B6B">
        <w:rPr>
          <w:iCs/>
          <w:sz w:val="28"/>
          <w:szCs w:val="28"/>
        </w:rPr>
        <w:t>В ходе работы использовались следующие методы исследования:</w:t>
      </w:r>
    </w:p>
    <w:p w:rsidR="00F23752" w:rsidRPr="00EC7B6B" w:rsidRDefault="00C349F7" w:rsidP="002218B6">
      <w:pPr>
        <w:pStyle w:val="a5"/>
        <w:numPr>
          <w:ilvl w:val="0"/>
          <w:numId w:val="9"/>
        </w:numPr>
        <w:spacing w:before="0" w:beforeAutospacing="0" w:line="276" w:lineRule="auto"/>
        <w:jc w:val="both"/>
        <w:rPr>
          <w:iCs/>
          <w:sz w:val="28"/>
          <w:szCs w:val="28"/>
        </w:rPr>
      </w:pPr>
      <w:r w:rsidRPr="00EC7B6B">
        <w:rPr>
          <w:i/>
          <w:iCs/>
          <w:sz w:val="28"/>
          <w:szCs w:val="28"/>
        </w:rPr>
        <w:t>Анализ</w:t>
      </w:r>
      <w:r>
        <w:rPr>
          <w:iCs/>
          <w:sz w:val="28"/>
          <w:szCs w:val="28"/>
        </w:rPr>
        <w:t xml:space="preserve"> </w:t>
      </w:r>
      <w:r w:rsidR="00EC7B6B">
        <w:rPr>
          <w:iCs/>
          <w:sz w:val="28"/>
          <w:szCs w:val="28"/>
        </w:rPr>
        <w:t>–</w:t>
      </w:r>
      <w:r>
        <w:rPr>
          <w:iCs/>
          <w:sz w:val="28"/>
          <w:szCs w:val="28"/>
        </w:rPr>
        <w:t xml:space="preserve"> </w:t>
      </w:r>
      <w:r w:rsidR="00EC7B6B">
        <w:rPr>
          <w:iCs/>
          <w:sz w:val="28"/>
          <w:szCs w:val="28"/>
        </w:rPr>
        <w:t>экология края рассматривается как части</w:t>
      </w:r>
      <w:r w:rsidR="00EC7B6B" w:rsidRPr="005F13B9">
        <w:rPr>
          <w:sz w:val="28"/>
          <w:szCs w:val="28"/>
        </w:rPr>
        <w:t xml:space="preserve"> объек</w:t>
      </w:r>
      <w:r w:rsidR="00EC7B6B">
        <w:rPr>
          <w:sz w:val="28"/>
          <w:szCs w:val="28"/>
        </w:rPr>
        <w:t>та (</w:t>
      </w:r>
      <w:r w:rsidR="00EC7B6B" w:rsidRPr="005F13B9">
        <w:rPr>
          <w:sz w:val="28"/>
          <w:szCs w:val="28"/>
        </w:rPr>
        <w:t>признаки, свойства, отношения, характеристики</w:t>
      </w:r>
      <w:r w:rsidR="00EC7B6B" w:rsidRPr="005F13B9">
        <w:t xml:space="preserve">, </w:t>
      </w:r>
      <w:r w:rsidR="00EC7B6B" w:rsidRPr="005F13B9">
        <w:rPr>
          <w:sz w:val="28"/>
          <w:szCs w:val="28"/>
        </w:rPr>
        <w:t>параметры</w:t>
      </w:r>
      <w:r w:rsidR="00EC7B6B">
        <w:rPr>
          <w:iCs/>
          <w:sz w:val="28"/>
          <w:szCs w:val="28"/>
        </w:rPr>
        <w:t xml:space="preserve"> и пр.).</w:t>
      </w:r>
      <w:r w:rsidR="00EC7B6B" w:rsidRPr="005F13B9">
        <w:t xml:space="preserve"> </w:t>
      </w:r>
      <w:r w:rsidR="00EC7B6B" w:rsidRPr="005F13B9">
        <w:rPr>
          <w:sz w:val="28"/>
          <w:szCs w:val="28"/>
        </w:rPr>
        <w:t>Каждая из выделенных частей анализируется раздельно в пределах единого целого</w:t>
      </w:r>
      <w:r w:rsidR="00EC7B6B">
        <w:rPr>
          <w:sz w:val="28"/>
          <w:szCs w:val="28"/>
        </w:rPr>
        <w:t>;</w:t>
      </w:r>
    </w:p>
    <w:p w:rsidR="00EC7B6B" w:rsidRPr="00EC7B6B" w:rsidRDefault="00EC7B6B" w:rsidP="002218B6">
      <w:pPr>
        <w:pStyle w:val="a6"/>
        <w:numPr>
          <w:ilvl w:val="0"/>
          <w:numId w:val="9"/>
        </w:numPr>
        <w:spacing w:after="100" w:afterAutospacing="1"/>
        <w:rPr>
          <w:rFonts w:ascii="Times New Roman" w:hAnsi="Times New Roman" w:cs="Times New Roman"/>
          <w:sz w:val="28"/>
          <w:szCs w:val="28"/>
          <w:lang w:eastAsia="ru-RU"/>
        </w:rPr>
      </w:pPr>
      <w:r w:rsidRPr="00EC7B6B">
        <w:rPr>
          <w:rFonts w:ascii="Times New Roman" w:hAnsi="Times New Roman" w:cs="Times New Roman"/>
          <w:i/>
          <w:sz w:val="28"/>
          <w:szCs w:val="28"/>
          <w:lang w:eastAsia="ru-RU"/>
        </w:rPr>
        <w:t xml:space="preserve">Синтез </w:t>
      </w:r>
      <w:r w:rsidRPr="00EC7B6B">
        <w:rPr>
          <w:rFonts w:ascii="Times New Roman" w:hAnsi="Times New Roman" w:cs="Times New Roman"/>
          <w:sz w:val="28"/>
          <w:szCs w:val="28"/>
          <w:lang w:eastAsia="ru-RU"/>
        </w:rPr>
        <w:t>– метод изучения объекта в его целостности, в единстве и взаимной связи его частей.</w:t>
      </w:r>
      <w:r w:rsidR="00D60EE7">
        <w:rPr>
          <w:rFonts w:ascii="Times New Roman" w:hAnsi="Times New Roman" w:cs="Times New Roman"/>
          <w:sz w:val="28"/>
          <w:szCs w:val="28"/>
          <w:lang w:eastAsia="ru-RU"/>
        </w:rPr>
        <w:t xml:space="preserve"> Природа  области рассматривается во взаимодействии с антропогенной деятельностью. </w:t>
      </w:r>
    </w:p>
    <w:p w:rsidR="00EC7B6B" w:rsidRPr="00EC7B6B" w:rsidRDefault="00EC7B6B" w:rsidP="002218B6">
      <w:pPr>
        <w:pStyle w:val="a6"/>
        <w:numPr>
          <w:ilvl w:val="0"/>
          <w:numId w:val="9"/>
        </w:numPr>
        <w:spacing w:before="100" w:beforeAutospacing="1" w:after="100" w:afterAutospacing="1"/>
        <w:rPr>
          <w:rFonts w:ascii="Times New Roman" w:hAnsi="Times New Roman" w:cs="Times New Roman"/>
          <w:sz w:val="28"/>
          <w:szCs w:val="28"/>
          <w:lang w:eastAsia="ru-RU"/>
        </w:rPr>
      </w:pPr>
      <w:r w:rsidRPr="00EC7B6B">
        <w:rPr>
          <w:rFonts w:ascii="Times New Roman" w:hAnsi="Times New Roman" w:cs="Times New Roman"/>
          <w:i/>
          <w:sz w:val="28"/>
          <w:szCs w:val="28"/>
          <w:lang w:eastAsia="ru-RU"/>
        </w:rPr>
        <w:t xml:space="preserve">Дедукция </w:t>
      </w:r>
      <w:r w:rsidRPr="00EC7B6B">
        <w:rPr>
          <w:rFonts w:ascii="Times New Roman" w:hAnsi="Times New Roman" w:cs="Times New Roman"/>
          <w:sz w:val="28"/>
          <w:szCs w:val="28"/>
          <w:lang w:eastAsia="ru-RU"/>
        </w:rPr>
        <w:t>– метод логического умозаключения от общего к частному, когда сначала исследуется состояние объекта в целом, а затем его отдельных элементов.</w:t>
      </w:r>
    </w:p>
    <w:p w:rsidR="00EC7B6B" w:rsidRPr="00EC7B6B" w:rsidRDefault="00EC7B6B" w:rsidP="002218B6">
      <w:pPr>
        <w:pStyle w:val="a5"/>
        <w:numPr>
          <w:ilvl w:val="0"/>
          <w:numId w:val="9"/>
        </w:numPr>
        <w:spacing w:line="276" w:lineRule="auto"/>
        <w:jc w:val="both"/>
        <w:rPr>
          <w:iCs/>
          <w:sz w:val="28"/>
          <w:szCs w:val="28"/>
        </w:rPr>
      </w:pPr>
      <w:r w:rsidRPr="005F13B9">
        <w:rPr>
          <w:i/>
          <w:sz w:val="28"/>
          <w:szCs w:val="28"/>
        </w:rPr>
        <w:t>Сра</w:t>
      </w:r>
      <w:r w:rsidRPr="00EC7B6B">
        <w:rPr>
          <w:i/>
          <w:sz w:val="28"/>
          <w:szCs w:val="28"/>
        </w:rPr>
        <w:t>внение</w:t>
      </w:r>
      <w:r w:rsidRPr="00EC7B6B">
        <w:rPr>
          <w:sz w:val="28"/>
          <w:szCs w:val="28"/>
        </w:rPr>
        <w:t xml:space="preserve"> – метод</w:t>
      </w:r>
      <w:r w:rsidRPr="005F13B9">
        <w:rPr>
          <w:sz w:val="28"/>
          <w:szCs w:val="28"/>
        </w:rPr>
        <w:t>, посредством которого устанавливаются сходство и различие предметов и явлений действительности</w:t>
      </w:r>
      <w:r w:rsidR="00D60EE7">
        <w:rPr>
          <w:sz w:val="28"/>
          <w:szCs w:val="28"/>
        </w:rPr>
        <w:t>. Например, сравнение разных территорий Курской области в соотнесении с экологическим благополучием зоны.</w:t>
      </w:r>
    </w:p>
    <w:p w:rsidR="00EC7B6B" w:rsidRPr="00EC7B6B" w:rsidRDefault="00EC7B6B" w:rsidP="002218B6">
      <w:pPr>
        <w:pStyle w:val="a5"/>
        <w:numPr>
          <w:ilvl w:val="0"/>
          <w:numId w:val="9"/>
        </w:numPr>
        <w:spacing w:line="276" w:lineRule="auto"/>
        <w:jc w:val="both"/>
        <w:rPr>
          <w:iCs/>
          <w:sz w:val="28"/>
          <w:szCs w:val="28"/>
        </w:rPr>
      </w:pPr>
      <w:r w:rsidRPr="005F13B9">
        <w:rPr>
          <w:i/>
          <w:sz w:val="28"/>
          <w:szCs w:val="28"/>
        </w:rPr>
        <w:t>Абстрагирование</w:t>
      </w:r>
      <w:r w:rsidRPr="005F13B9">
        <w:rPr>
          <w:sz w:val="28"/>
          <w:szCs w:val="28"/>
        </w:rPr>
        <w:t xml:space="preserve"> –  метод отвлечения, позволяющий переходить от конкретных предметов к общим понятиям и законам развития</w:t>
      </w:r>
      <w:r w:rsidR="00D60EE7">
        <w:rPr>
          <w:sz w:val="28"/>
          <w:szCs w:val="28"/>
        </w:rPr>
        <w:t xml:space="preserve">. Метод позволяет увидеть </w:t>
      </w:r>
      <w:r w:rsidR="008C4678">
        <w:rPr>
          <w:sz w:val="28"/>
          <w:szCs w:val="28"/>
        </w:rPr>
        <w:t>общие законы развития экосистем, испытывающих активное воздействие человека на них.</w:t>
      </w:r>
    </w:p>
    <w:p w:rsidR="00EC7B6B" w:rsidRPr="00EC7B6B" w:rsidRDefault="00EC7B6B" w:rsidP="002218B6">
      <w:pPr>
        <w:pStyle w:val="a6"/>
        <w:numPr>
          <w:ilvl w:val="0"/>
          <w:numId w:val="9"/>
        </w:numPr>
        <w:spacing w:before="100" w:beforeAutospacing="1" w:after="100" w:afterAutospacing="1"/>
        <w:rPr>
          <w:rFonts w:ascii="Times New Roman" w:hAnsi="Times New Roman" w:cs="Times New Roman"/>
          <w:sz w:val="28"/>
          <w:szCs w:val="28"/>
          <w:lang w:eastAsia="ru-RU"/>
        </w:rPr>
      </w:pPr>
      <w:r w:rsidRPr="00EC7B6B">
        <w:rPr>
          <w:rFonts w:ascii="Times New Roman" w:hAnsi="Times New Roman" w:cs="Times New Roman"/>
          <w:i/>
          <w:sz w:val="28"/>
          <w:szCs w:val="28"/>
          <w:lang w:eastAsia="ru-RU"/>
        </w:rPr>
        <w:t>Комплексный анализ</w:t>
      </w:r>
      <w:r w:rsidRPr="00EC7B6B">
        <w:rPr>
          <w:rFonts w:ascii="Times New Roman" w:hAnsi="Times New Roman" w:cs="Times New Roman"/>
          <w:sz w:val="28"/>
          <w:szCs w:val="28"/>
          <w:lang w:eastAsia="ru-RU"/>
        </w:rPr>
        <w:t xml:space="preserve"> – метод всестороннего изучения объекта, явления в тесном взаимодействии с представителями самых разных наук и научных направлений.</w:t>
      </w:r>
      <w:r w:rsidR="008C4678">
        <w:rPr>
          <w:rFonts w:ascii="Times New Roman" w:hAnsi="Times New Roman" w:cs="Times New Roman"/>
          <w:sz w:val="28"/>
          <w:szCs w:val="28"/>
          <w:lang w:eastAsia="ru-RU"/>
        </w:rPr>
        <w:t xml:space="preserve"> Для понимания сути изучаемого, использовались знания из разных областей: химии, физики, истории, географии, биологии и т.д.</w:t>
      </w:r>
    </w:p>
    <w:p w:rsidR="00EC7B6B" w:rsidRDefault="00907221" w:rsidP="002218B6">
      <w:pPr>
        <w:pStyle w:val="a6"/>
        <w:numPr>
          <w:ilvl w:val="0"/>
          <w:numId w:val="9"/>
        </w:numPr>
        <w:spacing w:before="100" w:beforeAutospacing="1" w:after="100" w:afterAutospacing="1"/>
        <w:rPr>
          <w:rFonts w:ascii="Times New Roman" w:hAnsi="Times New Roman" w:cs="Times New Roman"/>
          <w:sz w:val="28"/>
          <w:szCs w:val="28"/>
          <w:lang w:eastAsia="ru-RU"/>
        </w:rPr>
      </w:pPr>
      <w:r>
        <w:rPr>
          <w:rFonts w:ascii="Times New Roman" w:hAnsi="Times New Roman" w:cs="Times New Roman"/>
          <w:i/>
          <w:sz w:val="28"/>
          <w:szCs w:val="28"/>
          <w:lang w:eastAsia="ru-RU"/>
        </w:rPr>
        <w:t>К</w:t>
      </w:r>
      <w:r w:rsidR="00EC7B6B" w:rsidRPr="00EC7B6B">
        <w:rPr>
          <w:rFonts w:ascii="Times New Roman" w:hAnsi="Times New Roman" w:cs="Times New Roman"/>
          <w:i/>
          <w:sz w:val="28"/>
          <w:szCs w:val="28"/>
          <w:lang w:eastAsia="ru-RU"/>
        </w:rPr>
        <w:t>оллективное творчество</w:t>
      </w:r>
      <w:r w:rsidR="00EC7B6B" w:rsidRPr="00EC7B6B">
        <w:rPr>
          <w:rFonts w:ascii="Times New Roman" w:hAnsi="Times New Roman" w:cs="Times New Roman"/>
          <w:sz w:val="28"/>
          <w:szCs w:val="28"/>
          <w:lang w:eastAsia="ru-RU"/>
        </w:rPr>
        <w:t>, использующее методы поиска и формирования решений, качественной и количественной оценок вариантов решений.</w:t>
      </w:r>
      <w:r w:rsidR="008C4678">
        <w:rPr>
          <w:rFonts w:ascii="Times New Roman" w:hAnsi="Times New Roman" w:cs="Times New Roman"/>
          <w:sz w:val="28"/>
          <w:szCs w:val="28"/>
          <w:lang w:eastAsia="ru-RU"/>
        </w:rPr>
        <w:t xml:space="preserve"> </w:t>
      </w:r>
    </w:p>
    <w:p w:rsidR="002218B6" w:rsidRDefault="002218B6">
      <w:pPr>
        <w:rPr>
          <w:rFonts w:ascii="Times New Roman" w:eastAsiaTheme="minorHAnsi" w:hAnsi="Times New Roman" w:cs="Times New Roman"/>
          <w:sz w:val="28"/>
          <w:szCs w:val="28"/>
          <w:lang w:eastAsia="ru-RU"/>
        </w:rPr>
      </w:pPr>
      <w:r>
        <w:rPr>
          <w:rFonts w:ascii="Times New Roman" w:hAnsi="Times New Roman" w:cs="Times New Roman"/>
          <w:sz w:val="28"/>
          <w:szCs w:val="28"/>
          <w:lang w:eastAsia="ru-RU"/>
        </w:rPr>
        <w:br w:type="page"/>
      </w:r>
    </w:p>
    <w:p w:rsidR="006C7BF8" w:rsidRDefault="00F23752" w:rsidP="002218B6">
      <w:pPr>
        <w:pStyle w:val="a5"/>
        <w:numPr>
          <w:ilvl w:val="1"/>
          <w:numId w:val="31"/>
        </w:numPr>
        <w:spacing w:line="276" w:lineRule="auto"/>
        <w:jc w:val="both"/>
        <w:rPr>
          <w:b/>
          <w:iCs/>
          <w:sz w:val="28"/>
          <w:szCs w:val="28"/>
        </w:rPr>
      </w:pPr>
      <w:r w:rsidRPr="00F23752">
        <w:rPr>
          <w:b/>
          <w:iCs/>
          <w:sz w:val="28"/>
          <w:szCs w:val="28"/>
        </w:rPr>
        <w:lastRenderedPageBreak/>
        <w:t>Цель и задачи исследования</w:t>
      </w:r>
    </w:p>
    <w:p w:rsidR="00F23752" w:rsidRDefault="00F23752" w:rsidP="002218B6">
      <w:pPr>
        <w:pStyle w:val="a5"/>
        <w:spacing w:before="0" w:beforeAutospacing="0" w:after="0" w:afterAutospacing="0" w:line="276" w:lineRule="auto"/>
        <w:ind w:firstLine="708"/>
        <w:jc w:val="both"/>
        <w:rPr>
          <w:iCs/>
          <w:sz w:val="28"/>
          <w:szCs w:val="28"/>
        </w:rPr>
      </w:pPr>
      <w:r w:rsidRPr="006C7BF8">
        <w:rPr>
          <w:b/>
          <w:i/>
          <w:iCs/>
          <w:sz w:val="28"/>
          <w:szCs w:val="28"/>
        </w:rPr>
        <w:t>Цель</w:t>
      </w:r>
      <w:r w:rsidRPr="006C7BF8">
        <w:rPr>
          <w:b/>
          <w:iCs/>
          <w:sz w:val="28"/>
          <w:szCs w:val="28"/>
        </w:rPr>
        <w:t xml:space="preserve"> </w:t>
      </w:r>
      <w:r w:rsidRPr="006C7BF8">
        <w:rPr>
          <w:b/>
          <w:i/>
          <w:iCs/>
          <w:sz w:val="28"/>
          <w:szCs w:val="28"/>
        </w:rPr>
        <w:t>исследования</w:t>
      </w:r>
      <w:r>
        <w:rPr>
          <w:iCs/>
          <w:sz w:val="28"/>
          <w:szCs w:val="28"/>
        </w:rPr>
        <w:t xml:space="preserve"> – изучение</w:t>
      </w:r>
      <w:r w:rsidR="00C7115C">
        <w:rPr>
          <w:iCs/>
          <w:sz w:val="28"/>
          <w:szCs w:val="28"/>
        </w:rPr>
        <w:t xml:space="preserve"> состояния, характеристик экологии Курской области, факторов, влияющих на нее как методологической основы для проведения  экспериментальных исследований и перехода от работы теоретической </w:t>
      </w:r>
      <w:proofErr w:type="gramStart"/>
      <w:r w:rsidR="00C7115C">
        <w:rPr>
          <w:iCs/>
          <w:sz w:val="28"/>
          <w:szCs w:val="28"/>
        </w:rPr>
        <w:t>к</w:t>
      </w:r>
      <w:proofErr w:type="gramEnd"/>
      <w:r w:rsidR="00C7115C">
        <w:rPr>
          <w:iCs/>
          <w:sz w:val="28"/>
          <w:szCs w:val="28"/>
        </w:rPr>
        <w:t xml:space="preserve"> конкретно-научной и практической. </w:t>
      </w:r>
    </w:p>
    <w:p w:rsidR="00F23752" w:rsidRDefault="00F23752" w:rsidP="002218B6">
      <w:pPr>
        <w:pStyle w:val="a5"/>
        <w:spacing w:before="0" w:beforeAutospacing="0" w:after="0" w:afterAutospacing="0" w:line="276" w:lineRule="auto"/>
        <w:ind w:firstLine="708"/>
        <w:jc w:val="both"/>
        <w:rPr>
          <w:iCs/>
          <w:sz w:val="28"/>
          <w:szCs w:val="28"/>
        </w:rPr>
      </w:pPr>
      <w:r w:rsidRPr="006C7BF8">
        <w:rPr>
          <w:b/>
          <w:i/>
          <w:iCs/>
          <w:sz w:val="28"/>
          <w:szCs w:val="28"/>
        </w:rPr>
        <w:t>Задачи исследования</w:t>
      </w:r>
      <w:r>
        <w:rPr>
          <w:iCs/>
          <w:sz w:val="28"/>
          <w:szCs w:val="28"/>
        </w:rPr>
        <w:t>:</w:t>
      </w:r>
    </w:p>
    <w:p w:rsidR="00C7115C" w:rsidRDefault="005E136E" w:rsidP="002218B6">
      <w:pPr>
        <w:pStyle w:val="a5"/>
        <w:numPr>
          <w:ilvl w:val="0"/>
          <w:numId w:val="10"/>
        </w:numPr>
        <w:spacing w:before="0" w:beforeAutospacing="0" w:after="0" w:afterAutospacing="0" w:line="276" w:lineRule="auto"/>
        <w:jc w:val="both"/>
        <w:rPr>
          <w:iCs/>
          <w:sz w:val="28"/>
          <w:szCs w:val="28"/>
        </w:rPr>
      </w:pPr>
      <w:r>
        <w:rPr>
          <w:iCs/>
          <w:sz w:val="28"/>
          <w:szCs w:val="28"/>
        </w:rPr>
        <w:t>Дать общую характеристику природной среды и состояния природных ресурсов Курской области;</w:t>
      </w:r>
    </w:p>
    <w:p w:rsidR="005E136E" w:rsidRDefault="005E136E" w:rsidP="002218B6">
      <w:pPr>
        <w:pStyle w:val="a5"/>
        <w:numPr>
          <w:ilvl w:val="0"/>
          <w:numId w:val="10"/>
        </w:numPr>
        <w:spacing w:before="0" w:beforeAutospacing="0" w:line="276" w:lineRule="auto"/>
        <w:jc w:val="both"/>
        <w:rPr>
          <w:iCs/>
          <w:sz w:val="28"/>
          <w:szCs w:val="28"/>
        </w:rPr>
      </w:pPr>
      <w:r>
        <w:rPr>
          <w:iCs/>
          <w:sz w:val="28"/>
          <w:szCs w:val="28"/>
        </w:rPr>
        <w:t xml:space="preserve">Выявить факторы, влияющие на экологию </w:t>
      </w:r>
      <w:r w:rsidR="00A63882">
        <w:rPr>
          <w:iCs/>
          <w:sz w:val="28"/>
          <w:szCs w:val="28"/>
        </w:rPr>
        <w:t>Курской области, изучить их;</w:t>
      </w:r>
    </w:p>
    <w:p w:rsidR="00A63882" w:rsidRDefault="00A63882" w:rsidP="002218B6">
      <w:pPr>
        <w:pStyle w:val="a5"/>
        <w:numPr>
          <w:ilvl w:val="0"/>
          <w:numId w:val="10"/>
        </w:numPr>
        <w:spacing w:line="276" w:lineRule="auto"/>
        <w:jc w:val="both"/>
        <w:rPr>
          <w:iCs/>
          <w:sz w:val="28"/>
          <w:szCs w:val="28"/>
        </w:rPr>
      </w:pPr>
      <w:r>
        <w:rPr>
          <w:iCs/>
          <w:sz w:val="28"/>
          <w:szCs w:val="28"/>
        </w:rPr>
        <w:t>Изучить  особо охраняемые природные территории Курской области как  эталона  биологического равновесия;</w:t>
      </w:r>
    </w:p>
    <w:p w:rsidR="00A63882" w:rsidRDefault="00A63882" w:rsidP="002218B6">
      <w:pPr>
        <w:pStyle w:val="a5"/>
        <w:numPr>
          <w:ilvl w:val="0"/>
          <w:numId w:val="10"/>
        </w:numPr>
        <w:spacing w:line="276" w:lineRule="auto"/>
        <w:jc w:val="both"/>
        <w:rPr>
          <w:iCs/>
          <w:sz w:val="28"/>
          <w:szCs w:val="28"/>
        </w:rPr>
      </w:pPr>
      <w:r>
        <w:rPr>
          <w:iCs/>
          <w:sz w:val="28"/>
          <w:szCs w:val="28"/>
        </w:rPr>
        <w:t>Изучить основы законодательства об охране окружающей среды;</w:t>
      </w:r>
    </w:p>
    <w:p w:rsidR="00A63882" w:rsidRDefault="00A63882" w:rsidP="002218B6">
      <w:pPr>
        <w:pStyle w:val="a5"/>
        <w:numPr>
          <w:ilvl w:val="0"/>
          <w:numId w:val="10"/>
        </w:numPr>
        <w:spacing w:line="276" w:lineRule="auto"/>
        <w:jc w:val="both"/>
        <w:rPr>
          <w:iCs/>
          <w:sz w:val="28"/>
          <w:szCs w:val="28"/>
        </w:rPr>
      </w:pPr>
      <w:r>
        <w:rPr>
          <w:iCs/>
          <w:sz w:val="28"/>
          <w:szCs w:val="28"/>
        </w:rPr>
        <w:t>Выяснить состояние природоохранной деятельности в Курской области (наличие и деятельность организаций, занимающихся мониторингом и охраной экологического благополучия в области);</w:t>
      </w:r>
    </w:p>
    <w:p w:rsidR="00A63882" w:rsidRDefault="00BF6D92" w:rsidP="002218B6">
      <w:pPr>
        <w:pStyle w:val="a5"/>
        <w:numPr>
          <w:ilvl w:val="0"/>
          <w:numId w:val="10"/>
        </w:numPr>
        <w:spacing w:line="276" w:lineRule="auto"/>
        <w:jc w:val="both"/>
        <w:rPr>
          <w:iCs/>
          <w:sz w:val="28"/>
          <w:szCs w:val="28"/>
        </w:rPr>
      </w:pPr>
      <w:r>
        <w:rPr>
          <w:iCs/>
          <w:sz w:val="28"/>
          <w:szCs w:val="28"/>
        </w:rPr>
        <w:t>По результатам исследований сделать предложения по  направлениям и методам конкретно-практического исследования в пределах компетенции учеников МОУ «Гимназия № 4».</w:t>
      </w:r>
    </w:p>
    <w:p w:rsidR="002218B6" w:rsidRDefault="002218B6">
      <w:pPr>
        <w:rPr>
          <w:rFonts w:ascii="Times New Roman" w:hAnsi="Times New Roman" w:cs="Times New Roman"/>
          <w:iCs/>
          <w:sz w:val="28"/>
          <w:szCs w:val="28"/>
          <w:lang w:eastAsia="ru-RU"/>
        </w:rPr>
      </w:pPr>
      <w:r>
        <w:rPr>
          <w:iCs/>
          <w:sz w:val="28"/>
          <w:szCs w:val="28"/>
        </w:rPr>
        <w:br w:type="page"/>
      </w:r>
    </w:p>
    <w:p w:rsidR="00484859" w:rsidRDefault="00F23752" w:rsidP="002218B6">
      <w:pPr>
        <w:pStyle w:val="a5"/>
        <w:numPr>
          <w:ilvl w:val="1"/>
          <w:numId w:val="31"/>
        </w:numPr>
        <w:spacing w:after="0" w:afterAutospacing="0" w:line="276" w:lineRule="auto"/>
        <w:jc w:val="both"/>
        <w:rPr>
          <w:b/>
          <w:iCs/>
          <w:sz w:val="28"/>
          <w:szCs w:val="28"/>
        </w:rPr>
      </w:pPr>
      <w:r w:rsidRPr="00F23752">
        <w:rPr>
          <w:b/>
          <w:iCs/>
          <w:sz w:val="28"/>
          <w:szCs w:val="28"/>
        </w:rPr>
        <w:lastRenderedPageBreak/>
        <w:t>Справка об исследовательской группе</w:t>
      </w:r>
    </w:p>
    <w:p w:rsidR="00484859" w:rsidRDefault="00F23752" w:rsidP="002218B6">
      <w:pPr>
        <w:pStyle w:val="a5"/>
        <w:spacing w:after="0" w:afterAutospacing="0" w:line="276" w:lineRule="auto"/>
        <w:ind w:firstLine="708"/>
        <w:jc w:val="both"/>
        <w:rPr>
          <w:iCs/>
          <w:sz w:val="28"/>
          <w:szCs w:val="28"/>
        </w:rPr>
      </w:pPr>
      <w:r w:rsidRPr="00F23752">
        <w:rPr>
          <w:iCs/>
          <w:sz w:val="28"/>
          <w:szCs w:val="28"/>
        </w:rPr>
        <w:t xml:space="preserve">Работа </w:t>
      </w:r>
      <w:r>
        <w:rPr>
          <w:iCs/>
          <w:sz w:val="28"/>
          <w:szCs w:val="28"/>
        </w:rPr>
        <w:t>выполнена учениками 3 «В» класса М</w:t>
      </w:r>
      <w:r w:rsidR="002218B6">
        <w:rPr>
          <w:iCs/>
          <w:sz w:val="28"/>
          <w:szCs w:val="28"/>
        </w:rPr>
        <w:t>Б</w:t>
      </w:r>
      <w:r>
        <w:rPr>
          <w:iCs/>
          <w:sz w:val="28"/>
          <w:szCs w:val="28"/>
        </w:rPr>
        <w:t xml:space="preserve">ОУ «Гимназия № 4» </w:t>
      </w:r>
      <w:r w:rsidR="00484859">
        <w:rPr>
          <w:iCs/>
          <w:sz w:val="28"/>
          <w:szCs w:val="28"/>
        </w:rPr>
        <w:t xml:space="preserve">     </w:t>
      </w:r>
    </w:p>
    <w:p w:rsidR="00F23752" w:rsidRDefault="00F23752" w:rsidP="002218B6">
      <w:pPr>
        <w:pStyle w:val="a5"/>
        <w:spacing w:before="0" w:beforeAutospacing="0" w:after="0" w:afterAutospacing="0" w:line="276" w:lineRule="auto"/>
        <w:jc w:val="both"/>
        <w:rPr>
          <w:iCs/>
          <w:sz w:val="28"/>
          <w:szCs w:val="28"/>
        </w:rPr>
      </w:pPr>
      <w:r>
        <w:rPr>
          <w:iCs/>
          <w:sz w:val="28"/>
          <w:szCs w:val="28"/>
        </w:rPr>
        <w:t xml:space="preserve">г. Курска.  </w:t>
      </w:r>
    </w:p>
    <w:p w:rsidR="00ED02E8" w:rsidRDefault="000F167A" w:rsidP="002218B6">
      <w:pPr>
        <w:pStyle w:val="a5"/>
        <w:spacing w:before="0" w:beforeAutospacing="0" w:after="0" w:afterAutospacing="0" w:line="276" w:lineRule="auto"/>
        <w:ind w:firstLine="708"/>
        <w:jc w:val="both"/>
        <w:rPr>
          <w:iCs/>
          <w:sz w:val="28"/>
          <w:szCs w:val="28"/>
        </w:rPr>
      </w:pPr>
      <w:r>
        <w:rPr>
          <w:iCs/>
          <w:sz w:val="28"/>
          <w:szCs w:val="28"/>
        </w:rPr>
        <w:t xml:space="preserve">«Общая характеристика природы Курского края» - </w:t>
      </w:r>
      <w:proofErr w:type="spellStart"/>
      <w:r>
        <w:rPr>
          <w:iCs/>
          <w:sz w:val="28"/>
          <w:szCs w:val="28"/>
        </w:rPr>
        <w:t>Можевикин</w:t>
      </w:r>
      <w:proofErr w:type="spellEnd"/>
      <w:r>
        <w:rPr>
          <w:iCs/>
          <w:sz w:val="28"/>
          <w:szCs w:val="28"/>
        </w:rPr>
        <w:t xml:space="preserve"> Артем, Емельянова </w:t>
      </w:r>
      <w:proofErr w:type="spellStart"/>
      <w:r>
        <w:rPr>
          <w:iCs/>
          <w:sz w:val="28"/>
          <w:szCs w:val="28"/>
        </w:rPr>
        <w:t>Карина</w:t>
      </w:r>
      <w:proofErr w:type="spellEnd"/>
      <w:r>
        <w:rPr>
          <w:iCs/>
          <w:sz w:val="28"/>
          <w:szCs w:val="28"/>
        </w:rPr>
        <w:t>.</w:t>
      </w:r>
    </w:p>
    <w:p w:rsidR="000F167A" w:rsidRDefault="000F167A" w:rsidP="002218B6">
      <w:pPr>
        <w:pStyle w:val="a5"/>
        <w:spacing w:before="0" w:beforeAutospacing="0" w:after="0" w:afterAutospacing="0" w:line="276" w:lineRule="auto"/>
        <w:ind w:firstLine="708"/>
        <w:jc w:val="both"/>
        <w:rPr>
          <w:iCs/>
          <w:sz w:val="28"/>
          <w:szCs w:val="28"/>
        </w:rPr>
      </w:pPr>
      <w:r>
        <w:rPr>
          <w:iCs/>
          <w:sz w:val="28"/>
          <w:szCs w:val="28"/>
        </w:rPr>
        <w:t>«Экологически неблагополучные  зоны и причины загрязнения» - Власов Андрей.</w:t>
      </w:r>
    </w:p>
    <w:p w:rsidR="000F167A" w:rsidRDefault="000F167A" w:rsidP="002218B6">
      <w:pPr>
        <w:pStyle w:val="a5"/>
        <w:spacing w:before="0" w:beforeAutospacing="0" w:after="0" w:afterAutospacing="0" w:line="276" w:lineRule="auto"/>
        <w:ind w:firstLine="708"/>
        <w:jc w:val="both"/>
        <w:rPr>
          <w:iCs/>
          <w:sz w:val="28"/>
          <w:szCs w:val="28"/>
        </w:rPr>
      </w:pPr>
      <w:r>
        <w:rPr>
          <w:iCs/>
          <w:sz w:val="28"/>
          <w:szCs w:val="28"/>
        </w:rPr>
        <w:t>«Охраняемые природные зоны Курской области» - Жданов Дима.</w:t>
      </w:r>
    </w:p>
    <w:p w:rsidR="000F167A" w:rsidRDefault="00F40D59" w:rsidP="002218B6">
      <w:pPr>
        <w:pStyle w:val="a5"/>
        <w:spacing w:before="0" w:beforeAutospacing="0" w:after="0" w:afterAutospacing="0" w:line="276" w:lineRule="auto"/>
        <w:ind w:firstLine="708"/>
        <w:jc w:val="both"/>
        <w:rPr>
          <w:iCs/>
          <w:sz w:val="28"/>
          <w:szCs w:val="28"/>
        </w:rPr>
      </w:pPr>
      <w:r>
        <w:rPr>
          <w:iCs/>
          <w:sz w:val="28"/>
          <w:szCs w:val="28"/>
        </w:rPr>
        <w:t>«Организации, занимающиеся охраной и изучением природы края» - Киселёва Аня.</w:t>
      </w:r>
    </w:p>
    <w:p w:rsidR="00F40D59" w:rsidRDefault="00F40D59" w:rsidP="002218B6">
      <w:pPr>
        <w:pStyle w:val="a5"/>
        <w:spacing w:before="0" w:beforeAutospacing="0" w:after="0" w:afterAutospacing="0" w:line="276" w:lineRule="auto"/>
        <w:ind w:firstLine="708"/>
        <w:jc w:val="both"/>
        <w:rPr>
          <w:iCs/>
          <w:sz w:val="28"/>
          <w:szCs w:val="28"/>
        </w:rPr>
      </w:pPr>
      <w:r>
        <w:rPr>
          <w:iCs/>
          <w:sz w:val="28"/>
          <w:szCs w:val="28"/>
        </w:rPr>
        <w:t>«Законодательная база охраны окружающей среды» - Кузнецов Максим.</w:t>
      </w:r>
    </w:p>
    <w:p w:rsidR="00F40D59" w:rsidRDefault="00F40D59" w:rsidP="002218B6">
      <w:pPr>
        <w:pStyle w:val="a5"/>
        <w:spacing w:before="0" w:beforeAutospacing="0" w:after="0" w:afterAutospacing="0" w:line="276" w:lineRule="auto"/>
        <w:ind w:firstLine="708"/>
        <w:jc w:val="both"/>
        <w:rPr>
          <w:iCs/>
          <w:sz w:val="28"/>
          <w:szCs w:val="28"/>
        </w:rPr>
      </w:pPr>
      <w:r>
        <w:rPr>
          <w:iCs/>
          <w:sz w:val="28"/>
          <w:szCs w:val="28"/>
        </w:rPr>
        <w:t xml:space="preserve">«Влияние вредных факторов на организм человека и природу» - </w:t>
      </w:r>
      <w:proofErr w:type="spellStart"/>
      <w:r>
        <w:rPr>
          <w:iCs/>
          <w:sz w:val="28"/>
          <w:szCs w:val="28"/>
        </w:rPr>
        <w:t>Ог</w:t>
      </w:r>
      <w:r w:rsidR="00C35C47">
        <w:rPr>
          <w:iCs/>
          <w:sz w:val="28"/>
          <w:szCs w:val="28"/>
        </w:rPr>
        <w:t>а</w:t>
      </w:r>
      <w:r>
        <w:rPr>
          <w:iCs/>
          <w:sz w:val="28"/>
          <w:szCs w:val="28"/>
        </w:rPr>
        <w:t>нисян</w:t>
      </w:r>
      <w:proofErr w:type="spellEnd"/>
      <w:r>
        <w:rPr>
          <w:iCs/>
          <w:sz w:val="28"/>
          <w:szCs w:val="28"/>
        </w:rPr>
        <w:t xml:space="preserve"> </w:t>
      </w:r>
      <w:proofErr w:type="spellStart"/>
      <w:r>
        <w:rPr>
          <w:iCs/>
          <w:sz w:val="28"/>
          <w:szCs w:val="28"/>
        </w:rPr>
        <w:t>Карина</w:t>
      </w:r>
      <w:proofErr w:type="spellEnd"/>
      <w:r>
        <w:rPr>
          <w:iCs/>
          <w:sz w:val="28"/>
          <w:szCs w:val="28"/>
        </w:rPr>
        <w:t>.</w:t>
      </w:r>
    </w:p>
    <w:p w:rsidR="00F40D59" w:rsidRDefault="00F40D59" w:rsidP="002218B6">
      <w:pPr>
        <w:pStyle w:val="a5"/>
        <w:spacing w:before="0" w:beforeAutospacing="0" w:after="0" w:afterAutospacing="0" w:line="276" w:lineRule="auto"/>
        <w:ind w:firstLine="708"/>
        <w:jc w:val="both"/>
        <w:rPr>
          <w:iCs/>
          <w:sz w:val="28"/>
          <w:szCs w:val="28"/>
        </w:rPr>
      </w:pPr>
      <w:r>
        <w:rPr>
          <w:iCs/>
          <w:sz w:val="28"/>
          <w:szCs w:val="28"/>
        </w:rPr>
        <w:t>«Экологическая самозащита» - Погорелова Вика.</w:t>
      </w:r>
    </w:p>
    <w:p w:rsidR="00F40D59" w:rsidRDefault="00F40D59" w:rsidP="002218B6">
      <w:pPr>
        <w:pStyle w:val="a5"/>
        <w:spacing w:before="0" w:beforeAutospacing="0" w:after="0" w:afterAutospacing="0" w:line="276" w:lineRule="auto"/>
        <w:ind w:firstLine="708"/>
        <w:jc w:val="both"/>
        <w:rPr>
          <w:iCs/>
          <w:sz w:val="28"/>
          <w:szCs w:val="28"/>
        </w:rPr>
      </w:pPr>
      <w:r>
        <w:rPr>
          <w:iCs/>
          <w:sz w:val="28"/>
          <w:szCs w:val="28"/>
        </w:rPr>
        <w:t xml:space="preserve">«Мировой опыт решения  экологических проблем» - Малышев Игорь. </w:t>
      </w:r>
    </w:p>
    <w:p w:rsidR="001E48A9" w:rsidRDefault="001E48A9" w:rsidP="002218B6">
      <w:pPr>
        <w:pStyle w:val="a5"/>
        <w:spacing w:before="0" w:beforeAutospacing="0" w:after="0" w:afterAutospacing="0" w:line="276" w:lineRule="auto"/>
        <w:ind w:firstLine="708"/>
        <w:jc w:val="both"/>
        <w:rPr>
          <w:iCs/>
          <w:sz w:val="28"/>
          <w:szCs w:val="28"/>
        </w:rPr>
      </w:pPr>
      <w:r>
        <w:rPr>
          <w:iCs/>
          <w:sz w:val="28"/>
          <w:szCs w:val="28"/>
        </w:rPr>
        <w:t>«Техногенные и природные катастрофы. Действия в чрезвычайной ситу</w:t>
      </w:r>
      <w:r w:rsidR="00D9227D">
        <w:rPr>
          <w:iCs/>
          <w:sz w:val="28"/>
          <w:szCs w:val="28"/>
        </w:rPr>
        <w:t>а</w:t>
      </w:r>
      <w:r>
        <w:rPr>
          <w:iCs/>
          <w:sz w:val="28"/>
          <w:szCs w:val="28"/>
        </w:rPr>
        <w:t xml:space="preserve">ции» - Погорелова Вика. </w:t>
      </w:r>
    </w:p>
    <w:p w:rsidR="00F40D59" w:rsidRDefault="00F40D59" w:rsidP="002218B6">
      <w:pPr>
        <w:pStyle w:val="a5"/>
        <w:spacing w:before="0" w:beforeAutospacing="0" w:after="0" w:afterAutospacing="0" w:line="276" w:lineRule="auto"/>
        <w:ind w:firstLine="708"/>
        <w:jc w:val="both"/>
        <w:rPr>
          <w:iCs/>
          <w:sz w:val="28"/>
          <w:szCs w:val="28"/>
        </w:rPr>
      </w:pPr>
      <w:r>
        <w:rPr>
          <w:iCs/>
          <w:sz w:val="28"/>
          <w:szCs w:val="28"/>
        </w:rPr>
        <w:t>Научные руководители работы: классный руководитель Рыжкова Светлана Ивановна, руководитель научного сообщества Кузнецова Лидия Викторовна.</w:t>
      </w:r>
    </w:p>
    <w:p w:rsidR="002218B6" w:rsidRDefault="002218B6">
      <w:pPr>
        <w:rPr>
          <w:rFonts w:ascii="Times New Roman" w:hAnsi="Times New Roman" w:cs="Times New Roman"/>
          <w:iCs/>
          <w:sz w:val="28"/>
          <w:szCs w:val="28"/>
          <w:lang w:eastAsia="ru-RU"/>
        </w:rPr>
      </w:pPr>
      <w:r>
        <w:rPr>
          <w:iCs/>
          <w:sz w:val="28"/>
          <w:szCs w:val="28"/>
        </w:rPr>
        <w:br w:type="page"/>
      </w:r>
    </w:p>
    <w:p w:rsidR="00B86ADC" w:rsidRPr="00484859" w:rsidRDefault="00B86ADC" w:rsidP="002218B6">
      <w:pPr>
        <w:pStyle w:val="a5"/>
        <w:numPr>
          <w:ilvl w:val="0"/>
          <w:numId w:val="31"/>
        </w:numPr>
        <w:spacing w:before="0" w:beforeAutospacing="0" w:after="0" w:afterAutospacing="0" w:line="276" w:lineRule="auto"/>
        <w:jc w:val="center"/>
        <w:rPr>
          <w:b/>
          <w:sz w:val="48"/>
          <w:szCs w:val="48"/>
        </w:rPr>
      </w:pPr>
      <w:r w:rsidRPr="00484859">
        <w:rPr>
          <w:b/>
          <w:sz w:val="48"/>
          <w:szCs w:val="48"/>
        </w:rPr>
        <w:lastRenderedPageBreak/>
        <w:t xml:space="preserve">Общая </w:t>
      </w:r>
      <w:r w:rsidR="00573BCA" w:rsidRPr="00484859">
        <w:rPr>
          <w:b/>
          <w:sz w:val="48"/>
          <w:szCs w:val="48"/>
        </w:rPr>
        <w:t>часть</w:t>
      </w:r>
    </w:p>
    <w:p w:rsidR="00F23752" w:rsidRPr="00DA1C18" w:rsidRDefault="00484859" w:rsidP="002218B6">
      <w:pPr>
        <w:pStyle w:val="a5"/>
        <w:numPr>
          <w:ilvl w:val="1"/>
          <w:numId w:val="31"/>
        </w:numPr>
        <w:spacing w:before="0" w:beforeAutospacing="0" w:after="240" w:afterAutospacing="0" w:line="276" w:lineRule="auto"/>
        <w:rPr>
          <w:b/>
          <w:sz w:val="32"/>
          <w:szCs w:val="32"/>
        </w:rPr>
      </w:pPr>
      <w:r w:rsidRPr="00DA1C18">
        <w:rPr>
          <w:b/>
          <w:sz w:val="32"/>
          <w:szCs w:val="32"/>
        </w:rPr>
        <w:t xml:space="preserve"> </w:t>
      </w:r>
      <w:r w:rsidR="00573BCA" w:rsidRPr="00DA1C18">
        <w:rPr>
          <w:b/>
          <w:sz w:val="32"/>
          <w:szCs w:val="32"/>
        </w:rPr>
        <w:t xml:space="preserve">Характеристика природы </w:t>
      </w:r>
      <w:r w:rsidR="00B86ADC" w:rsidRPr="00DA1C18">
        <w:rPr>
          <w:b/>
          <w:sz w:val="32"/>
          <w:szCs w:val="32"/>
        </w:rPr>
        <w:t>Курского края</w:t>
      </w:r>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Курская область — область в России, входит в состав Центрального федерального округа</w:t>
      </w:r>
      <w:r w:rsidR="00B86ADC">
        <w:rPr>
          <w:sz w:val="28"/>
          <w:szCs w:val="28"/>
        </w:rPr>
        <w:t>.</w:t>
      </w:r>
      <w:r w:rsidR="00522175">
        <w:rPr>
          <w:sz w:val="28"/>
          <w:szCs w:val="28"/>
        </w:rPr>
        <w:t xml:space="preserve"> </w:t>
      </w:r>
      <w:r w:rsidRPr="00597DC8">
        <w:rPr>
          <w:sz w:val="28"/>
          <w:szCs w:val="28"/>
        </w:rPr>
        <w:t>Площадь — 29,8 тыс. кв. км.</w:t>
      </w:r>
      <w:r w:rsidR="00522175">
        <w:rPr>
          <w:sz w:val="28"/>
          <w:szCs w:val="28"/>
        </w:rPr>
        <w:t xml:space="preserve">  </w:t>
      </w:r>
      <w:r w:rsidRPr="00597DC8">
        <w:rPr>
          <w:sz w:val="28"/>
          <w:szCs w:val="28"/>
        </w:rPr>
        <w:t>Население — 1 183 000 человек (20</w:t>
      </w:r>
      <w:r w:rsidR="00B86ADC">
        <w:rPr>
          <w:sz w:val="28"/>
          <w:szCs w:val="28"/>
        </w:rPr>
        <w:t>10</w:t>
      </w:r>
      <w:r w:rsidRPr="00597DC8">
        <w:rPr>
          <w:sz w:val="28"/>
          <w:szCs w:val="28"/>
        </w:rPr>
        <w:t xml:space="preserve"> год)</w:t>
      </w:r>
      <w:r w:rsidR="00F23752">
        <w:rPr>
          <w:sz w:val="28"/>
          <w:szCs w:val="28"/>
        </w:rPr>
        <w:t>.</w:t>
      </w:r>
      <w:r w:rsidR="00B86ADC">
        <w:rPr>
          <w:sz w:val="28"/>
          <w:szCs w:val="28"/>
        </w:rPr>
        <w:t xml:space="preserve"> </w:t>
      </w:r>
      <w:r w:rsidR="00522175">
        <w:rPr>
          <w:sz w:val="28"/>
          <w:szCs w:val="28"/>
        </w:rPr>
        <w:t xml:space="preserve"> </w:t>
      </w:r>
      <w:r w:rsidRPr="00597DC8">
        <w:rPr>
          <w:sz w:val="28"/>
          <w:szCs w:val="28"/>
        </w:rPr>
        <w:t>Административный центр — город Курск</w:t>
      </w:r>
      <w:r w:rsidR="00F23752">
        <w:rPr>
          <w:sz w:val="28"/>
          <w:szCs w:val="28"/>
        </w:rPr>
        <w:t>.</w:t>
      </w:r>
      <w:r w:rsidR="00522175">
        <w:rPr>
          <w:sz w:val="28"/>
          <w:szCs w:val="28"/>
        </w:rPr>
        <w:t xml:space="preserve">  </w:t>
      </w:r>
      <w:proofErr w:type="gramStart"/>
      <w:r w:rsidRPr="00597DC8">
        <w:rPr>
          <w:sz w:val="28"/>
          <w:szCs w:val="28"/>
        </w:rPr>
        <w:t>Образована</w:t>
      </w:r>
      <w:proofErr w:type="gramEnd"/>
      <w:r w:rsidRPr="00597DC8">
        <w:rPr>
          <w:sz w:val="28"/>
          <w:szCs w:val="28"/>
        </w:rPr>
        <w:t xml:space="preserve"> — 13 июня 1934 года</w:t>
      </w:r>
      <w:r w:rsidR="00B86ADC">
        <w:rPr>
          <w:sz w:val="28"/>
          <w:szCs w:val="28"/>
        </w:rPr>
        <w:t xml:space="preserve">. </w:t>
      </w:r>
      <w:r w:rsidR="00522175">
        <w:rPr>
          <w:sz w:val="28"/>
          <w:szCs w:val="28"/>
        </w:rPr>
        <w:t xml:space="preserve"> </w:t>
      </w:r>
      <w:r w:rsidRPr="00597DC8">
        <w:rPr>
          <w:sz w:val="28"/>
          <w:szCs w:val="28"/>
        </w:rPr>
        <w:t>Часовой пояс - MSK (UTC+3, летом UTC+4)</w:t>
      </w:r>
      <w:r w:rsidR="00B86ADC">
        <w:rPr>
          <w:sz w:val="28"/>
          <w:szCs w:val="28"/>
        </w:rPr>
        <w:t>.</w:t>
      </w:r>
      <w:r w:rsidR="00522175">
        <w:rPr>
          <w:sz w:val="28"/>
          <w:szCs w:val="28"/>
        </w:rPr>
        <w:t xml:space="preserve"> </w:t>
      </w:r>
      <w:r w:rsidRPr="00597DC8">
        <w:rPr>
          <w:sz w:val="28"/>
          <w:szCs w:val="28"/>
        </w:rPr>
        <w:t xml:space="preserve">Курская область расположена между 50°54' и 52°26' северной широты и 34°05' 38°31' восточной долготы. </w:t>
      </w:r>
      <w:proofErr w:type="gramStart"/>
      <w:r w:rsidRPr="00597DC8">
        <w:rPr>
          <w:sz w:val="28"/>
          <w:szCs w:val="28"/>
        </w:rPr>
        <w:t xml:space="preserve">Крайняя северная точка области находится в Железногорском, южная в Беловском, западная — в Рыльском, восточная в </w:t>
      </w:r>
      <w:proofErr w:type="spellStart"/>
      <w:r w:rsidRPr="00597DC8">
        <w:rPr>
          <w:sz w:val="28"/>
          <w:szCs w:val="28"/>
        </w:rPr>
        <w:t>Касторенском</w:t>
      </w:r>
      <w:proofErr w:type="spellEnd"/>
      <w:r w:rsidRPr="00597DC8">
        <w:rPr>
          <w:sz w:val="28"/>
          <w:szCs w:val="28"/>
        </w:rPr>
        <w:t xml:space="preserve"> районах.</w:t>
      </w:r>
      <w:proofErr w:type="gramEnd"/>
    </w:p>
    <w:p w:rsidR="008005FE" w:rsidRPr="00597DC8" w:rsidRDefault="008005FE" w:rsidP="002218B6">
      <w:pPr>
        <w:pStyle w:val="a5"/>
        <w:spacing w:before="0" w:beforeAutospacing="0" w:after="0" w:afterAutospacing="0" w:line="276" w:lineRule="auto"/>
        <w:ind w:firstLine="708"/>
        <w:jc w:val="both"/>
        <w:rPr>
          <w:sz w:val="28"/>
          <w:szCs w:val="28"/>
        </w:rPr>
      </w:pPr>
      <w:proofErr w:type="gramStart"/>
      <w:r w:rsidRPr="00597DC8">
        <w:rPr>
          <w:sz w:val="28"/>
          <w:szCs w:val="28"/>
        </w:rPr>
        <w:t xml:space="preserve">Курская область </w:t>
      </w:r>
      <w:hyperlink r:id="rId8" w:history="1">
        <w:r w:rsidRPr="00B86ADC">
          <w:rPr>
            <w:rStyle w:val="a7"/>
            <w:color w:val="auto"/>
            <w:sz w:val="28"/>
            <w:szCs w:val="28"/>
            <w:u w:val="none"/>
          </w:rPr>
          <w:t>граничит</w:t>
        </w:r>
      </w:hyperlink>
      <w:r w:rsidRPr="00597DC8">
        <w:rPr>
          <w:sz w:val="28"/>
          <w:szCs w:val="28"/>
        </w:rPr>
        <w:t xml:space="preserve"> на северо-западе с Брянской, на севере — с Орловской, на северо-востоке — с Липецкой, на востоке — с Воронежской, на юге — с Белгородской областями Российской Федерации; с юго-западной и западной стороны к ней примыкает Сумская область Украины.</w:t>
      </w:r>
      <w:proofErr w:type="gramEnd"/>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Территория области лежит на юго-западных склонах Среднерусской возвышенности, всхолмленная поверхность которой приподнята выше уровня моря на 177-225 м и сильно расчленена долинами рек, множеством балок и оврагов.</w:t>
      </w:r>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 xml:space="preserve">Амплитуда температур июля и января в западных районах несколько меньше, чем </w:t>
      </w:r>
      <w:proofErr w:type="gramStart"/>
      <w:r w:rsidRPr="00597DC8">
        <w:rPr>
          <w:sz w:val="28"/>
          <w:szCs w:val="28"/>
        </w:rPr>
        <w:t>в</w:t>
      </w:r>
      <w:proofErr w:type="gramEnd"/>
      <w:r w:rsidRPr="00597DC8">
        <w:rPr>
          <w:sz w:val="28"/>
          <w:szCs w:val="28"/>
        </w:rPr>
        <w:t xml:space="preserve"> </w:t>
      </w:r>
      <w:proofErr w:type="gramStart"/>
      <w:r w:rsidRPr="00597DC8">
        <w:rPr>
          <w:sz w:val="28"/>
          <w:szCs w:val="28"/>
        </w:rPr>
        <w:t>восточных</w:t>
      </w:r>
      <w:proofErr w:type="gramEnd"/>
      <w:r w:rsidRPr="00597DC8">
        <w:rPr>
          <w:sz w:val="28"/>
          <w:szCs w:val="28"/>
        </w:rPr>
        <w:t>, а годовая сумма осадков больше, зима менее сурова, лето более влажное и прохладное, переход от холода к теплу весной происходит не так резко, как на востоке области.</w:t>
      </w:r>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 xml:space="preserve">Среднегодовое количество осадков по области составляет 584 мм, что характерно для зоны умеренного увлажнения. Период с положительной среднесуточной температурой воздуха 220-235 дней. Среднегодовая продолжительность солнечного сияния составляет 1775 часов (44% </w:t>
      </w:r>
      <w:proofErr w:type="gramStart"/>
      <w:r w:rsidRPr="00597DC8">
        <w:rPr>
          <w:sz w:val="28"/>
          <w:szCs w:val="28"/>
        </w:rPr>
        <w:t>возможной</w:t>
      </w:r>
      <w:proofErr w:type="gramEnd"/>
      <w:r w:rsidRPr="00597DC8">
        <w:rPr>
          <w:sz w:val="28"/>
          <w:szCs w:val="28"/>
        </w:rPr>
        <w:t>).</w:t>
      </w:r>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Средняя годовая температура воздуха изменяется от +4,6</w:t>
      </w:r>
      <w:proofErr w:type="gramStart"/>
      <w:r w:rsidRPr="00597DC8">
        <w:rPr>
          <w:sz w:val="28"/>
          <w:szCs w:val="28"/>
        </w:rPr>
        <w:t>o</w:t>
      </w:r>
      <w:proofErr w:type="gramEnd"/>
      <w:r w:rsidRPr="00597DC8">
        <w:rPr>
          <w:sz w:val="28"/>
          <w:szCs w:val="28"/>
        </w:rPr>
        <w:t>С у северной границы области (Поныри) до +6,1oС в её юго-западной части (Коренево). Среднемесячная температура января составляет минус 8,6</w:t>
      </w:r>
      <w:proofErr w:type="gramStart"/>
      <w:r w:rsidRPr="00597DC8">
        <w:rPr>
          <w:sz w:val="28"/>
          <w:szCs w:val="28"/>
        </w:rPr>
        <w:t>o</w:t>
      </w:r>
      <w:proofErr w:type="gramEnd"/>
      <w:r w:rsidRPr="00597DC8">
        <w:rPr>
          <w:sz w:val="28"/>
          <w:szCs w:val="28"/>
        </w:rPr>
        <w:t>С, июля +19,3oС.</w:t>
      </w:r>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Средняя продолжительность зимы в центральной части области 136 дней, весны - 57, лета - 104, осени - 68 дней. Начало зимнего климатического сезона приходится в среднем многолетнем на 11 ноября, весеннего - на 27 марта, летнего - на 23 мая, и осеннего - на 4 сентября.</w:t>
      </w:r>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 xml:space="preserve">Длительность безморозного периода в воздухе в среднем составляет </w:t>
      </w:r>
      <w:proofErr w:type="gramStart"/>
      <w:r w:rsidRPr="00597DC8">
        <w:rPr>
          <w:sz w:val="28"/>
          <w:szCs w:val="28"/>
        </w:rPr>
        <w:t>на большей части территории</w:t>
      </w:r>
      <w:proofErr w:type="gramEnd"/>
      <w:r w:rsidRPr="00597DC8">
        <w:rPr>
          <w:sz w:val="28"/>
          <w:szCs w:val="28"/>
        </w:rPr>
        <w:t xml:space="preserve"> области 150-160 дней. Вегетационный период (со средними суточными температурами выше 5</w:t>
      </w:r>
      <w:r w:rsidRPr="00507005">
        <w:rPr>
          <w:sz w:val="28"/>
          <w:szCs w:val="28"/>
          <w:vertAlign w:val="superscript"/>
        </w:rPr>
        <w:t>o</w:t>
      </w:r>
      <w:r w:rsidRPr="00597DC8">
        <w:rPr>
          <w:sz w:val="28"/>
          <w:szCs w:val="28"/>
        </w:rPr>
        <w:t xml:space="preserve">С) продолжается в северной </w:t>
      </w:r>
      <w:r w:rsidRPr="00597DC8">
        <w:rPr>
          <w:sz w:val="28"/>
          <w:szCs w:val="28"/>
        </w:rPr>
        <w:lastRenderedPageBreak/>
        <w:t>части области 180-185 дней, в юго-западных районах 190-195 дней. Общая сумма средних суточных температур воздуха за вегетационный период варьируется для различных температур в среднем от 2584</w:t>
      </w:r>
      <w:r w:rsidRPr="00507005">
        <w:rPr>
          <w:sz w:val="28"/>
          <w:szCs w:val="28"/>
          <w:vertAlign w:val="superscript"/>
        </w:rPr>
        <w:t>o</w:t>
      </w:r>
      <w:r w:rsidRPr="00597DC8">
        <w:rPr>
          <w:sz w:val="28"/>
          <w:szCs w:val="28"/>
        </w:rPr>
        <w:t>С на севере области до 2875</w:t>
      </w:r>
      <w:r w:rsidRPr="00507005">
        <w:rPr>
          <w:sz w:val="28"/>
          <w:szCs w:val="28"/>
          <w:vertAlign w:val="superscript"/>
        </w:rPr>
        <w:t>o</w:t>
      </w:r>
      <w:r w:rsidRPr="00597DC8">
        <w:rPr>
          <w:sz w:val="28"/>
          <w:szCs w:val="28"/>
        </w:rPr>
        <w:t xml:space="preserve">С на её юго-западе. </w:t>
      </w:r>
    </w:p>
    <w:p w:rsidR="008005FE" w:rsidRPr="00597DC8" w:rsidRDefault="008005FE" w:rsidP="002218B6">
      <w:pPr>
        <w:pStyle w:val="a5"/>
        <w:spacing w:before="0" w:beforeAutospacing="0" w:after="0" w:afterAutospacing="0" w:line="276" w:lineRule="auto"/>
        <w:ind w:firstLine="708"/>
        <w:jc w:val="both"/>
        <w:rPr>
          <w:sz w:val="28"/>
          <w:szCs w:val="28"/>
        </w:rPr>
      </w:pPr>
      <w:proofErr w:type="gramStart"/>
      <w:r w:rsidRPr="00597DC8">
        <w:rPr>
          <w:sz w:val="28"/>
          <w:szCs w:val="28"/>
        </w:rPr>
        <w:t>Для области характерна значительная пятнистость в распределении атмосферных осадков при общем убывании среднегодовых их сумм в направлении с северо-запада</w:t>
      </w:r>
      <w:proofErr w:type="gramEnd"/>
      <w:r w:rsidRPr="00597DC8">
        <w:rPr>
          <w:sz w:val="28"/>
          <w:szCs w:val="28"/>
        </w:rPr>
        <w:t xml:space="preserve"> на юго-восток, в среднем за год территория получает около 500 мм атмосферной влаги. Минимум осадков чаще всего приходится на февраль, максимум на июль или июнь. Снежный покров лежит в среднем 3,5-4 месяца. К концу зимы высота снежного покрова на открытых местах в среднем составляет около 30 см, запасы воды в снеге составляют обычно от 50 см до 100 мм.</w:t>
      </w:r>
    </w:p>
    <w:p w:rsidR="008005FE" w:rsidRPr="00597DC8" w:rsidRDefault="008005FE" w:rsidP="002218B6">
      <w:pPr>
        <w:pStyle w:val="a5"/>
        <w:spacing w:before="0" w:beforeAutospacing="0" w:after="0" w:afterAutospacing="0" w:line="276" w:lineRule="auto"/>
        <w:ind w:firstLine="708"/>
        <w:jc w:val="both"/>
        <w:rPr>
          <w:sz w:val="28"/>
          <w:szCs w:val="28"/>
        </w:rPr>
      </w:pPr>
      <w:r w:rsidRPr="00597DC8">
        <w:rPr>
          <w:sz w:val="28"/>
          <w:szCs w:val="28"/>
        </w:rPr>
        <w:t>В целом климатические условия Курской области в сочетании с плодородными почвами и рациональной агротехнической деятельностью благоприятны для развития сельского хозяйства.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Природа Курского края богата и разнообразна. Здесь, в живописно всхолмленной лесостепной зоне, обитает несколько десятков тысяч видов беспозвоночных животных и </w:t>
      </w:r>
      <w:proofErr w:type="gramStart"/>
      <w:r w:rsidRPr="00597DC8">
        <w:rPr>
          <w:rFonts w:ascii="Times New Roman" w:hAnsi="Times New Roman" w:cs="Times New Roman"/>
          <w:sz w:val="28"/>
          <w:szCs w:val="28"/>
          <w:lang w:eastAsia="ru-RU"/>
        </w:rPr>
        <w:t>свыше трехсот позвоночных; насчитывается</w:t>
      </w:r>
      <w:proofErr w:type="gramEnd"/>
      <w:r w:rsidRPr="00597DC8">
        <w:rPr>
          <w:rFonts w:ascii="Times New Roman" w:hAnsi="Times New Roman" w:cs="Times New Roman"/>
          <w:sz w:val="28"/>
          <w:szCs w:val="28"/>
          <w:lang w:eastAsia="ru-RU"/>
        </w:rPr>
        <w:t xml:space="preserve"> 265 видов птиц</w:t>
      </w:r>
      <w:r w:rsidR="00B86ADC">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proofErr w:type="gramStart"/>
      <w:r w:rsidRPr="00597DC8">
        <w:rPr>
          <w:rFonts w:ascii="Times New Roman" w:hAnsi="Times New Roman" w:cs="Times New Roman"/>
          <w:sz w:val="28"/>
          <w:szCs w:val="28"/>
          <w:lang w:eastAsia="ru-RU"/>
        </w:rPr>
        <w:t>В степях и лесах Курской области обитают 59 видов млекопитающих - лоси, зайцы, лисы, косули, кабаны, барсуки, ежи, летучие мыши, хорьки, белки</w:t>
      </w:r>
      <w:r w:rsidR="00B86ADC">
        <w:rPr>
          <w:rFonts w:ascii="Times New Roman" w:hAnsi="Times New Roman" w:cs="Times New Roman"/>
          <w:sz w:val="28"/>
          <w:szCs w:val="28"/>
          <w:lang w:eastAsia="ru-RU"/>
        </w:rPr>
        <w:t>.</w:t>
      </w:r>
      <w:proofErr w:type="gramEnd"/>
      <w:r w:rsidR="00B86ADC">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Некоторые из них являются постоянным объектом охоты.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водоемах области водятся 32 вида рыб. Наиболее часто встречаются окунь, пескарь, плотва, уклейка, карась, щука. </w:t>
      </w:r>
      <w:proofErr w:type="gramStart"/>
      <w:r w:rsidRPr="00597DC8">
        <w:rPr>
          <w:rFonts w:ascii="Times New Roman" w:hAnsi="Times New Roman" w:cs="Times New Roman"/>
          <w:sz w:val="28"/>
          <w:szCs w:val="28"/>
          <w:lang w:eastAsia="ru-RU"/>
        </w:rPr>
        <w:t xml:space="preserve">Менее многочисленны лещ, краснопёрка, линь, язь, жерех, налим, вьюн, </w:t>
      </w:r>
      <w:proofErr w:type="spellStart"/>
      <w:r w:rsidRPr="00597DC8">
        <w:rPr>
          <w:rFonts w:ascii="Times New Roman" w:hAnsi="Times New Roman" w:cs="Times New Roman"/>
          <w:sz w:val="28"/>
          <w:szCs w:val="28"/>
          <w:lang w:eastAsia="ru-RU"/>
        </w:rPr>
        <w:t>густера</w:t>
      </w:r>
      <w:proofErr w:type="spellEnd"/>
      <w:r w:rsidRPr="00597DC8">
        <w:rPr>
          <w:rFonts w:ascii="Times New Roman" w:hAnsi="Times New Roman" w:cs="Times New Roman"/>
          <w:sz w:val="28"/>
          <w:szCs w:val="28"/>
          <w:lang w:eastAsia="ru-RU"/>
        </w:rPr>
        <w:t>, судак, сом.</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На территории Курской области расположен Центрально-Черноземный государственный природный заповедник имени профессора В.</w:t>
      </w:r>
      <w:r w:rsidR="00265CEB">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 xml:space="preserve">В. Алехина. С 1979 года он входит в систему биосферных заповедников мировой сети ЮНЕСКО, а в 1998 году стал обладателем диплома Совета Европы. Площадь заповедника составляет 5284 га. Стрелецкий и Казацкий участки - это эталонные, нераспаханные луговые степи на черноземах в сочетании с дубравами. </w:t>
      </w:r>
      <w:proofErr w:type="spellStart"/>
      <w:r w:rsidRPr="00597DC8">
        <w:rPr>
          <w:rFonts w:ascii="Times New Roman" w:hAnsi="Times New Roman" w:cs="Times New Roman"/>
          <w:sz w:val="28"/>
          <w:szCs w:val="28"/>
          <w:lang w:eastAsia="ru-RU"/>
        </w:rPr>
        <w:t>Букреевы</w:t>
      </w:r>
      <w:proofErr w:type="spellEnd"/>
      <w:r w:rsidRPr="00597DC8">
        <w:rPr>
          <w:rFonts w:ascii="Times New Roman" w:hAnsi="Times New Roman" w:cs="Times New Roman"/>
          <w:sz w:val="28"/>
          <w:szCs w:val="28"/>
          <w:lang w:eastAsia="ru-RU"/>
        </w:rPr>
        <w:t xml:space="preserve"> Бармы и </w:t>
      </w:r>
      <w:proofErr w:type="spellStart"/>
      <w:r w:rsidRPr="00597DC8">
        <w:rPr>
          <w:rFonts w:ascii="Times New Roman" w:hAnsi="Times New Roman" w:cs="Times New Roman"/>
          <w:sz w:val="28"/>
          <w:szCs w:val="28"/>
          <w:lang w:eastAsia="ru-RU"/>
        </w:rPr>
        <w:t>Баркаловку</w:t>
      </w:r>
      <w:proofErr w:type="spellEnd"/>
      <w:r w:rsidRPr="00597DC8">
        <w:rPr>
          <w:rFonts w:ascii="Times New Roman" w:hAnsi="Times New Roman" w:cs="Times New Roman"/>
          <w:sz w:val="28"/>
          <w:szCs w:val="28"/>
          <w:lang w:eastAsia="ru-RU"/>
        </w:rPr>
        <w:t xml:space="preserve"> с реликтовой флорой меловых холмов ученые называют "страной живых ископаемых". Еще два участка заповедника - пойменные: </w:t>
      </w:r>
      <w:proofErr w:type="spellStart"/>
      <w:r w:rsidRPr="00597DC8">
        <w:rPr>
          <w:rFonts w:ascii="Times New Roman" w:hAnsi="Times New Roman" w:cs="Times New Roman"/>
          <w:sz w:val="28"/>
          <w:szCs w:val="28"/>
          <w:lang w:eastAsia="ru-RU"/>
        </w:rPr>
        <w:t>Зоринский</w:t>
      </w:r>
      <w:proofErr w:type="spellEnd"/>
      <w:r w:rsidRPr="00597DC8">
        <w:rPr>
          <w:rFonts w:ascii="Times New Roman" w:hAnsi="Times New Roman" w:cs="Times New Roman"/>
          <w:sz w:val="28"/>
          <w:szCs w:val="28"/>
          <w:lang w:eastAsia="ru-RU"/>
        </w:rPr>
        <w:t xml:space="preserve"> со сфагновыми болотами и Пойма </w:t>
      </w:r>
      <w:proofErr w:type="spellStart"/>
      <w:r w:rsidRPr="00597DC8">
        <w:rPr>
          <w:rFonts w:ascii="Times New Roman" w:hAnsi="Times New Roman" w:cs="Times New Roman"/>
          <w:sz w:val="28"/>
          <w:szCs w:val="28"/>
          <w:lang w:eastAsia="ru-RU"/>
        </w:rPr>
        <w:t>Псла</w:t>
      </w:r>
      <w:proofErr w:type="spellEnd"/>
      <w:r w:rsidRPr="00597DC8">
        <w:rPr>
          <w:rFonts w:ascii="Times New Roman" w:hAnsi="Times New Roman" w:cs="Times New Roman"/>
          <w:sz w:val="28"/>
          <w:szCs w:val="28"/>
          <w:lang w:eastAsia="ru-RU"/>
        </w:rPr>
        <w:t>.</w:t>
      </w:r>
    </w:p>
    <w:p w:rsidR="008005FE" w:rsidRPr="00597DC8" w:rsidRDefault="008005FE" w:rsidP="002218B6">
      <w:pPr>
        <w:spacing w:after="0"/>
        <w:jc w:val="center"/>
        <w:rPr>
          <w:rFonts w:ascii="Times New Roman" w:hAnsi="Times New Roman" w:cs="Times New Roman"/>
          <w:sz w:val="28"/>
          <w:szCs w:val="28"/>
          <w:lang w:eastAsia="ru-RU"/>
        </w:rPr>
      </w:pPr>
      <w:r w:rsidRPr="00597DC8">
        <w:rPr>
          <w:rFonts w:ascii="Times New Roman" w:hAnsi="Times New Roman" w:cs="Times New Roman"/>
          <w:noProof/>
          <w:sz w:val="28"/>
          <w:szCs w:val="28"/>
          <w:lang w:eastAsia="ru-RU"/>
        </w:rPr>
        <w:lastRenderedPageBreak/>
        <w:drawing>
          <wp:inline distT="0" distB="0" distL="0" distR="0">
            <wp:extent cx="5432884" cy="2847975"/>
            <wp:effectExtent l="19050" t="0" r="0" b="0"/>
            <wp:docPr id="7485" name="Рисунок 7485" descr="Искусственный водо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5" descr="Искусственный водоем"/>
                    <pic:cNvPicPr>
                      <a:picLocks noChangeAspect="1" noChangeArrowheads="1"/>
                    </pic:cNvPicPr>
                  </pic:nvPicPr>
                  <pic:blipFill>
                    <a:blip r:embed="rId9" cstate="print"/>
                    <a:srcRect/>
                    <a:stretch>
                      <a:fillRect/>
                    </a:stretch>
                  </pic:blipFill>
                  <pic:spPr bwMode="auto">
                    <a:xfrm>
                      <a:off x="0" y="0"/>
                      <a:ext cx="5432884" cy="2847975"/>
                    </a:xfrm>
                    <a:prstGeom prst="rect">
                      <a:avLst/>
                    </a:prstGeom>
                    <a:noFill/>
                    <a:ln w="9525">
                      <a:noFill/>
                      <a:miter lim="800000"/>
                      <a:headEnd/>
                      <a:tailEnd/>
                    </a:ln>
                  </pic:spPr>
                </pic:pic>
              </a:graphicData>
            </a:graphic>
          </wp:inline>
        </w:drawing>
      </w:r>
    </w:p>
    <w:p w:rsidR="008005FE" w:rsidRPr="00597DC8" w:rsidRDefault="008005FE" w:rsidP="002218B6">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Леса заповедника составляют 2477 га, степи и луга - 2096 га, воды и болота - 347 га. На территории заповедника произрастает 1260 видов флоры, обитает 209 видов птиц, 46 видов млекопитающих, среди которых есть кабаны, лоси, косули, лисицы, барсуки, выдры.</w:t>
      </w:r>
      <w:r w:rsidR="002F1D17">
        <w:rPr>
          <w:rFonts w:ascii="Times New Roman" w:hAnsi="Times New Roman" w:cs="Times New Roman"/>
          <w:sz w:val="28"/>
          <w:szCs w:val="28"/>
          <w:lang w:eastAsia="ru-RU"/>
        </w:rPr>
        <w:t xml:space="preserve">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Помимо Центрально-Черноземного заповедника на территории области существуют шесть зоологических и три ботанических заказника, а также 58 памятников природы.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восточных районах области объявлены памятниками природы несколько растительных сообществ, зародившихся десятки тысяч лет назад. В этих сообществах отмечены живые ископаемые </w:t>
      </w:r>
      <w:proofErr w:type="spellStart"/>
      <w:r w:rsidRPr="00597DC8">
        <w:rPr>
          <w:rFonts w:ascii="Times New Roman" w:hAnsi="Times New Roman" w:cs="Times New Roman"/>
          <w:sz w:val="28"/>
          <w:szCs w:val="28"/>
          <w:lang w:eastAsia="ru-RU"/>
        </w:rPr>
        <w:t>предледниковой</w:t>
      </w:r>
      <w:proofErr w:type="spellEnd"/>
      <w:r w:rsidRPr="00597DC8">
        <w:rPr>
          <w:rFonts w:ascii="Times New Roman" w:hAnsi="Times New Roman" w:cs="Times New Roman"/>
          <w:sz w:val="28"/>
          <w:szCs w:val="28"/>
          <w:lang w:eastAsia="ru-RU"/>
        </w:rPr>
        <w:t xml:space="preserve"> степной растительности на общей площади более 70 гектаров. Многие из них занесены в Красную книгу и нуждаются в особой охране.</w:t>
      </w:r>
    </w:p>
    <w:p w:rsidR="008005FE" w:rsidRPr="00597DC8" w:rsidRDefault="008005FE" w:rsidP="002218B6">
      <w:pPr>
        <w:spacing w:after="0"/>
        <w:jc w:val="center"/>
        <w:rPr>
          <w:rFonts w:ascii="Times New Roman" w:hAnsi="Times New Roman" w:cs="Times New Roman"/>
          <w:sz w:val="28"/>
          <w:szCs w:val="28"/>
          <w:lang w:eastAsia="ru-RU"/>
        </w:rPr>
      </w:pPr>
      <w:r w:rsidRPr="00597DC8">
        <w:rPr>
          <w:rFonts w:ascii="Times New Roman" w:hAnsi="Times New Roman" w:cs="Times New Roman"/>
          <w:noProof/>
          <w:sz w:val="28"/>
          <w:szCs w:val="28"/>
          <w:lang w:eastAsia="ru-RU"/>
        </w:rPr>
        <w:drawing>
          <wp:inline distT="0" distB="0" distL="0" distR="0">
            <wp:extent cx="4648200" cy="3335083"/>
            <wp:effectExtent l="19050" t="0" r="0" b="0"/>
            <wp:docPr id="7487" name="Рисунок 7487" descr="Добыча железной ру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7" descr="Добыча железной руды"/>
                    <pic:cNvPicPr>
                      <a:picLocks noChangeAspect="1" noChangeArrowheads="1"/>
                    </pic:cNvPicPr>
                  </pic:nvPicPr>
                  <pic:blipFill>
                    <a:blip r:embed="rId10" cstate="print"/>
                    <a:srcRect/>
                    <a:stretch>
                      <a:fillRect/>
                    </a:stretch>
                  </pic:blipFill>
                  <pic:spPr bwMode="auto">
                    <a:xfrm>
                      <a:off x="0" y="0"/>
                      <a:ext cx="4648200" cy="3335083"/>
                    </a:xfrm>
                    <a:prstGeom prst="rect">
                      <a:avLst/>
                    </a:prstGeom>
                    <a:noFill/>
                    <a:ln w="9525">
                      <a:noFill/>
                      <a:miter lim="800000"/>
                      <a:headEnd/>
                      <a:tailEnd/>
                    </a:ln>
                  </pic:spPr>
                </pic:pic>
              </a:graphicData>
            </a:graphic>
          </wp:inline>
        </w:drawing>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 xml:space="preserve">Геологический фундамент Курской области образуют древние докембрийские метаморфические породы Воронежской </w:t>
      </w:r>
      <w:proofErr w:type="spellStart"/>
      <w:r w:rsidRPr="00597DC8">
        <w:rPr>
          <w:rFonts w:ascii="Times New Roman" w:hAnsi="Times New Roman" w:cs="Times New Roman"/>
          <w:sz w:val="28"/>
          <w:szCs w:val="28"/>
          <w:lang w:eastAsia="ru-RU"/>
        </w:rPr>
        <w:t>антеклизы</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гранито-гнейсы</w:t>
      </w:r>
      <w:proofErr w:type="spellEnd"/>
      <w:r w:rsidRPr="00597DC8">
        <w:rPr>
          <w:rFonts w:ascii="Times New Roman" w:hAnsi="Times New Roman" w:cs="Times New Roman"/>
          <w:sz w:val="28"/>
          <w:szCs w:val="28"/>
          <w:lang w:eastAsia="ru-RU"/>
        </w:rPr>
        <w:t>, кристаллические сланцы, железистые кварциты), на которых залегают различные по составу и мощности пласты осадочных пород последующих геологических периодов. Общее падение поверхности метаморфических пород и покрывающих их осадочных отложений - южное и западное.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Глубины залегания докембрийских пород: в районе с. Михайловки - 30-150 м, у г. Курска - около 140 м, на остальных участках области глубина увеличивается до 400 м и более. Девонские отложения (известняки, глины, пески и песчаники), покрывающие метаморфический фундамент, располагаются значительно ниже уровня современных рек, и на дневную поверхность в пределах области они выходят только по долинам рек </w:t>
      </w:r>
      <w:proofErr w:type="spellStart"/>
      <w:r w:rsidRPr="00597DC8">
        <w:rPr>
          <w:rFonts w:ascii="Times New Roman" w:hAnsi="Times New Roman" w:cs="Times New Roman"/>
          <w:sz w:val="28"/>
          <w:szCs w:val="28"/>
          <w:lang w:eastAsia="ru-RU"/>
        </w:rPr>
        <w:t>Кшени</w:t>
      </w:r>
      <w:proofErr w:type="spellEnd"/>
      <w:r w:rsidRPr="00597DC8">
        <w:rPr>
          <w:rFonts w:ascii="Times New Roman" w:hAnsi="Times New Roman" w:cs="Times New Roman"/>
          <w:sz w:val="28"/>
          <w:szCs w:val="28"/>
          <w:lang w:eastAsia="ru-RU"/>
        </w:rPr>
        <w:t xml:space="preserve"> и </w:t>
      </w:r>
      <w:proofErr w:type="spellStart"/>
      <w:r w:rsidRPr="00597DC8">
        <w:rPr>
          <w:rFonts w:ascii="Times New Roman" w:hAnsi="Times New Roman" w:cs="Times New Roman"/>
          <w:sz w:val="28"/>
          <w:szCs w:val="28"/>
          <w:lang w:eastAsia="ru-RU"/>
        </w:rPr>
        <w:t>Олыма</w:t>
      </w:r>
      <w:proofErr w:type="spellEnd"/>
      <w:r w:rsidRPr="00597DC8">
        <w:rPr>
          <w:rFonts w:ascii="Times New Roman" w:hAnsi="Times New Roman" w:cs="Times New Roman"/>
          <w:sz w:val="28"/>
          <w:szCs w:val="28"/>
          <w:lang w:eastAsia="ru-RU"/>
        </w:rPr>
        <w:t>.</w:t>
      </w:r>
    </w:p>
    <w:p w:rsidR="008005FE" w:rsidRPr="00597DC8" w:rsidRDefault="008005FE" w:rsidP="002218B6">
      <w:pPr>
        <w:spacing w:after="0"/>
        <w:jc w:val="center"/>
        <w:rPr>
          <w:rFonts w:ascii="Times New Roman" w:hAnsi="Times New Roman" w:cs="Times New Roman"/>
          <w:sz w:val="28"/>
          <w:szCs w:val="28"/>
          <w:lang w:eastAsia="ru-RU"/>
        </w:rPr>
      </w:pPr>
      <w:r w:rsidRPr="00597DC8">
        <w:rPr>
          <w:rFonts w:ascii="Times New Roman" w:hAnsi="Times New Roman" w:cs="Times New Roman"/>
          <w:noProof/>
          <w:sz w:val="28"/>
          <w:szCs w:val="28"/>
          <w:lang w:eastAsia="ru-RU"/>
        </w:rPr>
        <w:drawing>
          <wp:inline distT="0" distB="0" distL="0" distR="0">
            <wp:extent cx="4238625" cy="2765703"/>
            <wp:effectExtent l="19050" t="0" r="9525" b="0"/>
            <wp:docPr id="7488" name="Рисунок 7488" descr="Добыча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8" descr="Добыча песка"/>
                    <pic:cNvPicPr>
                      <a:picLocks noChangeAspect="1" noChangeArrowheads="1"/>
                    </pic:cNvPicPr>
                  </pic:nvPicPr>
                  <pic:blipFill>
                    <a:blip r:embed="rId11" cstate="print"/>
                    <a:srcRect/>
                    <a:stretch>
                      <a:fillRect/>
                    </a:stretch>
                  </pic:blipFill>
                  <pic:spPr bwMode="auto">
                    <a:xfrm>
                      <a:off x="0" y="0"/>
                      <a:ext cx="4238625" cy="2765703"/>
                    </a:xfrm>
                    <a:prstGeom prst="rect">
                      <a:avLst/>
                    </a:prstGeom>
                    <a:noFill/>
                    <a:ln w="9525">
                      <a:noFill/>
                      <a:miter lim="800000"/>
                      <a:headEnd/>
                      <a:tailEnd/>
                    </a:ln>
                  </pic:spPr>
                </pic:pic>
              </a:graphicData>
            </a:graphic>
          </wp:inline>
        </w:drawing>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На девонских породах лежат юрские отложения, предоставленные, главным образом, сизыми и темно-серыми песками и глинами, содержащими фосфоритную гальку и сидериты. На севере области напластования юрского возраста вскрываются реками: </w:t>
      </w:r>
      <w:proofErr w:type="spellStart"/>
      <w:r w:rsidRPr="00597DC8">
        <w:rPr>
          <w:rFonts w:ascii="Times New Roman" w:hAnsi="Times New Roman" w:cs="Times New Roman"/>
          <w:sz w:val="28"/>
          <w:szCs w:val="28"/>
          <w:lang w:eastAsia="ru-RU"/>
        </w:rPr>
        <w:t>Тимом</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Кшенью</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Олымом</w:t>
      </w:r>
      <w:proofErr w:type="spellEnd"/>
      <w:r w:rsidRPr="00597DC8">
        <w:rPr>
          <w:rFonts w:ascii="Times New Roman" w:hAnsi="Times New Roman" w:cs="Times New Roman"/>
          <w:sz w:val="28"/>
          <w:szCs w:val="28"/>
          <w:lang w:eastAsia="ru-RU"/>
        </w:rPr>
        <w:t xml:space="preserve"> и </w:t>
      </w:r>
      <w:proofErr w:type="spellStart"/>
      <w:r w:rsidRPr="00597DC8">
        <w:rPr>
          <w:rFonts w:ascii="Times New Roman" w:hAnsi="Times New Roman" w:cs="Times New Roman"/>
          <w:sz w:val="28"/>
          <w:szCs w:val="28"/>
          <w:lang w:eastAsia="ru-RU"/>
        </w:rPr>
        <w:t>Свапой</w:t>
      </w:r>
      <w:proofErr w:type="spellEnd"/>
      <w:r w:rsidRPr="00597DC8">
        <w:rPr>
          <w:rFonts w:ascii="Times New Roman" w:hAnsi="Times New Roman" w:cs="Times New Roman"/>
          <w:sz w:val="28"/>
          <w:szCs w:val="28"/>
          <w:lang w:eastAsia="ru-RU"/>
        </w:rPr>
        <w:t xml:space="preserve">. Местами между девонскими и юрскими отложениями залегают глинисто-песчаные породы каменноугольной системы. Поверх юрских песков и глин располагаются отложения меловой системы, которые в пределах области представлены как осадками нижнемелового отдела (глин и песков </w:t>
      </w:r>
      <w:proofErr w:type="spellStart"/>
      <w:r w:rsidRPr="00597DC8">
        <w:rPr>
          <w:rFonts w:ascii="Times New Roman" w:hAnsi="Times New Roman" w:cs="Times New Roman"/>
          <w:sz w:val="28"/>
          <w:szCs w:val="28"/>
          <w:lang w:eastAsia="ru-RU"/>
        </w:rPr>
        <w:t>некомапта</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альбских</w:t>
      </w:r>
      <w:proofErr w:type="spellEnd"/>
      <w:r w:rsidRPr="00597DC8">
        <w:rPr>
          <w:rFonts w:ascii="Times New Roman" w:hAnsi="Times New Roman" w:cs="Times New Roman"/>
          <w:sz w:val="28"/>
          <w:szCs w:val="28"/>
          <w:lang w:eastAsia="ru-RU"/>
        </w:rPr>
        <w:t xml:space="preserve"> песков), так и верхнемелового - </w:t>
      </w:r>
      <w:proofErr w:type="spellStart"/>
      <w:r w:rsidRPr="00597DC8">
        <w:rPr>
          <w:rFonts w:ascii="Times New Roman" w:hAnsi="Times New Roman" w:cs="Times New Roman"/>
          <w:sz w:val="28"/>
          <w:szCs w:val="28"/>
          <w:lang w:eastAsia="ru-RU"/>
        </w:rPr>
        <w:t>сеноманские</w:t>
      </w:r>
      <w:proofErr w:type="spellEnd"/>
      <w:r w:rsidRPr="00597DC8">
        <w:rPr>
          <w:rFonts w:ascii="Times New Roman" w:hAnsi="Times New Roman" w:cs="Times New Roman"/>
          <w:sz w:val="28"/>
          <w:szCs w:val="28"/>
          <w:lang w:eastAsia="ru-RU"/>
        </w:rPr>
        <w:t xml:space="preserve"> пески, мел и мергели </w:t>
      </w:r>
      <w:proofErr w:type="spellStart"/>
      <w:r w:rsidRPr="00597DC8">
        <w:rPr>
          <w:rFonts w:ascii="Times New Roman" w:hAnsi="Times New Roman" w:cs="Times New Roman"/>
          <w:sz w:val="28"/>
          <w:szCs w:val="28"/>
          <w:lang w:eastAsia="ru-RU"/>
        </w:rPr>
        <w:t>туронского</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сантонского</w:t>
      </w:r>
      <w:proofErr w:type="spellEnd"/>
      <w:r w:rsidRPr="00597DC8">
        <w:rPr>
          <w:rFonts w:ascii="Times New Roman" w:hAnsi="Times New Roman" w:cs="Times New Roman"/>
          <w:sz w:val="28"/>
          <w:szCs w:val="28"/>
          <w:lang w:eastAsia="ru-RU"/>
        </w:rPr>
        <w:t xml:space="preserve"> и </w:t>
      </w:r>
      <w:proofErr w:type="spellStart"/>
      <w:r w:rsidRPr="00597DC8">
        <w:rPr>
          <w:rFonts w:ascii="Times New Roman" w:hAnsi="Times New Roman" w:cs="Times New Roman"/>
          <w:sz w:val="28"/>
          <w:szCs w:val="28"/>
          <w:lang w:eastAsia="ru-RU"/>
        </w:rPr>
        <w:t>сенонского</w:t>
      </w:r>
      <w:proofErr w:type="spellEnd"/>
      <w:r w:rsidRPr="00597DC8">
        <w:rPr>
          <w:rFonts w:ascii="Times New Roman" w:hAnsi="Times New Roman" w:cs="Times New Roman"/>
          <w:sz w:val="28"/>
          <w:szCs w:val="28"/>
          <w:lang w:eastAsia="ru-RU"/>
        </w:rPr>
        <w:t xml:space="preserve"> ярусов. Породы меловой системы часто обнажаются по склонам речных долин и балок, образуя живописные "</w:t>
      </w:r>
      <w:proofErr w:type="spellStart"/>
      <w:r w:rsidRPr="00597DC8">
        <w:rPr>
          <w:rFonts w:ascii="Times New Roman" w:hAnsi="Times New Roman" w:cs="Times New Roman"/>
          <w:sz w:val="28"/>
          <w:szCs w:val="28"/>
          <w:lang w:eastAsia="ru-RU"/>
        </w:rPr>
        <w:t>белогорья</w:t>
      </w:r>
      <w:proofErr w:type="spellEnd"/>
      <w:r w:rsidRPr="00597DC8">
        <w:rPr>
          <w:rFonts w:ascii="Times New Roman" w:hAnsi="Times New Roman" w:cs="Times New Roman"/>
          <w:sz w:val="28"/>
          <w:szCs w:val="28"/>
          <w:lang w:eastAsia="ru-RU"/>
        </w:rPr>
        <w:t xml:space="preserve">". Меловые отложения в пределах области </w:t>
      </w:r>
      <w:proofErr w:type="gramStart"/>
      <w:r w:rsidRPr="00597DC8">
        <w:rPr>
          <w:rFonts w:ascii="Times New Roman" w:hAnsi="Times New Roman" w:cs="Times New Roman"/>
          <w:sz w:val="28"/>
          <w:szCs w:val="28"/>
          <w:lang w:eastAsia="ru-RU"/>
        </w:rPr>
        <w:t>образуют большую часть</w:t>
      </w:r>
      <w:proofErr w:type="gramEnd"/>
      <w:r w:rsidRPr="00597DC8">
        <w:rPr>
          <w:rFonts w:ascii="Times New Roman" w:hAnsi="Times New Roman" w:cs="Times New Roman"/>
          <w:sz w:val="28"/>
          <w:szCs w:val="28"/>
          <w:lang w:eastAsia="ru-RU"/>
        </w:rPr>
        <w:t xml:space="preserve"> осадочного покрова, причем их мощность, увеличиваясь с севера</w:t>
      </w:r>
      <w:r w:rsidR="00C84A36">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w:t>
      </w:r>
      <w:r w:rsidR="00C84A36">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lastRenderedPageBreak/>
        <w:t xml:space="preserve">севера-востока на </w:t>
      </w:r>
      <w:proofErr w:type="spellStart"/>
      <w:r w:rsidRPr="00597DC8">
        <w:rPr>
          <w:rFonts w:ascii="Times New Roman" w:hAnsi="Times New Roman" w:cs="Times New Roman"/>
          <w:sz w:val="28"/>
          <w:szCs w:val="28"/>
          <w:lang w:eastAsia="ru-RU"/>
        </w:rPr>
        <w:t>юго</w:t>
      </w:r>
      <w:proofErr w:type="spellEnd"/>
      <w:r w:rsidR="00C84A36">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w:t>
      </w:r>
      <w:r w:rsidR="00C84A36">
        <w:rPr>
          <w:rFonts w:ascii="Times New Roman" w:hAnsi="Times New Roman" w:cs="Times New Roman"/>
          <w:sz w:val="28"/>
          <w:szCs w:val="28"/>
          <w:lang w:eastAsia="ru-RU"/>
        </w:rPr>
        <w:t xml:space="preserve"> юго-</w:t>
      </w:r>
      <w:r w:rsidRPr="00597DC8">
        <w:rPr>
          <w:rFonts w:ascii="Times New Roman" w:hAnsi="Times New Roman" w:cs="Times New Roman"/>
          <w:sz w:val="28"/>
          <w:szCs w:val="28"/>
          <w:lang w:eastAsia="ru-RU"/>
        </w:rPr>
        <w:t>запад, у южных и западных границ достигает 200-250 м.</w:t>
      </w:r>
    </w:p>
    <w:p w:rsidR="008005FE" w:rsidRPr="00597DC8" w:rsidRDefault="008005FE" w:rsidP="002218B6">
      <w:pPr>
        <w:spacing w:after="0"/>
        <w:jc w:val="center"/>
        <w:rPr>
          <w:rFonts w:ascii="Times New Roman" w:hAnsi="Times New Roman" w:cs="Times New Roman"/>
          <w:sz w:val="28"/>
          <w:szCs w:val="28"/>
          <w:lang w:eastAsia="ru-RU"/>
        </w:rPr>
      </w:pPr>
      <w:r w:rsidRPr="00597DC8">
        <w:rPr>
          <w:rFonts w:ascii="Times New Roman" w:hAnsi="Times New Roman" w:cs="Times New Roman"/>
          <w:noProof/>
          <w:sz w:val="28"/>
          <w:szCs w:val="28"/>
          <w:lang w:eastAsia="ru-RU"/>
        </w:rPr>
        <w:drawing>
          <wp:inline distT="0" distB="0" distL="0" distR="0">
            <wp:extent cx="3810000" cy="2486025"/>
            <wp:effectExtent l="19050" t="0" r="0" b="0"/>
            <wp:docPr id="7489" name="Рисунок 7489" descr="Добыча м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9" descr="Добыча мела"/>
                    <pic:cNvPicPr>
                      <a:picLocks noChangeAspect="1" noChangeArrowheads="1"/>
                    </pic:cNvPicPr>
                  </pic:nvPicPr>
                  <pic:blipFill>
                    <a:blip r:embed="rId12"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Третичные осадки заполняют, чаще всего в виде перемежающихся слоев </w:t>
      </w:r>
      <w:proofErr w:type="spellStart"/>
      <w:r w:rsidRPr="00597DC8">
        <w:rPr>
          <w:rFonts w:ascii="Times New Roman" w:hAnsi="Times New Roman" w:cs="Times New Roman"/>
          <w:sz w:val="28"/>
          <w:szCs w:val="28"/>
          <w:lang w:eastAsia="ru-RU"/>
        </w:rPr>
        <w:t>пестроцветных</w:t>
      </w:r>
      <w:proofErr w:type="spellEnd"/>
      <w:r w:rsidRPr="00597DC8">
        <w:rPr>
          <w:rFonts w:ascii="Times New Roman" w:hAnsi="Times New Roman" w:cs="Times New Roman"/>
          <w:sz w:val="28"/>
          <w:szCs w:val="28"/>
          <w:lang w:eastAsia="ru-RU"/>
        </w:rPr>
        <w:t xml:space="preserve"> песков и глин, отдельные междуречные и </w:t>
      </w:r>
      <w:proofErr w:type="spellStart"/>
      <w:r w:rsidRPr="00597DC8">
        <w:rPr>
          <w:rFonts w:ascii="Times New Roman" w:hAnsi="Times New Roman" w:cs="Times New Roman"/>
          <w:sz w:val="28"/>
          <w:szCs w:val="28"/>
          <w:lang w:eastAsia="ru-RU"/>
        </w:rPr>
        <w:t>межбалочные</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всхолмления</w:t>
      </w:r>
      <w:proofErr w:type="spellEnd"/>
      <w:r w:rsidRPr="00597DC8">
        <w:rPr>
          <w:rFonts w:ascii="Times New Roman" w:hAnsi="Times New Roman" w:cs="Times New Roman"/>
          <w:sz w:val="28"/>
          <w:szCs w:val="28"/>
          <w:lang w:eastAsia="ru-RU"/>
        </w:rPr>
        <w:t>. Их мощность колеблется от 2-5 до 40-50 м. Коренные осадочные породы покрыты довольно мощным чехлом лессовидных элювиальных суглинков и глин четвертичного или антропогенового возраста. Днища речных долин и балок заполнены современными аллювиальными отложениями, содержащими торф.</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Во время четвертичного оледенения на территории Курской области были захвачены ледником лишь её западная часть (к западу от ст. Коренево) и самый крайний участок области (восточнее реки </w:t>
      </w:r>
      <w:proofErr w:type="spellStart"/>
      <w:r w:rsidRPr="00597DC8">
        <w:rPr>
          <w:rFonts w:ascii="Times New Roman" w:hAnsi="Times New Roman" w:cs="Times New Roman"/>
          <w:sz w:val="28"/>
          <w:szCs w:val="28"/>
          <w:lang w:eastAsia="ru-RU"/>
        </w:rPr>
        <w:t>Олым</w:t>
      </w:r>
      <w:proofErr w:type="spellEnd"/>
      <w:r w:rsidRPr="00597DC8">
        <w:rPr>
          <w:rFonts w:ascii="Times New Roman" w:hAnsi="Times New Roman" w:cs="Times New Roman"/>
          <w:sz w:val="28"/>
          <w:szCs w:val="28"/>
          <w:lang w:eastAsia="ru-RU"/>
        </w:rPr>
        <w:t>). Остальная часть территории представляла лишенный покровного льда полуостров между Днепровским и Донским ледниковыми языками.</w:t>
      </w:r>
    </w:p>
    <w:p w:rsidR="002218B6" w:rsidRDefault="002218B6">
      <w:pPr>
        <w:rPr>
          <w:rFonts w:ascii="Times New Roman" w:hAnsi="Times New Roman" w:cs="Times New Roman"/>
          <w:b/>
          <w:sz w:val="32"/>
          <w:szCs w:val="32"/>
          <w:lang w:eastAsia="ru-RU"/>
        </w:rPr>
      </w:pPr>
      <w:r>
        <w:rPr>
          <w:rFonts w:ascii="Times New Roman" w:hAnsi="Times New Roman" w:cs="Times New Roman"/>
          <w:b/>
          <w:sz w:val="32"/>
          <w:szCs w:val="32"/>
          <w:lang w:eastAsia="ru-RU"/>
        </w:rPr>
        <w:br w:type="page"/>
      </w:r>
    </w:p>
    <w:p w:rsidR="008005FE" w:rsidRPr="00DA1C18" w:rsidRDefault="00DA1C18" w:rsidP="002218B6">
      <w:pPr>
        <w:pStyle w:val="a6"/>
        <w:numPr>
          <w:ilvl w:val="2"/>
          <w:numId w:val="31"/>
        </w:numPr>
        <w:rPr>
          <w:rFonts w:ascii="Times New Roman" w:hAnsi="Times New Roman" w:cs="Times New Roman"/>
          <w:b/>
          <w:sz w:val="32"/>
          <w:szCs w:val="32"/>
          <w:lang w:eastAsia="ru-RU"/>
        </w:rPr>
      </w:pPr>
      <w:r>
        <w:rPr>
          <w:rFonts w:ascii="Times New Roman" w:hAnsi="Times New Roman" w:cs="Times New Roman"/>
          <w:b/>
          <w:sz w:val="32"/>
          <w:szCs w:val="32"/>
          <w:lang w:eastAsia="ru-RU"/>
        </w:rPr>
        <w:lastRenderedPageBreak/>
        <w:t xml:space="preserve"> </w:t>
      </w:r>
      <w:r w:rsidR="008005FE" w:rsidRPr="00DA1C18">
        <w:rPr>
          <w:rFonts w:ascii="Times New Roman" w:hAnsi="Times New Roman" w:cs="Times New Roman"/>
          <w:b/>
          <w:sz w:val="32"/>
          <w:szCs w:val="32"/>
          <w:lang w:eastAsia="ru-RU"/>
        </w:rPr>
        <w:t>Биологические ресурсы</w:t>
      </w:r>
    </w:p>
    <w:p w:rsidR="008005FE" w:rsidRPr="00597DC8" w:rsidRDefault="008005FE" w:rsidP="002218B6">
      <w:pPr>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Биологические ресурсы являются наиболее значимой составной частью всех других наземных ресурсов.</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Разнообразие и количественное обилие животных определяют их огромное значение в природных процессах, в обеспечении устойчивости биогеоценозов и, в частности, в почвообразовании, в регуляции численности и биомассы растительных организмов и в жизни человека.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Расположение на границе двух больших биогеографических зон – леса и степи, разнообразие ландшафтов, расчлененность территории водными объектами определяют особенности фауны Курской области. Немаловажным фактором является прохождение по территории области границ ареалов многих видов позвоночных животных: примерно 40% млекопитающих, 25% пресмыкающихся и 20% и земноводных.</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На территории Курской области обитают 432 вида позвоночных, а также несколько тысяч видов беспозвоночных животных и членистоногих. Ихтиофауна включает 32 вида рыб, земноводные представлены двенадцатью, пресмыкающиеся – восемью видами. Орнитофауна включает 265 видов птиц, из них около 38% составляют </w:t>
      </w:r>
      <w:proofErr w:type="spellStart"/>
      <w:r w:rsidRPr="00597DC8">
        <w:rPr>
          <w:rFonts w:ascii="Times New Roman" w:hAnsi="Times New Roman" w:cs="Times New Roman"/>
          <w:sz w:val="28"/>
          <w:szCs w:val="28"/>
          <w:lang w:eastAsia="ru-RU"/>
        </w:rPr>
        <w:t>воробьинообразные</w:t>
      </w:r>
      <w:proofErr w:type="spellEnd"/>
      <w:r w:rsidRPr="00597DC8">
        <w:rPr>
          <w:rFonts w:ascii="Times New Roman" w:hAnsi="Times New Roman" w:cs="Times New Roman"/>
          <w:sz w:val="28"/>
          <w:szCs w:val="28"/>
          <w:lang w:eastAsia="ru-RU"/>
        </w:rPr>
        <w:t xml:space="preserve">, 19% - </w:t>
      </w:r>
      <w:proofErr w:type="spellStart"/>
      <w:r w:rsidRPr="00597DC8">
        <w:rPr>
          <w:rFonts w:ascii="Times New Roman" w:hAnsi="Times New Roman" w:cs="Times New Roman"/>
          <w:sz w:val="28"/>
          <w:szCs w:val="28"/>
          <w:lang w:eastAsia="ru-RU"/>
        </w:rPr>
        <w:t>ржанкообразные</w:t>
      </w:r>
      <w:proofErr w:type="spellEnd"/>
      <w:r w:rsidRPr="00597DC8">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Высокий уровень распространения сельскохозяйственных территорий (большей частью пахотных земель), доля которых достигает 66% общей площади, приводит к обеднению видового состава типичной степной фауны.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Оставшиеся относительно нетронутыми распашкой естественные степные биогеоценозы, представленные в основном овражно-балочными системами, водными и околоводными природными комплексами, подвергаются другим видам антропогенной нагрузки – выпасу скота, размещением садово-огородных участков, обмелением и загрязнением водоемов и т.п.</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Все это требует от землепользователей: организаций, предприятий и населения, особенно внимательного и бережного отношения к естественной фауне и флоре нашей области.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Ресурсы диких животных на территории области используют в эстетических и рекреационных целях.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большинстве своем имеющиеся ресурсы диких животных рассматриваются только с точки зрения охоты на них. На самом деле дикие животные являются незаменимым компонентом биосферы, элементом, участвующим в формировании экологических о</w:t>
      </w:r>
      <w:r w:rsidR="0069460D">
        <w:rPr>
          <w:rFonts w:ascii="Times New Roman" w:hAnsi="Times New Roman" w:cs="Times New Roman"/>
          <w:sz w:val="28"/>
          <w:szCs w:val="28"/>
          <w:lang w:eastAsia="ru-RU"/>
        </w:rPr>
        <w:t>снов жизнедеятельности человека.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Поэтому основным в стратегии поведения общества должно быть направление по обеспечению защиты дикой природы при осуществлении деятельности, как в сфере охоты, так и в сельскохозяйственном производстве.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826187">
        <w:rPr>
          <w:rFonts w:ascii="Times New Roman" w:hAnsi="Times New Roman" w:cs="Times New Roman"/>
          <w:bCs/>
          <w:iCs/>
          <w:sz w:val="32"/>
          <w:szCs w:val="32"/>
          <w:lang w:eastAsia="ru-RU"/>
        </w:rPr>
        <w:t>Состояние рыбных запасов</w:t>
      </w:r>
      <w:r w:rsidRPr="00826187">
        <w:rPr>
          <w:rFonts w:ascii="Times New Roman" w:hAnsi="Times New Roman" w:cs="Times New Roman"/>
          <w:sz w:val="32"/>
          <w:szCs w:val="32"/>
          <w:lang w:eastAsia="ru-RU"/>
        </w:rPr>
        <w:t>.</w:t>
      </w:r>
      <w:r w:rsidR="00826187">
        <w:rPr>
          <w:rFonts w:ascii="Times New Roman" w:hAnsi="Times New Roman" w:cs="Times New Roman"/>
          <w:sz w:val="32"/>
          <w:szCs w:val="32"/>
          <w:lang w:eastAsia="ru-RU"/>
        </w:rPr>
        <w:t xml:space="preserve"> </w:t>
      </w:r>
      <w:r w:rsidRPr="00597DC8">
        <w:rPr>
          <w:rFonts w:ascii="Times New Roman" w:hAnsi="Times New Roman" w:cs="Times New Roman"/>
          <w:sz w:val="28"/>
          <w:szCs w:val="28"/>
          <w:lang w:eastAsia="ru-RU"/>
        </w:rPr>
        <w:t xml:space="preserve">Все реки Курской области относятся к бассейнам Дона и Днепра, рыбный промысел на реках не ведётся. </w:t>
      </w:r>
      <w:proofErr w:type="gramStart"/>
      <w:r w:rsidRPr="00597DC8">
        <w:rPr>
          <w:rFonts w:ascii="Times New Roman" w:hAnsi="Times New Roman" w:cs="Times New Roman"/>
          <w:sz w:val="28"/>
          <w:szCs w:val="28"/>
          <w:lang w:eastAsia="ru-RU"/>
        </w:rPr>
        <w:t xml:space="preserve">Ихтиофауна представлена более 30 видами рыб: сазан, карп, толстолобик, белый амур, карась, плотва, лещ, </w:t>
      </w:r>
      <w:proofErr w:type="spellStart"/>
      <w:r w:rsidRPr="00597DC8">
        <w:rPr>
          <w:rFonts w:ascii="Times New Roman" w:hAnsi="Times New Roman" w:cs="Times New Roman"/>
          <w:sz w:val="28"/>
          <w:szCs w:val="28"/>
          <w:lang w:eastAsia="ru-RU"/>
        </w:rPr>
        <w:t>густера</w:t>
      </w:r>
      <w:proofErr w:type="spellEnd"/>
      <w:r w:rsidRPr="00597DC8">
        <w:rPr>
          <w:rFonts w:ascii="Times New Roman" w:hAnsi="Times New Roman" w:cs="Times New Roman"/>
          <w:sz w:val="28"/>
          <w:szCs w:val="28"/>
          <w:lang w:eastAsia="ru-RU"/>
        </w:rPr>
        <w:t xml:space="preserve">, краснопёрка, язь, жерех, голавль, </w:t>
      </w:r>
      <w:proofErr w:type="spellStart"/>
      <w:r w:rsidRPr="00597DC8">
        <w:rPr>
          <w:rFonts w:ascii="Times New Roman" w:hAnsi="Times New Roman" w:cs="Times New Roman"/>
          <w:sz w:val="28"/>
          <w:szCs w:val="28"/>
          <w:lang w:eastAsia="ru-RU"/>
        </w:rPr>
        <w:t>уклея</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верховка</w:t>
      </w:r>
      <w:proofErr w:type="spellEnd"/>
      <w:r w:rsidRPr="00597DC8">
        <w:rPr>
          <w:rFonts w:ascii="Times New Roman" w:hAnsi="Times New Roman" w:cs="Times New Roman"/>
          <w:sz w:val="28"/>
          <w:szCs w:val="28"/>
          <w:lang w:eastAsia="ru-RU"/>
        </w:rPr>
        <w:t>, пескарь, сом, щука, налим, вьюн, голец и др.</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Функциональная роль крупных рек, как и практически всех притоков, определяется участием в естественном воспроизводстве рыбных запасов и заключается в том, что они служат местом нереста обитающих видов рыб и выполняют функции пастбищ молоди рыб. На территории области зарегистрировано более 42 нерестилищ.</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Кроме этого свыше 700 искусственных водоемов - водохранилищ и прудов являются наиболее значимыми обиталищами разнообразной ихтиофауны. На более чем двухстах ведется промышленное рыбоводство.</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 видам рыб, </w:t>
      </w:r>
      <w:r w:rsidR="00C037E4" w:rsidRPr="00597DC8">
        <w:rPr>
          <w:rFonts w:ascii="Times New Roman" w:hAnsi="Times New Roman" w:cs="Times New Roman"/>
          <w:sz w:val="28"/>
          <w:szCs w:val="28"/>
          <w:lang w:eastAsia="ru-RU"/>
        </w:rPr>
        <w:t>искусственно</w:t>
      </w:r>
      <w:r w:rsidRPr="00597DC8">
        <w:rPr>
          <w:rFonts w:ascii="Times New Roman" w:hAnsi="Times New Roman" w:cs="Times New Roman"/>
          <w:sz w:val="28"/>
          <w:szCs w:val="28"/>
          <w:lang w:eastAsia="ru-RU"/>
        </w:rPr>
        <w:t xml:space="preserve"> выращиваемых в области, относятся карп, растительноядные (белый амур, белый и пёстрый толстолобик), дополнительно разводят карася.</w:t>
      </w:r>
    </w:p>
    <w:p w:rsidR="008005FE" w:rsidRPr="00597DC8" w:rsidRDefault="008005FE" w:rsidP="002218B6">
      <w:pPr>
        <w:spacing w:after="0"/>
        <w:ind w:firstLine="36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Лесные ресурсы</w:t>
      </w:r>
      <w:r w:rsidR="007A3633">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 xml:space="preserve">Леса Курской области относятся к защитным лесам и имеют большое защитное, </w:t>
      </w:r>
      <w:proofErr w:type="spellStart"/>
      <w:r w:rsidRPr="00597DC8">
        <w:rPr>
          <w:rFonts w:ascii="Times New Roman" w:hAnsi="Times New Roman" w:cs="Times New Roman"/>
          <w:sz w:val="28"/>
          <w:szCs w:val="28"/>
          <w:lang w:eastAsia="ru-RU"/>
        </w:rPr>
        <w:t>водоохранное</w:t>
      </w:r>
      <w:proofErr w:type="spellEnd"/>
      <w:r w:rsidRPr="00597DC8">
        <w:rPr>
          <w:rFonts w:ascii="Times New Roman" w:hAnsi="Times New Roman" w:cs="Times New Roman"/>
          <w:sz w:val="28"/>
          <w:szCs w:val="28"/>
          <w:lang w:eastAsia="ru-RU"/>
        </w:rPr>
        <w:t xml:space="preserve">, санитарно-гигиеническое и </w:t>
      </w:r>
      <w:proofErr w:type="spellStart"/>
      <w:r w:rsidRPr="00597DC8">
        <w:rPr>
          <w:rFonts w:ascii="Times New Roman" w:hAnsi="Times New Roman" w:cs="Times New Roman"/>
          <w:sz w:val="28"/>
          <w:szCs w:val="28"/>
          <w:lang w:eastAsia="ru-RU"/>
        </w:rPr>
        <w:t>средообразующее</w:t>
      </w:r>
      <w:proofErr w:type="spellEnd"/>
      <w:r w:rsidRPr="00597DC8">
        <w:rPr>
          <w:rFonts w:ascii="Times New Roman" w:hAnsi="Times New Roman" w:cs="Times New Roman"/>
          <w:sz w:val="28"/>
          <w:szCs w:val="28"/>
          <w:lang w:eastAsia="ru-RU"/>
        </w:rPr>
        <w:t xml:space="preserve"> значение. С учетом особенностей правового режима защитных лесов области выделены следующие категории </w:t>
      </w:r>
      <w:proofErr w:type="spellStart"/>
      <w:r w:rsidRPr="00597DC8">
        <w:rPr>
          <w:rFonts w:ascii="Times New Roman" w:hAnsi="Times New Roman" w:cs="Times New Roman"/>
          <w:sz w:val="28"/>
          <w:szCs w:val="28"/>
          <w:lang w:eastAsia="ru-RU"/>
        </w:rPr>
        <w:t>защитности</w:t>
      </w:r>
      <w:proofErr w:type="spellEnd"/>
      <w:r w:rsidRPr="00597DC8">
        <w:rPr>
          <w:rFonts w:ascii="Times New Roman" w:hAnsi="Times New Roman" w:cs="Times New Roman"/>
          <w:sz w:val="28"/>
          <w:szCs w:val="28"/>
          <w:lang w:eastAsia="ru-RU"/>
        </w:rPr>
        <w:t>:</w:t>
      </w:r>
    </w:p>
    <w:p w:rsidR="008005FE" w:rsidRPr="00597DC8" w:rsidRDefault="008005FE" w:rsidP="002218B6">
      <w:pPr>
        <w:numPr>
          <w:ilvl w:val="0"/>
          <w:numId w:val="2"/>
        </w:num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леса, расположенные в </w:t>
      </w:r>
      <w:proofErr w:type="spellStart"/>
      <w:r w:rsidRPr="00597DC8">
        <w:rPr>
          <w:rFonts w:ascii="Times New Roman" w:hAnsi="Times New Roman" w:cs="Times New Roman"/>
          <w:sz w:val="28"/>
          <w:szCs w:val="28"/>
          <w:lang w:eastAsia="ru-RU"/>
        </w:rPr>
        <w:t>водоохранных</w:t>
      </w:r>
      <w:proofErr w:type="spellEnd"/>
      <w:r w:rsidRPr="00597DC8">
        <w:rPr>
          <w:rFonts w:ascii="Times New Roman" w:hAnsi="Times New Roman" w:cs="Times New Roman"/>
          <w:sz w:val="28"/>
          <w:szCs w:val="28"/>
          <w:lang w:eastAsia="ru-RU"/>
        </w:rPr>
        <w:t xml:space="preserve"> зонах;</w:t>
      </w:r>
    </w:p>
    <w:p w:rsidR="008005FE" w:rsidRPr="00597DC8" w:rsidRDefault="008005FE" w:rsidP="002218B6">
      <w:pPr>
        <w:numPr>
          <w:ilvl w:val="0"/>
          <w:numId w:val="2"/>
        </w:num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защитные полосы лесов, расположенные вдоль железнодорожных путей и автомобильных дорог;</w:t>
      </w:r>
    </w:p>
    <w:p w:rsidR="008005FE" w:rsidRPr="00597DC8" w:rsidRDefault="008005FE" w:rsidP="002218B6">
      <w:pPr>
        <w:numPr>
          <w:ilvl w:val="0"/>
          <w:numId w:val="2"/>
        </w:num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зеленые зоны;</w:t>
      </w:r>
    </w:p>
    <w:p w:rsidR="008005FE" w:rsidRPr="00597DC8" w:rsidRDefault="008005FE" w:rsidP="002218B6">
      <w:pPr>
        <w:numPr>
          <w:ilvl w:val="0"/>
          <w:numId w:val="2"/>
        </w:num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противоэрозионные леса.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Земли государственного лесного фонда, находящиеся в ведении Комитета лесного хозяйства Курской области, занимают площадь 220,8 тыс. га, в том числе покрытые лесной растительностью - 203,1 тыс. га. Лесистость области составляет 7,9%, а с учетом защитных насаждений – 10,1%, что значительно ниже (15%) оптимальной лесистости, когда лес в полной мере соответствует почвозащитному и </w:t>
      </w:r>
      <w:proofErr w:type="spellStart"/>
      <w:r w:rsidRPr="00597DC8">
        <w:rPr>
          <w:rFonts w:ascii="Times New Roman" w:hAnsi="Times New Roman" w:cs="Times New Roman"/>
          <w:sz w:val="28"/>
          <w:szCs w:val="28"/>
          <w:lang w:eastAsia="ru-RU"/>
        </w:rPr>
        <w:t>водоохранному</w:t>
      </w:r>
      <w:proofErr w:type="spellEnd"/>
      <w:r w:rsidRPr="00597DC8">
        <w:rPr>
          <w:rFonts w:ascii="Times New Roman" w:hAnsi="Times New Roman" w:cs="Times New Roman"/>
          <w:sz w:val="28"/>
          <w:szCs w:val="28"/>
          <w:lang w:eastAsia="ru-RU"/>
        </w:rPr>
        <w:t xml:space="preserve"> значению. Следует отметить неравномерную лесистость по территории области. </w:t>
      </w:r>
      <w:proofErr w:type="gramStart"/>
      <w:r w:rsidRPr="00597DC8">
        <w:rPr>
          <w:rFonts w:ascii="Times New Roman" w:hAnsi="Times New Roman" w:cs="Times New Roman"/>
          <w:sz w:val="28"/>
          <w:szCs w:val="28"/>
          <w:lang w:eastAsia="ru-RU"/>
        </w:rPr>
        <w:t xml:space="preserve">В северо-западных районах (Дмитриевском и Рыльском) лесистость 13-14%, в Курском и </w:t>
      </w:r>
      <w:proofErr w:type="spellStart"/>
      <w:r w:rsidRPr="00597DC8">
        <w:rPr>
          <w:rFonts w:ascii="Times New Roman" w:hAnsi="Times New Roman" w:cs="Times New Roman"/>
          <w:sz w:val="28"/>
          <w:szCs w:val="28"/>
          <w:lang w:eastAsia="ru-RU"/>
        </w:rPr>
        <w:t>Обоянском</w:t>
      </w:r>
      <w:proofErr w:type="spellEnd"/>
      <w:r w:rsidRPr="00597DC8">
        <w:rPr>
          <w:rFonts w:ascii="Times New Roman" w:hAnsi="Times New Roman" w:cs="Times New Roman"/>
          <w:sz w:val="28"/>
          <w:szCs w:val="28"/>
          <w:lang w:eastAsia="ru-RU"/>
        </w:rPr>
        <w:t xml:space="preserve"> - 6-7% и в Советском и </w:t>
      </w:r>
      <w:proofErr w:type="spellStart"/>
      <w:r w:rsidRPr="00597DC8">
        <w:rPr>
          <w:rFonts w:ascii="Times New Roman" w:hAnsi="Times New Roman" w:cs="Times New Roman"/>
          <w:sz w:val="28"/>
          <w:szCs w:val="28"/>
          <w:lang w:eastAsia="ru-RU"/>
        </w:rPr>
        <w:t>Горшеченском</w:t>
      </w:r>
      <w:proofErr w:type="spellEnd"/>
      <w:r w:rsidRPr="00597DC8">
        <w:rPr>
          <w:rFonts w:ascii="Times New Roman" w:hAnsi="Times New Roman" w:cs="Times New Roman"/>
          <w:sz w:val="28"/>
          <w:szCs w:val="28"/>
          <w:lang w:eastAsia="ru-RU"/>
        </w:rPr>
        <w:t xml:space="preserve"> районах - 2-3%.</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proofErr w:type="gramStart"/>
      <w:r w:rsidRPr="00597DC8">
        <w:rPr>
          <w:rFonts w:ascii="Times New Roman" w:hAnsi="Times New Roman" w:cs="Times New Roman"/>
          <w:sz w:val="28"/>
          <w:szCs w:val="28"/>
          <w:lang w:eastAsia="ru-RU"/>
        </w:rPr>
        <w:lastRenderedPageBreak/>
        <w:t>Нелесные земли занимают 13,0 тыс. га территории и включают в себя пашни - 0,3 тыс. га, сенокосы - 1,4 тыс. га, пастбища - 2,1 тыс. га, водоемы - 0,5 тыс. га, сады - 0,1 тыс. га, дороги и просеки - 1,2 тыс. га, усадьбы - 1,2 тыс. га, болота - 2,9 тыс. га и прочие земли - 3,3 тыс. га.</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Наиболее распространенными древостоями являются: дуб </w:t>
      </w:r>
      <w:proofErr w:type="spellStart"/>
      <w:r w:rsidRPr="00597DC8">
        <w:rPr>
          <w:rFonts w:ascii="Times New Roman" w:hAnsi="Times New Roman" w:cs="Times New Roman"/>
          <w:sz w:val="28"/>
          <w:szCs w:val="28"/>
          <w:lang w:eastAsia="ru-RU"/>
        </w:rPr>
        <w:t>черешчатый</w:t>
      </w:r>
      <w:proofErr w:type="spellEnd"/>
      <w:r w:rsidRPr="00597DC8">
        <w:rPr>
          <w:rFonts w:ascii="Times New Roman" w:hAnsi="Times New Roman" w:cs="Times New Roman"/>
          <w:sz w:val="28"/>
          <w:szCs w:val="28"/>
          <w:lang w:eastAsia="ru-RU"/>
        </w:rPr>
        <w:t xml:space="preserve">, береза </w:t>
      </w:r>
      <w:proofErr w:type="spellStart"/>
      <w:r w:rsidRPr="00597DC8">
        <w:rPr>
          <w:rFonts w:ascii="Times New Roman" w:hAnsi="Times New Roman" w:cs="Times New Roman"/>
          <w:sz w:val="28"/>
          <w:szCs w:val="28"/>
          <w:lang w:eastAsia="ru-RU"/>
        </w:rPr>
        <w:t>повислая</w:t>
      </w:r>
      <w:proofErr w:type="spellEnd"/>
      <w:r w:rsidRPr="00597DC8">
        <w:rPr>
          <w:rFonts w:ascii="Times New Roman" w:hAnsi="Times New Roman" w:cs="Times New Roman"/>
          <w:sz w:val="28"/>
          <w:szCs w:val="28"/>
          <w:lang w:eastAsia="ru-RU"/>
        </w:rPr>
        <w:t xml:space="preserve"> и ольха черная, </w:t>
      </w:r>
      <w:proofErr w:type="gramStart"/>
      <w:r w:rsidRPr="00597DC8">
        <w:rPr>
          <w:rFonts w:ascii="Times New Roman" w:hAnsi="Times New Roman" w:cs="Times New Roman"/>
          <w:sz w:val="28"/>
          <w:szCs w:val="28"/>
          <w:lang w:eastAsia="ru-RU"/>
        </w:rPr>
        <w:t>произрастающие</w:t>
      </w:r>
      <w:proofErr w:type="gramEnd"/>
      <w:r w:rsidRPr="00597DC8">
        <w:rPr>
          <w:rFonts w:ascii="Times New Roman" w:hAnsi="Times New Roman" w:cs="Times New Roman"/>
          <w:sz w:val="28"/>
          <w:szCs w:val="28"/>
          <w:lang w:eastAsia="ru-RU"/>
        </w:rPr>
        <w:t xml:space="preserve"> в соответствующих им лесорастительных условиях: дубраве </w:t>
      </w:r>
      <w:proofErr w:type="spellStart"/>
      <w:r w:rsidRPr="00597DC8">
        <w:rPr>
          <w:rFonts w:ascii="Times New Roman" w:hAnsi="Times New Roman" w:cs="Times New Roman"/>
          <w:sz w:val="28"/>
          <w:szCs w:val="28"/>
          <w:lang w:eastAsia="ru-RU"/>
        </w:rPr>
        <w:t>байрачной</w:t>
      </w:r>
      <w:proofErr w:type="spellEnd"/>
      <w:r w:rsidRPr="00597DC8">
        <w:rPr>
          <w:rFonts w:ascii="Times New Roman" w:hAnsi="Times New Roman" w:cs="Times New Roman"/>
          <w:sz w:val="28"/>
          <w:szCs w:val="28"/>
          <w:lang w:eastAsia="ru-RU"/>
        </w:rPr>
        <w:t xml:space="preserve"> (37,1%) и ясеневой (29,9%); береза </w:t>
      </w:r>
      <w:proofErr w:type="spellStart"/>
      <w:r w:rsidRPr="00597DC8">
        <w:rPr>
          <w:rFonts w:ascii="Times New Roman" w:hAnsi="Times New Roman" w:cs="Times New Roman"/>
          <w:sz w:val="28"/>
          <w:szCs w:val="28"/>
          <w:lang w:eastAsia="ru-RU"/>
        </w:rPr>
        <w:t>повислая</w:t>
      </w:r>
      <w:proofErr w:type="spellEnd"/>
      <w:r w:rsidRPr="00597DC8">
        <w:rPr>
          <w:rFonts w:ascii="Times New Roman" w:hAnsi="Times New Roman" w:cs="Times New Roman"/>
          <w:sz w:val="28"/>
          <w:szCs w:val="28"/>
          <w:lang w:eastAsia="ru-RU"/>
        </w:rPr>
        <w:t xml:space="preserve"> - в дубраве ясеневой (52,1%); ольха черная - в </w:t>
      </w:r>
      <w:proofErr w:type="spellStart"/>
      <w:r w:rsidRPr="00597DC8">
        <w:rPr>
          <w:rFonts w:ascii="Times New Roman" w:hAnsi="Times New Roman" w:cs="Times New Roman"/>
          <w:sz w:val="28"/>
          <w:szCs w:val="28"/>
          <w:lang w:eastAsia="ru-RU"/>
        </w:rPr>
        <w:t>ольшанниках</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крапиво</w:t>
      </w:r>
      <w:proofErr w:type="spellEnd"/>
      <w:r w:rsidRPr="00597DC8">
        <w:rPr>
          <w:rFonts w:ascii="Times New Roman" w:hAnsi="Times New Roman" w:cs="Times New Roman"/>
          <w:sz w:val="28"/>
          <w:szCs w:val="28"/>
          <w:lang w:eastAsia="ru-RU"/>
        </w:rPr>
        <w:t xml:space="preserve"> - высокотравных (91,5%)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Насаждения в целом характеризуются средним классом бонитета – 2,1. Хвойные насаждения имеют более высокую производительность - 1А класс бонитета.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Средний возраст насаждений составляет 51 год, в т.ч. хвойных - 44 года, твердолиственных – 55 лет, </w:t>
      </w:r>
      <w:proofErr w:type="spellStart"/>
      <w:r w:rsidRPr="00597DC8">
        <w:rPr>
          <w:rFonts w:ascii="Times New Roman" w:hAnsi="Times New Roman" w:cs="Times New Roman"/>
          <w:sz w:val="28"/>
          <w:szCs w:val="28"/>
          <w:lang w:eastAsia="ru-RU"/>
        </w:rPr>
        <w:t>мягколиственных</w:t>
      </w:r>
      <w:proofErr w:type="spellEnd"/>
      <w:r w:rsidRPr="00597DC8">
        <w:rPr>
          <w:rFonts w:ascii="Times New Roman" w:hAnsi="Times New Roman" w:cs="Times New Roman"/>
          <w:sz w:val="28"/>
          <w:szCs w:val="28"/>
          <w:lang w:eastAsia="ru-RU"/>
        </w:rPr>
        <w:t xml:space="preserve"> – 41 год.</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Лесной фонд представлен преимущественно</w:t>
      </w:r>
      <w:r w:rsidR="00C84A36">
        <w:rPr>
          <w:rFonts w:ascii="Times New Roman" w:hAnsi="Times New Roman" w:cs="Times New Roman"/>
          <w:sz w:val="28"/>
          <w:szCs w:val="28"/>
          <w:lang w:eastAsia="ru-RU"/>
        </w:rPr>
        <w:t xml:space="preserve"> </w:t>
      </w:r>
      <w:proofErr w:type="spellStart"/>
      <w:r w:rsidR="00C84A36">
        <w:rPr>
          <w:rFonts w:ascii="Times New Roman" w:hAnsi="Times New Roman" w:cs="Times New Roman"/>
          <w:sz w:val="28"/>
          <w:szCs w:val="28"/>
          <w:lang w:eastAsia="ru-RU"/>
        </w:rPr>
        <w:t>среднеполнотными</w:t>
      </w:r>
      <w:proofErr w:type="spellEnd"/>
      <w:r w:rsidR="00C84A36">
        <w:rPr>
          <w:rFonts w:ascii="Times New Roman" w:hAnsi="Times New Roman" w:cs="Times New Roman"/>
          <w:sz w:val="28"/>
          <w:szCs w:val="28"/>
          <w:lang w:eastAsia="ru-RU"/>
        </w:rPr>
        <w:t xml:space="preserve"> насаждениями</w:t>
      </w:r>
      <w:r w:rsidRPr="00597DC8">
        <w:rPr>
          <w:rFonts w:ascii="Times New Roman" w:hAnsi="Times New Roman" w:cs="Times New Roman"/>
          <w:sz w:val="28"/>
          <w:szCs w:val="28"/>
          <w:lang w:eastAsia="ru-RU"/>
        </w:rPr>
        <w:t xml:space="preserve">. Средняя полнота хвойных насаждений составляет 0.77, твердолиственных – 0.66, </w:t>
      </w:r>
      <w:proofErr w:type="spellStart"/>
      <w:r w:rsidRPr="00597DC8">
        <w:rPr>
          <w:rFonts w:ascii="Times New Roman" w:hAnsi="Times New Roman" w:cs="Times New Roman"/>
          <w:sz w:val="28"/>
          <w:szCs w:val="28"/>
          <w:lang w:eastAsia="ru-RU"/>
        </w:rPr>
        <w:t>мягколиственных</w:t>
      </w:r>
      <w:proofErr w:type="spellEnd"/>
      <w:r w:rsidRPr="00597DC8">
        <w:rPr>
          <w:rFonts w:ascii="Times New Roman" w:hAnsi="Times New Roman" w:cs="Times New Roman"/>
          <w:sz w:val="28"/>
          <w:szCs w:val="28"/>
          <w:lang w:eastAsia="ru-RU"/>
        </w:rPr>
        <w:t xml:space="preserve"> – 0.77, прочих пород –0.54, кустарников – 0.66.</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Средние запасы спелых насаждений (</w:t>
      </w:r>
      <w:r w:rsidR="00C84A36">
        <w:rPr>
          <w:rFonts w:ascii="Times New Roman" w:hAnsi="Times New Roman" w:cs="Times New Roman"/>
          <w:sz w:val="28"/>
          <w:szCs w:val="28"/>
          <w:lang w:val="en-US" w:eastAsia="ru-RU"/>
        </w:rPr>
        <w:t>V</w:t>
      </w:r>
      <w:r w:rsidRPr="00597DC8">
        <w:rPr>
          <w:rFonts w:ascii="Times New Roman" w:hAnsi="Times New Roman" w:cs="Times New Roman"/>
          <w:sz w:val="28"/>
          <w:szCs w:val="28"/>
          <w:lang w:eastAsia="ru-RU"/>
        </w:rPr>
        <w:t xml:space="preserve">I класса) дуба </w:t>
      </w:r>
      <w:proofErr w:type="spellStart"/>
      <w:r w:rsidRPr="00597DC8">
        <w:rPr>
          <w:rFonts w:ascii="Times New Roman" w:hAnsi="Times New Roman" w:cs="Times New Roman"/>
          <w:sz w:val="28"/>
          <w:szCs w:val="28"/>
          <w:lang w:eastAsia="ru-RU"/>
        </w:rPr>
        <w:t>черешчатого</w:t>
      </w:r>
      <w:proofErr w:type="spellEnd"/>
      <w:r w:rsidRPr="00597DC8">
        <w:rPr>
          <w:rFonts w:ascii="Times New Roman" w:hAnsi="Times New Roman" w:cs="Times New Roman"/>
          <w:sz w:val="28"/>
          <w:szCs w:val="28"/>
          <w:lang w:eastAsia="ru-RU"/>
        </w:rPr>
        <w:t xml:space="preserve"> 175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/га, березы </w:t>
      </w:r>
      <w:proofErr w:type="spellStart"/>
      <w:r w:rsidRPr="00597DC8">
        <w:rPr>
          <w:rFonts w:ascii="Times New Roman" w:hAnsi="Times New Roman" w:cs="Times New Roman"/>
          <w:sz w:val="28"/>
          <w:szCs w:val="28"/>
          <w:lang w:eastAsia="ru-RU"/>
        </w:rPr>
        <w:t>повислой</w:t>
      </w:r>
      <w:proofErr w:type="spellEnd"/>
      <w:r w:rsidRPr="00597DC8">
        <w:rPr>
          <w:rFonts w:ascii="Times New Roman" w:hAnsi="Times New Roman" w:cs="Times New Roman"/>
          <w:sz w:val="28"/>
          <w:szCs w:val="28"/>
          <w:lang w:eastAsia="ru-RU"/>
        </w:rPr>
        <w:t xml:space="preserve"> 219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/га, ольхи черной 238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/га.</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В растительном покрове курской области наблюдается чередование зональных типов растительности.</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В северо-западных районах господствующим типом являются дубравы.</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Южные и восточные районы области включают, кроме дубрав,</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луговые степи,</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в настоящее время почти полностью распаханные и замещенные сельскохозяйственными угодьями.</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Эта картина дополняется некоторыми растительными группировками,</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связанными с долинами крупных рек и их притоков</w:t>
      </w:r>
      <w:r w:rsidR="00C720FE">
        <w:rPr>
          <w:rFonts w:ascii="Times New Roman" w:hAnsi="Times New Roman" w:cs="Times New Roman"/>
          <w:sz w:val="28"/>
          <w:szCs w:val="28"/>
        </w:rPr>
        <w:t xml:space="preserve"> </w:t>
      </w:r>
      <w:r w:rsidRPr="007D480A">
        <w:rPr>
          <w:rFonts w:ascii="Times New Roman" w:hAnsi="Times New Roman" w:cs="Times New Roman"/>
          <w:sz w:val="28"/>
          <w:szCs w:val="28"/>
        </w:rPr>
        <w:t>-</w:t>
      </w:r>
      <w:r w:rsidR="00C720FE">
        <w:rPr>
          <w:rFonts w:ascii="Times New Roman" w:hAnsi="Times New Roman" w:cs="Times New Roman"/>
          <w:sz w:val="28"/>
          <w:szCs w:val="28"/>
        </w:rPr>
        <w:t xml:space="preserve"> </w:t>
      </w:r>
      <w:r w:rsidRPr="007D480A">
        <w:rPr>
          <w:rFonts w:ascii="Times New Roman" w:hAnsi="Times New Roman" w:cs="Times New Roman"/>
          <w:sz w:val="28"/>
          <w:szCs w:val="28"/>
        </w:rPr>
        <w:t>Сейма,</w:t>
      </w:r>
      <w:r w:rsidR="00C037E4">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Псла</w:t>
      </w:r>
      <w:proofErr w:type="spellEnd"/>
      <w:r w:rsidRPr="007D480A">
        <w:rPr>
          <w:rFonts w:ascii="Times New Roman" w:hAnsi="Times New Roman" w:cs="Times New Roman"/>
          <w:sz w:val="28"/>
          <w:szCs w:val="28"/>
        </w:rPr>
        <w:t>,</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Оскола.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К ним в области относятся материковые луга,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пойменная растительность,</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растительность водоемов и болота.</w:t>
      </w:r>
      <w:r w:rsidR="00C037E4">
        <w:rPr>
          <w:rFonts w:ascii="Times New Roman" w:hAnsi="Times New Roman" w:cs="Times New Roman"/>
          <w:sz w:val="28"/>
          <w:szCs w:val="28"/>
        </w:rPr>
        <w:t xml:space="preserve"> Т</w:t>
      </w:r>
      <w:r w:rsidRPr="007D480A">
        <w:rPr>
          <w:rFonts w:ascii="Times New Roman" w:hAnsi="Times New Roman" w:cs="Times New Roman"/>
          <w:sz w:val="28"/>
          <w:szCs w:val="28"/>
        </w:rPr>
        <w:t>радиционно более хорошо изученными являются курские степи</w:t>
      </w:r>
      <w:r w:rsidR="00C720FE">
        <w:rPr>
          <w:rFonts w:ascii="Times New Roman" w:hAnsi="Times New Roman" w:cs="Times New Roman"/>
          <w:sz w:val="28"/>
          <w:szCs w:val="28"/>
        </w:rPr>
        <w:t xml:space="preserve"> </w:t>
      </w:r>
      <w:r w:rsidRPr="007D480A">
        <w:rPr>
          <w:rFonts w:ascii="Times New Roman" w:hAnsi="Times New Roman" w:cs="Times New Roman"/>
          <w:sz w:val="28"/>
          <w:szCs w:val="28"/>
        </w:rPr>
        <w:t>(вернее их остатки)</w:t>
      </w:r>
      <w:r w:rsidR="00C720FE">
        <w:rPr>
          <w:rFonts w:ascii="Times New Roman" w:hAnsi="Times New Roman" w:cs="Times New Roman"/>
          <w:sz w:val="28"/>
          <w:szCs w:val="28"/>
        </w:rPr>
        <w:t>.</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Основными лесообразующими породами широколиственных лесов области являются дуб,</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липа,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клен и ясень.</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В прошлом массивы широколиственных лесов покрывали значительные территории,</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особенно в западной половине области.</w:t>
      </w:r>
      <w:r w:rsidR="00C037E4">
        <w:rPr>
          <w:rFonts w:ascii="Times New Roman" w:hAnsi="Times New Roman" w:cs="Times New Roman"/>
          <w:sz w:val="28"/>
          <w:szCs w:val="28"/>
        </w:rPr>
        <w:t xml:space="preserve"> Н</w:t>
      </w:r>
      <w:r w:rsidRPr="007D480A">
        <w:rPr>
          <w:rFonts w:ascii="Times New Roman" w:hAnsi="Times New Roman" w:cs="Times New Roman"/>
          <w:sz w:val="28"/>
          <w:szCs w:val="28"/>
        </w:rPr>
        <w:t>аиболее крупными</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 xml:space="preserve">сохранившимися участками широколиственных лесов являются </w:t>
      </w:r>
      <w:proofErr w:type="spellStart"/>
      <w:r w:rsidRPr="007D480A">
        <w:rPr>
          <w:rFonts w:ascii="Times New Roman" w:hAnsi="Times New Roman" w:cs="Times New Roman"/>
          <w:sz w:val="28"/>
          <w:szCs w:val="28"/>
        </w:rPr>
        <w:t>Мининская</w:t>
      </w:r>
      <w:proofErr w:type="spellEnd"/>
      <w:r w:rsidRPr="007D480A">
        <w:rPr>
          <w:rFonts w:ascii="Times New Roman" w:hAnsi="Times New Roman" w:cs="Times New Roman"/>
          <w:sz w:val="28"/>
          <w:szCs w:val="28"/>
        </w:rPr>
        <w:t xml:space="preserve"> дубрава Дмитриевского района,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дубовая роща в Льговском лесничестве,</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 xml:space="preserve">отдельные кварталы </w:t>
      </w:r>
      <w:proofErr w:type="spellStart"/>
      <w:r w:rsidRPr="007D480A">
        <w:rPr>
          <w:rFonts w:ascii="Times New Roman" w:hAnsi="Times New Roman" w:cs="Times New Roman"/>
          <w:sz w:val="28"/>
          <w:szCs w:val="28"/>
        </w:rPr>
        <w:t>Банищанского</w:t>
      </w:r>
      <w:proofErr w:type="spellEnd"/>
      <w:r w:rsidRPr="007D480A">
        <w:rPr>
          <w:rFonts w:ascii="Times New Roman" w:hAnsi="Times New Roman" w:cs="Times New Roman"/>
          <w:sz w:val="28"/>
          <w:szCs w:val="28"/>
        </w:rPr>
        <w:t xml:space="preserve"> леса в Рыльском и Льговском районах.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Небольшие по площади дубравы встречаются по всей территории области.</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Лесистость западных районов области доходит до 10-13%,</w:t>
      </w:r>
      <w:r w:rsidR="00C720FE">
        <w:rPr>
          <w:rFonts w:ascii="Times New Roman" w:hAnsi="Times New Roman" w:cs="Times New Roman"/>
          <w:sz w:val="28"/>
          <w:szCs w:val="28"/>
        </w:rPr>
        <w:t xml:space="preserve"> </w:t>
      </w:r>
      <w:r w:rsidRPr="007D480A">
        <w:rPr>
          <w:rFonts w:ascii="Times New Roman" w:hAnsi="Times New Roman" w:cs="Times New Roman"/>
          <w:sz w:val="28"/>
          <w:szCs w:val="28"/>
        </w:rPr>
        <w:t>на востоке</w:t>
      </w:r>
      <w:r w:rsidR="00C720FE">
        <w:rPr>
          <w:rFonts w:ascii="Times New Roman" w:hAnsi="Times New Roman" w:cs="Times New Roman"/>
          <w:sz w:val="28"/>
          <w:szCs w:val="28"/>
        </w:rPr>
        <w:t xml:space="preserve"> </w:t>
      </w:r>
      <w:r w:rsidRPr="007D480A">
        <w:rPr>
          <w:rFonts w:ascii="Times New Roman" w:hAnsi="Times New Roman" w:cs="Times New Roman"/>
          <w:sz w:val="28"/>
          <w:szCs w:val="28"/>
        </w:rPr>
        <w:t>-</w:t>
      </w:r>
      <w:r w:rsidR="00C720FE">
        <w:rPr>
          <w:rFonts w:ascii="Times New Roman" w:hAnsi="Times New Roman" w:cs="Times New Roman"/>
          <w:sz w:val="28"/>
          <w:szCs w:val="28"/>
        </w:rPr>
        <w:t xml:space="preserve"> </w:t>
      </w:r>
      <w:r w:rsidRPr="007D480A">
        <w:rPr>
          <w:rFonts w:ascii="Times New Roman" w:hAnsi="Times New Roman" w:cs="Times New Roman"/>
          <w:sz w:val="28"/>
          <w:szCs w:val="28"/>
        </w:rPr>
        <w:t>2-4%.</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lastRenderedPageBreak/>
        <w:t>Большинство дубрав в области представляют собой леса неоднократно и глубоко измененные деятельностью человека.</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Дуб встречается в разнообразных условиях почвенного питания и увлажнения и образует леса на черноземах,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серых лесных почвах,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реже на песчаниках.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Старые дубы раскидисты и могучи  на просторе,</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стройны и высоки в чаще леса.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Они образуют чистые и сложные насаждения.</w:t>
      </w:r>
      <w:r w:rsidR="00C037E4">
        <w:rPr>
          <w:rFonts w:ascii="Times New Roman" w:hAnsi="Times New Roman" w:cs="Times New Roman"/>
          <w:sz w:val="28"/>
          <w:szCs w:val="28"/>
        </w:rPr>
        <w:t xml:space="preserve"> Ш</w:t>
      </w:r>
      <w:r w:rsidRPr="007D480A">
        <w:rPr>
          <w:rFonts w:ascii="Times New Roman" w:hAnsi="Times New Roman" w:cs="Times New Roman"/>
          <w:sz w:val="28"/>
          <w:szCs w:val="28"/>
        </w:rPr>
        <w:t>ироко используется в полезащитном лесоразведении в степной и лесостепной зонах.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Древесина дуба используется в разных отраслях народного хозяйства,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т.к.</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обладает</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высокой прочностью,</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твердостью,</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долговечностью и красивой текстурой.</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Желуди играют важную роль в жизни лесных животных,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кроме того,</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дуб</w:t>
      </w:r>
      <w:r w:rsidR="00A148CC">
        <w:rPr>
          <w:rFonts w:ascii="Times New Roman" w:hAnsi="Times New Roman" w:cs="Times New Roman"/>
          <w:sz w:val="28"/>
          <w:szCs w:val="28"/>
        </w:rPr>
        <w:t xml:space="preserve"> </w:t>
      </w:r>
      <w:r w:rsidRPr="007D480A">
        <w:rPr>
          <w:rFonts w:ascii="Times New Roman" w:hAnsi="Times New Roman" w:cs="Times New Roman"/>
          <w:sz w:val="28"/>
          <w:szCs w:val="28"/>
        </w:rPr>
        <w:t>-</w:t>
      </w:r>
      <w:r w:rsidR="00A148CC">
        <w:rPr>
          <w:rFonts w:ascii="Times New Roman" w:hAnsi="Times New Roman" w:cs="Times New Roman"/>
          <w:sz w:val="28"/>
          <w:szCs w:val="28"/>
        </w:rPr>
        <w:t xml:space="preserve"> </w:t>
      </w:r>
      <w:r w:rsidRPr="007D480A">
        <w:rPr>
          <w:rFonts w:ascii="Times New Roman" w:hAnsi="Times New Roman" w:cs="Times New Roman"/>
          <w:sz w:val="28"/>
          <w:szCs w:val="28"/>
        </w:rPr>
        <w:t>отличный медонос.</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Травяной покров в дубравах характеризуется мозаичностью.</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 xml:space="preserve">Наиболее характерны </w:t>
      </w:r>
      <w:proofErr w:type="spellStart"/>
      <w:r w:rsidRPr="007D480A">
        <w:rPr>
          <w:rFonts w:ascii="Times New Roman" w:hAnsi="Times New Roman" w:cs="Times New Roman"/>
          <w:sz w:val="28"/>
          <w:szCs w:val="28"/>
        </w:rPr>
        <w:t>снытевые</w:t>
      </w:r>
      <w:proofErr w:type="spellEnd"/>
      <w:r w:rsidRPr="007D480A">
        <w:rPr>
          <w:rFonts w:ascii="Times New Roman" w:hAnsi="Times New Roman" w:cs="Times New Roman"/>
          <w:sz w:val="28"/>
          <w:szCs w:val="28"/>
        </w:rPr>
        <w:t>,</w:t>
      </w:r>
      <w:r w:rsidR="00C037E4">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волосистоосоковые</w:t>
      </w:r>
      <w:proofErr w:type="spellEnd"/>
      <w:r w:rsidRPr="007D480A">
        <w:rPr>
          <w:rFonts w:ascii="Times New Roman" w:hAnsi="Times New Roman" w:cs="Times New Roman"/>
          <w:sz w:val="28"/>
          <w:szCs w:val="28"/>
        </w:rPr>
        <w:t>,</w:t>
      </w:r>
      <w:r w:rsidR="00C037E4">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орляковые</w:t>
      </w:r>
      <w:proofErr w:type="spellEnd"/>
      <w:r w:rsidRPr="007D480A">
        <w:rPr>
          <w:rFonts w:ascii="Times New Roman" w:hAnsi="Times New Roman" w:cs="Times New Roman"/>
          <w:sz w:val="28"/>
          <w:szCs w:val="28"/>
        </w:rPr>
        <w:t>,</w:t>
      </w:r>
      <w:r w:rsidR="00C037E4">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хвощевые</w:t>
      </w:r>
      <w:proofErr w:type="spellEnd"/>
      <w:r w:rsidRPr="007D480A">
        <w:rPr>
          <w:rFonts w:ascii="Times New Roman" w:hAnsi="Times New Roman" w:cs="Times New Roman"/>
          <w:sz w:val="28"/>
          <w:szCs w:val="28"/>
        </w:rPr>
        <w:t xml:space="preserve"> и разнотравные группы.</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При возрастании освещенности увеличивается роль осок и злаков;</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на лесосеках,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лесных опушках,</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полянах и прогалинах доминируют лугово-опушечные виды.</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Участки светлых </w:t>
      </w:r>
      <w:proofErr w:type="spellStart"/>
      <w:r w:rsidRPr="007D480A">
        <w:rPr>
          <w:rFonts w:ascii="Times New Roman" w:hAnsi="Times New Roman" w:cs="Times New Roman"/>
          <w:sz w:val="28"/>
          <w:szCs w:val="28"/>
        </w:rPr>
        <w:t>редкостойных</w:t>
      </w:r>
      <w:proofErr w:type="spellEnd"/>
      <w:r w:rsidRPr="007D480A">
        <w:rPr>
          <w:rFonts w:ascii="Times New Roman" w:hAnsi="Times New Roman" w:cs="Times New Roman"/>
          <w:sz w:val="28"/>
          <w:szCs w:val="28"/>
        </w:rPr>
        <w:t xml:space="preserve"> дубрав паркового типа встречаются в поймах  Сейма и </w:t>
      </w:r>
      <w:proofErr w:type="spellStart"/>
      <w:r w:rsidRPr="007D480A">
        <w:rPr>
          <w:rFonts w:ascii="Times New Roman" w:hAnsi="Times New Roman" w:cs="Times New Roman"/>
          <w:sz w:val="28"/>
          <w:szCs w:val="28"/>
        </w:rPr>
        <w:t>Псла</w:t>
      </w:r>
      <w:proofErr w:type="spellEnd"/>
      <w:r w:rsidRPr="007D480A">
        <w:rPr>
          <w:rFonts w:ascii="Times New Roman" w:hAnsi="Times New Roman" w:cs="Times New Roman"/>
          <w:sz w:val="28"/>
          <w:szCs w:val="28"/>
        </w:rPr>
        <w:t>,</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среди посадок сосны.</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в частности они отмечены в д</w:t>
      </w:r>
      <w:proofErr w:type="gramStart"/>
      <w:r w:rsidRPr="007D480A">
        <w:rPr>
          <w:rFonts w:ascii="Times New Roman" w:hAnsi="Times New Roman" w:cs="Times New Roman"/>
          <w:sz w:val="28"/>
          <w:szCs w:val="28"/>
        </w:rPr>
        <w:t>.К</w:t>
      </w:r>
      <w:proofErr w:type="gramEnd"/>
      <w:r w:rsidRPr="007D480A">
        <w:rPr>
          <w:rFonts w:ascii="Times New Roman" w:hAnsi="Times New Roman" w:cs="Times New Roman"/>
          <w:sz w:val="28"/>
          <w:szCs w:val="28"/>
        </w:rPr>
        <w:t>люква Курского района,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д.</w:t>
      </w:r>
      <w:r w:rsidR="00C037E4">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Дичня</w:t>
      </w:r>
      <w:proofErr w:type="spellEnd"/>
      <w:r w:rsidRPr="007D480A">
        <w:rPr>
          <w:rFonts w:ascii="Times New Roman" w:hAnsi="Times New Roman" w:cs="Times New Roman"/>
          <w:sz w:val="28"/>
          <w:szCs w:val="28"/>
        </w:rPr>
        <w:t xml:space="preserve"> Курчатовского района и в урочище </w:t>
      </w:r>
      <w:proofErr w:type="spellStart"/>
      <w:r w:rsidRPr="007D480A">
        <w:rPr>
          <w:rFonts w:ascii="Times New Roman" w:hAnsi="Times New Roman" w:cs="Times New Roman"/>
          <w:sz w:val="28"/>
          <w:szCs w:val="28"/>
        </w:rPr>
        <w:t>Макновская</w:t>
      </w:r>
      <w:proofErr w:type="spellEnd"/>
      <w:r w:rsidRPr="007D480A">
        <w:rPr>
          <w:rFonts w:ascii="Times New Roman" w:hAnsi="Times New Roman" w:cs="Times New Roman"/>
          <w:sz w:val="28"/>
          <w:szCs w:val="28"/>
        </w:rPr>
        <w:t xml:space="preserve"> дача </w:t>
      </w:r>
      <w:proofErr w:type="spellStart"/>
      <w:r w:rsidRPr="007D480A">
        <w:rPr>
          <w:rFonts w:ascii="Times New Roman" w:hAnsi="Times New Roman" w:cs="Times New Roman"/>
          <w:sz w:val="28"/>
          <w:szCs w:val="28"/>
        </w:rPr>
        <w:t>Суджанского</w:t>
      </w:r>
      <w:proofErr w:type="spellEnd"/>
      <w:r w:rsidRPr="007D480A">
        <w:rPr>
          <w:rFonts w:ascii="Times New Roman" w:hAnsi="Times New Roman" w:cs="Times New Roman"/>
          <w:sz w:val="28"/>
          <w:szCs w:val="28"/>
        </w:rPr>
        <w:t xml:space="preserve"> района.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Единичными экземплярами в них встречаются  сосна и береза;</w:t>
      </w:r>
      <w:r w:rsidR="00C037E4">
        <w:rPr>
          <w:rFonts w:ascii="Times New Roman" w:hAnsi="Times New Roman" w:cs="Times New Roman"/>
          <w:sz w:val="28"/>
          <w:szCs w:val="28"/>
        </w:rPr>
        <w:t xml:space="preserve"> </w:t>
      </w:r>
      <w:r w:rsidRPr="007D480A">
        <w:rPr>
          <w:rFonts w:ascii="Times New Roman" w:hAnsi="Times New Roman" w:cs="Times New Roman"/>
          <w:sz w:val="28"/>
          <w:szCs w:val="28"/>
        </w:rPr>
        <w:t>подлесок развит слабо.</w:t>
      </w:r>
    </w:p>
    <w:p w:rsidR="007D480A" w:rsidRPr="007D480A" w:rsidRDefault="00C037E4" w:rsidP="002218B6">
      <w:pPr>
        <w:spacing w:after="0"/>
        <w:ind w:firstLine="708"/>
        <w:jc w:val="both"/>
        <w:rPr>
          <w:rFonts w:ascii="Times New Roman" w:hAnsi="Times New Roman" w:cs="Times New Roman"/>
          <w:sz w:val="28"/>
          <w:szCs w:val="28"/>
        </w:rPr>
      </w:pPr>
      <w:proofErr w:type="gramStart"/>
      <w:r w:rsidRPr="007D480A">
        <w:rPr>
          <w:rFonts w:ascii="Times New Roman" w:hAnsi="Times New Roman" w:cs="Times New Roman"/>
          <w:sz w:val="28"/>
          <w:szCs w:val="28"/>
        </w:rPr>
        <w:t>Пойменные</w:t>
      </w:r>
      <w:r w:rsidR="007D480A" w:rsidRPr="007D480A">
        <w:rPr>
          <w:rFonts w:ascii="Times New Roman" w:hAnsi="Times New Roman" w:cs="Times New Roman"/>
          <w:sz w:val="28"/>
          <w:szCs w:val="28"/>
        </w:rPr>
        <w:t xml:space="preserve">  дубравы (чистые и с примесью ольхи черной),</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расположенные в речных долинах с плодородными темно-серыми почвами,</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представляют собой многоярусные насаждения с хорошо развитыми древесно-кустарниковым и травяным ярусами.</w:t>
      </w:r>
      <w:proofErr w:type="gramEnd"/>
    </w:p>
    <w:p w:rsidR="007D480A" w:rsidRPr="007D480A" w:rsidRDefault="00C037E4" w:rsidP="002218B6">
      <w:pPr>
        <w:spacing w:after="0"/>
        <w:ind w:firstLine="708"/>
        <w:jc w:val="both"/>
        <w:rPr>
          <w:rFonts w:ascii="Times New Roman" w:hAnsi="Times New Roman" w:cs="Times New Roman"/>
          <w:sz w:val="28"/>
          <w:szCs w:val="28"/>
        </w:rPr>
      </w:pPr>
      <w:r>
        <w:rPr>
          <w:rFonts w:ascii="Times New Roman" w:hAnsi="Times New Roman" w:cs="Times New Roman"/>
          <w:sz w:val="28"/>
          <w:szCs w:val="28"/>
        </w:rPr>
        <w:t>М</w:t>
      </w:r>
      <w:r w:rsidR="007D480A" w:rsidRPr="007D480A">
        <w:rPr>
          <w:rFonts w:ascii="Times New Roman" w:hAnsi="Times New Roman" w:cs="Times New Roman"/>
          <w:sz w:val="28"/>
          <w:szCs w:val="28"/>
        </w:rPr>
        <w:t>елколиственные леса на территории области представлены березняками,</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осинниками и ольшаниками.</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Береза и осина чаще встречаются в виде примеси в широколиственных или хвойных лесах,</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но иногда образуют чистые насаждения.</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Мелколиственные леса являются вторичными по происхождению и возникают на месте сведенных широколиственных (реж</w:t>
      </w:r>
      <w:proofErr w:type="gramStart"/>
      <w:r w:rsidR="007D480A" w:rsidRPr="007D480A">
        <w:rPr>
          <w:rFonts w:ascii="Times New Roman" w:hAnsi="Times New Roman" w:cs="Times New Roman"/>
          <w:sz w:val="28"/>
          <w:szCs w:val="28"/>
        </w:rPr>
        <w:t>е-</w:t>
      </w:r>
      <w:proofErr w:type="gramEnd"/>
      <w:r w:rsidR="007D480A" w:rsidRPr="007D480A">
        <w:rPr>
          <w:rFonts w:ascii="Times New Roman" w:hAnsi="Times New Roman" w:cs="Times New Roman"/>
          <w:sz w:val="28"/>
          <w:szCs w:val="28"/>
        </w:rPr>
        <w:t xml:space="preserve"> хвойных) лесов.</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Участки березняков встречаются по опушкам широколиственных лесов.</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 xml:space="preserve">Довольно часто по склонам балок большие или меньшие по площади участки </w:t>
      </w:r>
      <w:proofErr w:type="gramStart"/>
      <w:r w:rsidR="007D480A" w:rsidRPr="007D480A">
        <w:rPr>
          <w:rFonts w:ascii="Times New Roman" w:hAnsi="Times New Roman" w:cs="Times New Roman"/>
          <w:sz w:val="28"/>
          <w:szCs w:val="28"/>
        </w:rPr>
        <w:t>саженных</w:t>
      </w:r>
      <w:proofErr w:type="gramEnd"/>
      <w:r w:rsidR="007D480A" w:rsidRPr="007D480A">
        <w:rPr>
          <w:rFonts w:ascii="Times New Roman" w:hAnsi="Times New Roman" w:cs="Times New Roman"/>
          <w:sz w:val="28"/>
          <w:szCs w:val="28"/>
        </w:rPr>
        <w:t xml:space="preserve"> березняков.</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Изредка,</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преимущественно в юго-восточной части области,</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встречаются небольшие фрагменты светлых березняков,</w:t>
      </w:r>
      <w:r>
        <w:rPr>
          <w:rFonts w:ascii="Times New Roman" w:hAnsi="Times New Roman" w:cs="Times New Roman"/>
          <w:sz w:val="28"/>
          <w:szCs w:val="28"/>
        </w:rPr>
        <w:t xml:space="preserve"> </w:t>
      </w:r>
      <w:r w:rsidR="007D480A" w:rsidRPr="007D480A">
        <w:rPr>
          <w:rFonts w:ascii="Times New Roman" w:hAnsi="Times New Roman" w:cs="Times New Roman"/>
          <w:sz w:val="28"/>
          <w:szCs w:val="28"/>
        </w:rPr>
        <w:t>в травяном покрове кот</w:t>
      </w:r>
      <w:r>
        <w:rPr>
          <w:rFonts w:ascii="Times New Roman" w:hAnsi="Times New Roman" w:cs="Times New Roman"/>
          <w:sz w:val="28"/>
          <w:szCs w:val="28"/>
        </w:rPr>
        <w:t>о</w:t>
      </w:r>
      <w:r w:rsidR="007D480A" w:rsidRPr="007D480A">
        <w:rPr>
          <w:rFonts w:ascii="Times New Roman" w:hAnsi="Times New Roman" w:cs="Times New Roman"/>
          <w:sz w:val="28"/>
          <w:szCs w:val="28"/>
        </w:rPr>
        <w:t>рых распространены степные и лугово-степные виды.</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Осиновые леса встречаются в области в тех же условиях,</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 xml:space="preserve">что и березовые </w:t>
      </w:r>
      <w:r w:rsidR="00A1417A" w:rsidRPr="007D480A">
        <w:rPr>
          <w:rFonts w:ascii="Times New Roman" w:hAnsi="Times New Roman" w:cs="Times New Roman"/>
          <w:sz w:val="28"/>
          <w:szCs w:val="28"/>
        </w:rPr>
        <w:t>предпочитая</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 xml:space="preserve"> плодородные,</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хорошо увлажненные участки.</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Осина чаще</w:t>
      </w:r>
      <w:r w:rsidR="00A148CC">
        <w:rPr>
          <w:rFonts w:ascii="Times New Roman" w:hAnsi="Times New Roman" w:cs="Times New Roman"/>
          <w:sz w:val="28"/>
          <w:szCs w:val="28"/>
        </w:rPr>
        <w:t>,</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чем береза,</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образует чистые древостои.</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 xml:space="preserve">Наиболее значительные по </w:t>
      </w:r>
      <w:r w:rsidRPr="007D480A">
        <w:rPr>
          <w:rFonts w:ascii="Times New Roman" w:hAnsi="Times New Roman" w:cs="Times New Roman"/>
          <w:sz w:val="28"/>
          <w:szCs w:val="28"/>
        </w:rPr>
        <w:lastRenderedPageBreak/>
        <w:t>площади участки осинников по склонам оврагов,</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балок,</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речных долин встречаются в Льговском,</w:t>
      </w:r>
      <w:r w:rsidR="00A1417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Конышевском</w:t>
      </w:r>
      <w:proofErr w:type="spellEnd"/>
      <w:r w:rsidRPr="007D480A">
        <w:rPr>
          <w:rFonts w:ascii="Times New Roman" w:hAnsi="Times New Roman" w:cs="Times New Roman"/>
          <w:sz w:val="28"/>
          <w:szCs w:val="28"/>
        </w:rPr>
        <w:t>,</w:t>
      </w:r>
      <w:r w:rsidR="00A1417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Хомутовском</w:t>
      </w:r>
      <w:proofErr w:type="spellEnd"/>
      <w:r w:rsidRPr="007D480A">
        <w:rPr>
          <w:rFonts w:ascii="Times New Roman" w:hAnsi="Times New Roman" w:cs="Times New Roman"/>
          <w:sz w:val="28"/>
          <w:szCs w:val="28"/>
        </w:rPr>
        <w:t xml:space="preserve"> районах.</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 xml:space="preserve">Травяной покров осинников представляет чаще всего обычными видами трав. В </w:t>
      </w:r>
      <w:proofErr w:type="spellStart"/>
      <w:r w:rsidRPr="007D480A">
        <w:rPr>
          <w:rFonts w:ascii="Times New Roman" w:hAnsi="Times New Roman" w:cs="Times New Roman"/>
          <w:sz w:val="28"/>
          <w:szCs w:val="28"/>
        </w:rPr>
        <w:t>Обоянском</w:t>
      </w:r>
      <w:proofErr w:type="spellEnd"/>
      <w:r w:rsidRPr="007D480A">
        <w:rPr>
          <w:rFonts w:ascii="Times New Roman" w:hAnsi="Times New Roman" w:cs="Times New Roman"/>
          <w:sz w:val="28"/>
          <w:szCs w:val="28"/>
        </w:rPr>
        <w:t xml:space="preserve"> районе найдены экземпляры исполинской  «</w:t>
      </w:r>
      <w:proofErr w:type="spellStart"/>
      <w:r w:rsidRPr="007D480A">
        <w:rPr>
          <w:rFonts w:ascii="Times New Roman" w:hAnsi="Times New Roman" w:cs="Times New Roman"/>
          <w:sz w:val="28"/>
          <w:szCs w:val="28"/>
        </w:rPr>
        <w:t>негниющей</w:t>
      </w:r>
      <w:proofErr w:type="spellEnd"/>
      <w:r w:rsidRPr="007D480A">
        <w:rPr>
          <w:rFonts w:ascii="Times New Roman" w:hAnsi="Times New Roman" w:cs="Times New Roman"/>
          <w:sz w:val="28"/>
          <w:szCs w:val="28"/>
        </w:rPr>
        <w:t>»  формы осины.</w:t>
      </w:r>
      <w:r w:rsidR="00A1417A">
        <w:rPr>
          <w:rFonts w:ascii="Times New Roman" w:hAnsi="Times New Roman" w:cs="Times New Roman"/>
          <w:sz w:val="28"/>
          <w:szCs w:val="28"/>
        </w:rPr>
        <w:t xml:space="preserve"> У</w:t>
      </w:r>
      <w:r w:rsidRPr="007D480A">
        <w:rPr>
          <w:rFonts w:ascii="Times New Roman" w:hAnsi="Times New Roman" w:cs="Times New Roman"/>
          <w:sz w:val="28"/>
          <w:szCs w:val="28"/>
        </w:rPr>
        <w:t>частки осинников встречаются и среди саженых сосняков,</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занимая вместе с березой наиболее увлажненные места.</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Осина часто является спутником дуба.</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 xml:space="preserve">Обильное </w:t>
      </w:r>
      <w:proofErr w:type="spellStart"/>
      <w:r w:rsidRPr="007D480A">
        <w:rPr>
          <w:rFonts w:ascii="Times New Roman" w:hAnsi="Times New Roman" w:cs="Times New Roman"/>
          <w:sz w:val="28"/>
          <w:szCs w:val="28"/>
        </w:rPr>
        <w:t>семяношение</w:t>
      </w:r>
      <w:proofErr w:type="spellEnd"/>
      <w:r w:rsidRPr="007D480A">
        <w:rPr>
          <w:rFonts w:ascii="Times New Roman" w:hAnsi="Times New Roman" w:cs="Times New Roman"/>
          <w:sz w:val="28"/>
          <w:szCs w:val="28"/>
        </w:rPr>
        <w:t xml:space="preserve"> и множество жизнеспособных корневых отпрысков делают осину породой</w:t>
      </w:r>
      <w:r w:rsidR="00D2384E">
        <w:rPr>
          <w:rFonts w:ascii="Times New Roman" w:hAnsi="Times New Roman" w:cs="Times New Roman"/>
          <w:sz w:val="28"/>
          <w:szCs w:val="28"/>
        </w:rPr>
        <w:t xml:space="preserve"> </w:t>
      </w:r>
      <w:r w:rsidRPr="007D480A">
        <w:rPr>
          <w:rFonts w:ascii="Times New Roman" w:hAnsi="Times New Roman" w:cs="Times New Roman"/>
          <w:sz w:val="28"/>
          <w:szCs w:val="28"/>
        </w:rPr>
        <w:t xml:space="preserve">- </w:t>
      </w:r>
      <w:r w:rsidR="00D2384E">
        <w:rPr>
          <w:rFonts w:ascii="Times New Roman" w:hAnsi="Times New Roman" w:cs="Times New Roman"/>
          <w:sz w:val="28"/>
          <w:szCs w:val="28"/>
        </w:rPr>
        <w:t xml:space="preserve"> </w:t>
      </w:r>
      <w:r w:rsidRPr="007D480A">
        <w:rPr>
          <w:rFonts w:ascii="Times New Roman" w:hAnsi="Times New Roman" w:cs="Times New Roman"/>
          <w:sz w:val="28"/>
          <w:szCs w:val="28"/>
        </w:rPr>
        <w:t>первопроходцем. Распространение осины следует рассматривать как естественный лесовосстановительный процесс.</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У осины есть ранние и поздние формы.</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Большинство деревьев поражено гнилью,</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чему</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способствуют лоси,</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питающиеся зимой осиновой корой.</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Через повреждения коры споры гриба попадают в ствол и вызывают его загнивание.</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Леса из черной ольхи встречаются в долинах рек.</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Крупные массивы ольховых лесов располагаются в долинах сейма,</w:t>
      </w:r>
      <w:r w:rsidR="00A1417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Свапы</w:t>
      </w:r>
      <w:proofErr w:type="spellEnd"/>
      <w:r w:rsidRPr="007D480A">
        <w:rPr>
          <w:rFonts w:ascii="Times New Roman" w:hAnsi="Times New Roman" w:cs="Times New Roman"/>
          <w:sz w:val="28"/>
          <w:szCs w:val="28"/>
        </w:rPr>
        <w:t>,</w:t>
      </w:r>
      <w:r w:rsidR="00A1417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Псла</w:t>
      </w:r>
      <w:proofErr w:type="spellEnd"/>
      <w:r w:rsidRPr="007D480A">
        <w:rPr>
          <w:rFonts w:ascii="Times New Roman" w:hAnsi="Times New Roman" w:cs="Times New Roman"/>
          <w:sz w:val="28"/>
          <w:szCs w:val="28"/>
        </w:rPr>
        <w:t xml:space="preserve"> в Льговском,</w:t>
      </w:r>
      <w:r w:rsidR="00A1417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Солнцевском</w:t>
      </w:r>
      <w:proofErr w:type="spellEnd"/>
      <w:r w:rsidRPr="007D480A">
        <w:rPr>
          <w:rFonts w:ascii="Times New Roman" w:hAnsi="Times New Roman" w:cs="Times New Roman"/>
          <w:sz w:val="28"/>
          <w:szCs w:val="28"/>
        </w:rPr>
        <w:t>,</w:t>
      </w:r>
      <w:r w:rsidR="00A1417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Суджанском</w:t>
      </w:r>
      <w:proofErr w:type="spellEnd"/>
      <w:r w:rsidRPr="007D480A">
        <w:rPr>
          <w:rFonts w:ascii="Times New Roman" w:hAnsi="Times New Roman" w:cs="Times New Roman"/>
          <w:sz w:val="28"/>
          <w:szCs w:val="28"/>
        </w:rPr>
        <w:t>,</w:t>
      </w:r>
      <w:r w:rsidR="00A1417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Горшеченском</w:t>
      </w:r>
      <w:proofErr w:type="spellEnd"/>
      <w:r w:rsidRPr="007D480A">
        <w:rPr>
          <w:rFonts w:ascii="Times New Roman" w:hAnsi="Times New Roman" w:cs="Times New Roman"/>
          <w:sz w:val="28"/>
          <w:szCs w:val="28"/>
        </w:rPr>
        <w:t xml:space="preserve"> районах,</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почти все они заболочены.</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В лесах  встречаются дикие яблони</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лесная и ранняя,</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груша обыкновенная.</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Плоды яблони и груши поедают растительноядные и хищные животные,</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ежи и грызуны.</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Привлекательны и стройные деревца рябины с компактной кроной.</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Ее плоды</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поедают обитатели леса.</w:t>
      </w:r>
      <w:r w:rsidR="00A1417A">
        <w:rPr>
          <w:rFonts w:ascii="Times New Roman" w:hAnsi="Times New Roman" w:cs="Times New Roman"/>
          <w:sz w:val="28"/>
          <w:szCs w:val="28"/>
        </w:rPr>
        <w:t xml:space="preserve"> О</w:t>
      </w:r>
      <w:r w:rsidRPr="007D480A">
        <w:rPr>
          <w:rFonts w:ascii="Times New Roman" w:hAnsi="Times New Roman" w:cs="Times New Roman"/>
          <w:sz w:val="28"/>
          <w:szCs w:val="28"/>
        </w:rPr>
        <w:t>собенно птицы.</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Обычны,</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но более редки ивы</w:t>
      </w:r>
      <w:r w:rsidR="002C3872">
        <w:rPr>
          <w:rFonts w:ascii="Times New Roman" w:hAnsi="Times New Roman" w:cs="Times New Roman"/>
          <w:sz w:val="28"/>
          <w:szCs w:val="28"/>
        </w:rPr>
        <w:t xml:space="preserve"> </w:t>
      </w:r>
      <w:r w:rsidRPr="007D480A">
        <w:rPr>
          <w:rFonts w:ascii="Times New Roman" w:hAnsi="Times New Roman" w:cs="Times New Roman"/>
          <w:sz w:val="28"/>
          <w:szCs w:val="28"/>
        </w:rPr>
        <w:t>-</w:t>
      </w:r>
      <w:r w:rsidR="002C3872">
        <w:rPr>
          <w:rFonts w:ascii="Times New Roman" w:hAnsi="Times New Roman" w:cs="Times New Roman"/>
          <w:sz w:val="28"/>
          <w:szCs w:val="28"/>
        </w:rPr>
        <w:t xml:space="preserve"> </w:t>
      </w:r>
      <w:r w:rsidRPr="007D480A">
        <w:rPr>
          <w:rFonts w:ascii="Times New Roman" w:hAnsi="Times New Roman" w:cs="Times New Roman"/>
          <w:sz w:val="28"/>
          <w:szCs w:val="28"/>
        </w:rPr>
        <w:t>русская и ломкая,</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вяз шершавый,</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клены,</w:t>
      </w:r>
      <w:r w:rsidR="00A1417A">
        <w:rPr>
          <w:rFonts w:ascii="Times New Roman" w:hAnsi="Times New Roman" w:cs="Times New Roman"/>
          <w:sz w:val="28"/>
          <w:szCs w:val="28"/>
        </w:rPr>
        <w:t xml:space="preserve"> </w:t>
      </w:r>
      <w:r w:rsidRPr="007D480A">
        <w:rPr>
          <w:rFonts w:ascii="Times New Roman" w:hAnsi="Times New Roman" w:cs="Times New Roman"/>
          <w:sz w:val="28"/>
          <w:szCs w:val="28"/>
        </w:rPr>
        <w:t>липа мелколистная.</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Хвойные леса Курской области  представлены в настоящее время почти исключительно сосновыми посадками.</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В прошлом сосна была </w:t>
      </w:r>
      <w:r w:rsidR="00350839" w:rsidRPr="007D480A">
        <w:rPr>
          <w:rFonts w:ascii="Times New Roman" w:hAnsi="Times New Roman" w:cs="Times New Roman"/>
          <w:sz w:val="28"/>
          <w:szCs w:val="28"/>
        </w:rPr>
        <w:t>распространена</w:t>
      </w:r>
      <w:r w:rsidRPr="007D480A">
        <w:rPr>
          <w:rFonts w:ascii="Times New Roman" w:hAnsi="Times New Roman" w:cs="Times New Roman"/>
          <w:sz w:val="28"/>
          <w:szCs w:val="28"/>
        </w:rPr>
        <w:t xml:space="preserve"> гораздо более широко.</w:t>
      </w:r>
      <w:r w:rsidR="00350839">
        <w:rPr>
          <w:rFonts w:ascii="Times New Roman" w:hAnsi="Times New Roman" w:cs="Times New Roman"/>
          <w:sz w:val="28"/>
          <w:szCs w:val="28"/>
        </w:rPr>
        <w:t xml:space="preserve"> П</w:t>
      </w:r>
      <w:r w:rsidRPr="007D480A">
        <w:rPr>
          <w:rFonts w:ascii="Times New Roman" w:hAnsi="Times New Roman" w:cs="Times New Roman"/>
          <w:sz w:val="28"/>
          <w:szCs w:val="28"/>
        </w:rPr>
        <w:t>осаженные сосновые леса встречаются в долинах крупных рек</w:t>
      </w:r>
      <w:r w:rsidR="002C3872">
        <w:rPr>
          <w:rFonts w:ascii="Times New Roman" w:hAnsi="Times New Roman" w:cs="Times New Roman"/>
          <w:sz w:val="28"/>
          <w:szCs w:val="28"/>
        </w:rPr>
        <w:t xml:space="preserve"> </w:t>
      </w:r>
      <w:r w:rsidRPr="007D480A">
        <w:rPr>
          <w:rFonts w:ascii="Times New Roman" w:hAnsi="Times New Roman" w:cs="Times New Roman"/>
          <w:sz w:val="28"/>
          <w:szCs w:val="28"/>
        </w:rPr>
        <w:t>-</w:t>
      </w:r>
      <w:r w:rsidR="002C3872">
        <w:rPr>
          <w:rFonts w:ascii="Times New Roman" w:hAnsi="Times New Roman" w:cs="Times New Roman"/>
          <w:sz w:val="28"/>
          <w:szCs w:val="28"/>
        </w:rPr>
        <w:t xml:space="preserve"> </w:t>
      </w:r>
      <w:r w:rsidRPr="007D480A">
        <w:rPr>
          <w:rFonts w:ascii="Times New Roman" w:hAnsi="Times New Roman" w:cs="Times New Roman"/>
          <w:sz w:val="28"/>
          <w:szCs w:val="28"/>
        </w:rPr>
        <w:t>Сейма,</w:t>
      </w:r>
      <w:r w:rsidR="0035083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Свапы</w:t>
      </w:r>
      <w:proofErr w:type="spellEnd"/>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Псла</w:t>
      </w:r>
      <w:proofErr w:type="spellEnd"/>
      <w:r w:rsidRPr="007D480A">
        <w:rPr>
          <w:rFonts w:ascii="Times New Roman" w:hAnsi="Times New Roman" w:cs="Times New Roman"/>
          <w:sz w:val="28"/>
          <w:szCs w:val="28"/>
        </w:rPr>
        <w:t xml:space="preserve"> и Оскола</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на всем их протяжении.</w:t>
      </w:r>
      <w:r w:rsidR="00350839">
        <w:rPr>
          <w:rFonts w:ascii="Times New Roman" w:hAnsi="Times New Roman" w:cs="Times New Roman"/>
          <w:sz w:val="28"/>
          <w:szCs w:val="28"/>
        </w:rPr>
        <w:t xml:space="preserve"> Н</w:t>
      </w:r>
      <w:r w:rsidRPr="007D480A">
        <w:rPr>
          <w:rFonts w:ascii="Times New Roman" w:hAnsi="Times New Roman" w:cs="Times New Roman"/>
          <w:sz w:val="28"/>
          <w:szCs w:val="28"/>
        </w:rPr>
        <w:t xml:space="preserve">аибольшие участки имеются в </w:t>
      </w:r>
      <w:proofErr w:type="spellStart"/>
      <w:r w:rsidRPr="007D480A">
        <w:rPr>
          <w:rFonts w:ascii="Times New Roman" w:hAnsi="Times New Roman" w:cs="Times New Roman"/>
          <w:sz w:val="28"/>
          <w:szCs w:val="28"/>
        </w:rPr>
        <w:t>Глушковском</w:t>
      </w:r>
      <w:proofErr w:type="spellEnd"/>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Железногорском,</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Льговском,</w:t>
      </w:r>
      <w:r w:rsidR="0035083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Кореневском</w:t>
      </w:r>
      <w:proofErr w:type="spellEnd"/>
      <w:r w:rsidRPr="007D480A">
        <w:rPr>
          <w:rFonts w:ascii="Times New Roman" w:hAnsi="Times New Roman" w:cs="Times New Roman"/>
          <w:sz w:val="28"/>
          <w:szCs w:val="28"/>
        </w:rPr>
        <w:t xml:space="preserve"> и </w:t>
      </w:r>
      <w:proofErr w:type="spellStart"/>
      <w:r w:rsidRPr="007D480A">
        <w:rPr>
          <w:rFonts w:ascii="Times New Roman" w:hAnsi="Times New Roman" w:cs="Times New Roman"/>
          <w:sz w:val="28"/>
          <w:szCs w:val="28"/>
        </w:rPr>
        <w:t>Хомутовском</w:t>
      </w:r>
      <w:proofErr w:type="spellEnd"/>
      <w:r w:rsidRPr="007D480A">
        <w:rPr>
          <w:rFonts w:ascii="Times New Roman" w:hAnsi="Times New Roman" w:cs="Times New Roman"/>
          <w:sz w:val="28"/>
          <w:szCs w:val="28"/>
        </w:rPr>
        <w:t xml:space="preserve"> районах.</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Наиболее сухие сосняки расположены на высоких песчаных террасах и вершинах песчаных холмов.</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Из-за высокой сухости местообитания и постоянного нарушения верхнего слоя почвы  челове</w:t>
      </w:r>
      <w:r w:rsidR="00350839">
        <w:rPr>
          <w:rFonts w:ascii="Times New Roman" w:hAnsi="Times New Roman" w:cs="Times New Roman"/>
          <w:sz w:val="28"/>
          <w:szCs w:val="28"/>
        </w:rPr>
        <w:t>к</w:t>
      </w:r>
      <w:r w:rsidRPr="007D480A">
        <w:rPr>
          <w:rFonts w:ascii="Times New Roman" w:hAnsi="Times New Roman" w:cs="Times New Roman"/>
          <w:sz w:val="28"/>
          <w:szCs w:val="28"/>
        </w:rPr>
        <w:t>ом и животными растительный покров таких участков развит слабо</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но в большинстве случаев под пологом сосновых посадок довольно быстро начинается возобновление травяного покрова,</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одним из следствий которого является полное прекращение возобновление сосны.</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Сначала появляются молодые дубки.</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По мере роста они выходят сначала во 2,а затем и в 1 ярус.</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В результате возникают смешанные леса сложного состава,</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отмеченные в Курском,</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Льговском,</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Рыльском районах.</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Кроме этого,</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под полог саженых сосняков </w:t>
      </w:r>
      <w:r w:rsidRPr="007D480A">
        <w:rPr>
          <w:rFonts w:ascii="Times New Roman" w:hAnsi="Times New Roman" w:cs="Times New Roman"/>
          <w:sz w:val="28"/>
          <w:szCs w:val="28"/>
        </w:rPr>
        <w:lastRenderedPageBreak/>
        <w:t>повсеместно внедряются различные сорно-широколиственные и опушечные виды.</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Ель на территории Курской области </w:t>
      </w:r>
      <w:r w:rsidR="00350839" w:rsidRPr="007D480A">
        <w:rPr>
          <w:rFonts w:ascii="Times New Roman" w:hAnsi="Times New Roman" w:cs="Times New Roman"/>
          <w:sz w:val="28"/>
          <w:szCs w:val="28"/>
        </w:rPr>
        <w:t>изредка</w:t>
      </w:r>
      <w:r w:rsidRPr="007D480A">
        <w:rPr>
          <w:rFonts w:ascii="Times New Roman" w:hAnsi="Times New Roman" w:cs="Times New Roman"/>
          <w:sz w:val="28"/>
          <w:szCs w:val="28"/>
        </w:rPr>
        <w:t xml:space="preserve"> встречается в виде единичных экземпляров в сосновых посадках на северо-западе области.</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Небольшие лесопосадки ели встречаются в </w:t>
      </w:r>
      <w:proofErr w:type="spellStart"/>
      <w:r w:rsidRPr="007D480A">
        <w:rPr>
          <w:rFonts w:ascii="Times New Roman" w:hAnsi="Times New Roman" w:cs="Times New Roman"/>
          <w:sz w:val="28"/>
          <w:szCs w:val="28"/>
        </w:rPr>
        <w:t>Глушковском</w:t>
      </w:r>
      <w:proofErr w:type="spellEnd"/>
      <w:r w:rsidRPr="007D480A">
        <w:rPr>
          <w:rFonts w:ascii="Times New Roman" w:hAnsi="Times New Roman" w:cs="Times New Roman"/>
          <w:sz w:val="28"/>
          <w:szCs w:val="28"/>
        </w:rPr>
        <w:t xml:space="preserve"> и </w:t>
      </w:r>
      <w:proofErr w:type="spellStart"/>
      <w:r w:rsidRPr="007D480A">
        <w:rPr>
          <w:rFonts w:ascii="Times New Roman" w:hAnsi="Times New Roman" w:cs="Times New Roman"/>
          <w:sz w:val="28"/>
          <w:szCs w:val="28"/>
        </w:rPr>
        <w:t>Хомутовском</w:t>
      </w:r>
      <w:proofErr w:type="spellEnd"/>
      <w:r w:rsidRPr="007D480A">
        <w:rPr>
          <w:rFonts w:ascii="Times New Roman" w:hAnsi="Times New Roman" w:cs="Times New Roman"/>
          <w:sz w:val="28"/>
          <w:szCs w:val="28"/>
        </w:rPr>
        <w:t xml:space="preserve"> районах.</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Травяной покров под их пологом,</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как правило,</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полностью отсутствует.</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Степи.</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Основным типом травяной растительности в области являются северные (луговые) степи,</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ныне почти полностью замещенные </w:t>
      </w:r>
      <w:proofErr w:type="spellStart"/>
      <w:r w:rsidRPr="007D480A">
        <w:rPr>
          <w:rFonts w:ascii="Times New Roman" w:hAnsi="Times New Roman" w:cs="Times New Roman"/>
          <w:sz w:val="28"/>
          <w:szCs w:val="28"/>
        </w:rPr>
        <w:t>сельхозугодьями</w:t>
      </w:r>
      <w:proofErr w:type="spellEnd"/>
      <w:r w:rsidRPr="007D480A">
        <w:rPr>
          <w:rFonts w:ascii="Times New Roman" w:hAnsi="Times New Roman" w:cs="Times New Roman"/>
          <w:sz w:val="28"/>
          <w:szCs w:val="28"/>
        </w:rPr>
        <w:t xml:space="preserve"> и сохранившиеся в виде небольших фрагментов.</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По-видимому</w:t>
      </w:r>
      <w:r w:rsidR="002C3872">
        <w:rPr>
          <w:rFonts w:ascii="Times New Roman" w:hAnsi="Times New Roman" w:cs="Times New Roman"/>
          <w:sz w:val="28"/>
          <w:szCs w:val="28"/>
        </w:rPr>
        <w:t>,</w:t>
      </w:r>
      <w:r w:rsidRPr="007D480A">
        <w:rPr>
          <w:rFonts w:ascii="Times New Roman" w:hAnsi="Times New Roman" w:cs="Times New Roman"/>
          <w:sz w:val="28"/>
          <w:szCs w:val="28"/>
        </w:rPr>
        <w:t xml:space="preserve"> участки со степной растительностью были обычны в восточной половине области,</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площадь их распространения охватывала бассейн Сейма и его притоков вплоть до </w:t>
      </w:r>
      <w:proofErr w:type="gramStart"/>
      <w:r w:rsidRPr="007D480A">
        <w:rPr>
          <w:rFonts w:ascii="Times New Roman" w:hAnsi="Times New Roman" w:cs="Times New Roman"/>
          <w:sz w:val="28"/>
          <w:szCs w:val="28"/>
        </w:rPr>
        <w:t>г</w:t>
      </w:r>
      <w:proofErr w:type="gramEnd"/>
      <w:r w:rsidRPr="007D480A">
        <w:rPr>
          <w:rFonts w:ascii="Times New Roman" w:hAnsi="Times New Roman" w:cs="Times New Roman"/>
          <w:sz w:val="28"/>
          <w:szCs w:val="28"/>
        </w:rPr>
        <w:t>.</w:t>
      </w:r>
      <w:r w:rsidR="002C3872">
        <w:rPr>
          <w:rFonts w:ascii="Times New Roman" w:hAnsi="Times New Roman" w:cs="Times New Roman"/>
          <w:sz w:val="28"/>
          <w:szCs w:val="28"/>
        </w:rPr>
        <w:t xml:space="preserve"> </w:t>
      </w:r>
      <w:r w:rsidRPr="007D480A">
        <w:rPr>
          <w:rFonts w:ascii="Times New Roman" w:hAnsi="Times New Roman" w:cs="Times New Roman"/>
          <w:sz w:val="28"/>
          <w:szCs w:val="28"/>
        </w:rPr>
        <w:t>Курска.</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В настоящее время в области местообитания </w:t>
      </w:r>
      <w:proofErr w:type="spellStart"/>
      <w:r w:rsidRPr="007D480A">
        <w:rPr>
          <w:rFonts w:ascii="Times New Roman" w:hAnsi="Times New Roman" w:cs="Times New Roman"/>
          <w:sz w:val="28"/>
          <w:szCs w:val="28"/>
        </w:rPr>
        <w:t>луговостепных</w:t>
      </w:r>
      <w:proofErr w:type="spellEnd"/>
      <w:r w:rsidRPr="007D480A">
        <w:rPr>
          <w:rFonts w:ascii="Times New Roman" w:hAnsi="Times New Roman" w:cs="Times New Roman"/>
          <w:sz w:val="28"/>
          <w:szCs w:val="28"/>
        </w:rPr>
        <w:t xml:space="preserve"> видов приурочены к ее восточным и юго-восточным районам,</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преимущественно к бассейну реки Оскол.</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Наиболее хорошо сохранились участки </w:t>
      </w:r>
      <w:proofErr w:type="gramStart"/>
      <w:r w:rsidRPr="007D480A">
        <w:rPr>
          <w:rFonts w:ascii="Times New Roman" w:hAnsi="Times New Roman" w:cs="Times New Roman"/>
          <w:sz w:val="28"/>
          <w:szCs w:val="28"/>
        </w:rPr>
        <w:t>Центрально-Черноземного</w:t>
      </w:r>
      <w:proofErr w:type="gramEnd"/>
      <w:r w:rsidRPr="007D480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заповедн</w:t>
      </w:r>
      <w:r w:rsidR="00350839">
        <w:rPr>
          <w:rFonts w:ascii="Times New Roman" w:hAnsi="Times New Roman" w:cs="Times New Roman"/>
          <w:sz w:val="28"/>
          <w:szCs w:val="28"/>
        </w:rPr>
        <w:t>ика-Стрелецкая</w:t>
      </w:r>
      <w:proofErr w:type="spellEnd"/>
      <w:r w:rsidR="00350839">
        <w:rPr>
          <w:rFonts w:ascii="Times New Roman" w:hAnsi="Times New Roman" w:cs="Times New Roman"/>
          <w:sz w:val="28"/>
          <w:szCs w:val="28"/>
        </w:rPr>
        <w:t xml:space="preserve"> и Казацкая степи, </w:t>
      </w:r>
      <w:r w:rsidRPr="007D480A">
        <w:rPr>
          <w:rFonts w:ascii="Times New Roman" w:hAnsi="Times New Roman" w:cs="Times New Roman"/>
          <w:sz w:val="28"/>
          <w:szCs w:val="28"/>
        </w:rPr>
        <w:t xml:space="preserve">а также </w:t>
      </w:r>
      <w:proofErr w:type="spellStart"/>
      <w:r w:rsidRPr="007D480A">
        <w:rPr>
          <w:rFonts w:ascii="Times New Roman" w:hAnsi="Times New Roman" w:cs="Times New Roman"/>
          <w:sz w:val="28"/>
          <w:szCs w:val="28"/>
        </w:rPr>
        <w:t>Баркаловка</w:t>
      </w:r>
      <w:proofErr w:type="spellEnd"/>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Букреевы</w:t>
      </w:r>
      <w:proofErr w:type="spellEnd"/>
      <w:r w:rsidRPr="007D480A">
        <w:rPr>
          <w:rFonts w:ascii="Times New Roman" w:hAnsi="Times New Roman" w:cs="Times New Roman"/>
          <w:sz w:val="28"/>
          <w:szCs w:val="28"/>
        </w:rPr>
        <w:t xml:space="preserve"> Бармы и Ямская степь.</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Наиболее хорошо изучены растения Стрелецкой и Казацкой степей.</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Трудами </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В.В.Алехина,</w:t>
      </w:r>
      <w:r w:rsidR="00350839">
        <w:rPr>
          <w:rFonts w:ascii="Times New Roman" w:hAnsi="Times New Roman" w:cs="Times New Roman"/>
          <w:sz w:val="28"/>
          <w:szCs w:val="28"/>
        </w:rPr>
        <w:t xml:space="preserve"> </w:t>
      </w:r>
      <w:proofErr w:type="spellStart"/>
      <w:r w:rsidR="00350839">
        <w:rPr>
          <w:rFonts w:ascii="Times New Roman" w:hAnsi="Times New Roman" w:cs="Times New Roman"/>
          <w:sz w:val="28"/>
          <w:szCs w:val="28"/>
        </w:rPr>
        <w:t>Б.А.Келлера</w:t>
      </w:r>
      <w:proofErr w:type="spellEnd"/>
      <w:r w:rsidR="0035083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Н.Н.Кадена</w:t>
      </w:r>
      <w:proofErr w:type="spellEnd"/>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Б.М.Козо-Полянского</w:t>
      </w:r>
      <w:proofErr w:type="spellEnd"/>
      <w:r w:rsidRPr="007D480A">
        <w:rPr>
          <w:rFonts w:ascii="Times New Roman" w:hAnsi="Times New Roman" w:cs="Times New Roman"/>
          <w:sz w:val="28"/>
          <w:szCs w:val="28"/>
        </w:rPr>
        <w:t xml:space="preserve"> и их учеников установлены их основные отличительные черты.</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Из слагающих травяной покров этих степей примерно 270 видов травяных растений 216</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разнотравье,</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28</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злаки,</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22</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бобовые,</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4</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осоки.</w:t>
      </w:r>
      <w:r w:rsidR="00C86440">
        <w:rPr>
          <w:rFonts w:ascii="Times New Roman" w:hAnsi="Times New Roman" w:cs="Times New Roman"/>
          <w:sz w:val="28"/>
          <w:szCs w:val="28"/>
        </w:rPr>
        <w:t xml:space="preserve"> </w:t>
      </w:r>
      <w:r w:rsidRPr="007D480A">
        <w:rPr>
          <w:rFonts w:ascii="Times New Roman" w:hAnsi="Times New Roman" w:cs="Times New Roman"/>
          <w:sz w:val="28"/>
          <w:szCs w:val="28"/>
        </w:rPr>
        <w:t>Стрелецкая и Казацкая степи схожи между собой,</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на остальных участках</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есть своеобразная группа растений меловых обнажений.</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Особенно </w:t>
      </w:r>
      <w:proofErr w:type="gramStart"/>
      <w:r w:rsidRPr="007D480A">
        <w:rPr>
          <w:rFonts w:ascii="Times New Roman" w:hAnsi="Times New Roman" w:cs="Times New Roman"/>
          <w:sz w:val="28"/>
          <w:szCs w:val="28"/>
        </w:rPr>
        <w:t>редки</w:t>
      </w:r>
      <w:proofErr w:type="gramEnd"/>
      <w:r w:rsidRPr="007D480A">
        <w:rPr>
          <w:rFonts w:ascii="Times New Roman" w:hAnsi="Times New Roman" w:cs="Times New Roman"/>
          <w:sz w:val="28"/>
          <w:szCs w:val="28"/>
        </w:rPr>
        <w:t xml:space="preserve"> в заповеднике 86 видов растений.</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Вот некоторые наиболее интересные из них:1.</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Лук метельчатый.</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 xml:space="preserve">В заповеднике очень </w:t>
      </w:r>
      <w:proofErr w:type="gramStart"/>
      <w:r w:rsidRPr="007D480A">
        <w:rPr>
          <w:rFonts w:ascii="Times New Roman" w:hAnsi="Times New Roman" w:cs="Times New Roman"/>
          <w:sz w:val="28"/>
          <w:szCs w:val="28"/>
        </w:rPr>
        <w:t>редок</w:t>
      </w:r>
      <w:proofErr w:type="gramEnd"/>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Встречается на южных склонах лесов и в зарослях степных кустарников.</w:t>
      </w:r>
    </w:p>
    <w:p w:rsidR="007D480A" w:rsidRPr="007D480A" w:rsidRDefault="007D480A" w:rsidP="002218B6">
      <w:pPr>
        <w:spacing w:after="0"/>
        <w:jc w:val="both"/>
        <w:rPr>
          <w:rFonts w:ascii="Times New Roman" w:hAnsi="Times New Roman" w:cs="Times New Roman"/>
          <w:sz w:val="28"/>
          <w:szCs w:val="28"/>
        </w:rPr>
      </w:pPr>
      <w:r w:rsidRPr="007D480A">
        <w:rPr>
          <w:rFonts w:ascii="Times New Roman" w:hAnsi="Times New Roman" w:cs="Times New Roman"/>
          <w:sz w:val="28"/>
          <w:szCs w:val="28"/>
        </w:rPr>
        <w:t>2.</w:t>
      </w:r>
      <w:r w:rsidR="00E35F6E">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Проломник</w:t>
      </w:r>
      <w:proofErr w:type="spellEnd"/>
      <w:r w:rsidRPr="007D480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Козо-Полянского</w:t>
      </w:r>
      <w:proofErr w:type="spellEnd"/>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Встречается лишь на Ямском участке.</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Образует сплошные подушки на склонах мелового бугра в логу Вишняки.</w:t>
      </w:r>
      <w:r w:rsidR="00350839">
        <w:rPr>
          <w:rFonts w:ascii="Times New Roman" w:hAnsi="Times New Roman" w:cs="Times New Roman"/>
          <w:sz w:val="28"/>
          <w:szCs w:val="28"/>
        </w:rPr>
        <w:t xml:space="preserve"> 3.</w:t>
      </w:r>
      <w:r w:rsidR="00E35F6E">
        <w:rPr>
          <w:rFonts w:ascii="Times New Roman" w:hAnsi="Times New Roman" w:cs="Times New Roman"/>
          <w:sz w:val="28"/>
          <w:szCs w:val="28"/>
        </w:rPr>
        <w:t xml:space="preserve"> </w:t>
      </w:r>
      <w:proofErr w:type="spellStart"/>
      <w:r w:rsidR="00350839">
        <w:rPr>
          <w:rFonts w:ascii="Times New Roman" w:hAnsi="Times New Roman" w:cs="Times New Roman"/>
          <w:sz w:val="28"/>
          <w:szCs w:val="28"/>
        </w:rPr>
        <w:t>Гроздовник</w:t>
      </w:r>
      <w:proofErr w:type="spellEnd"/>
      <w:r w:rsidR="00350839">
        <w:rPr>
          <w:rFonts w:ascii="Times New Roman" w:hAnsi="Times New Roman" w:cs="Times New Roman"/>
          <w:sz w:val="28"/>
          <w:szCs w:val="28"/>
        </w:rPr>
        <w:t xml:space="preserve"> </w:t>
      </w:r>
      <w:proofErr w:type="gramStart"/>
      <w:r w:rsidR="00350839">
        <w:rPr>
          <w:rFonts w:ascii="Times New Roman" w:hAnsi="Times New Roman" w:cs="Times New Roman"/>
          <w:sz w:val="28"/>
          <w:szCs w:val="28"/>
        </w:rPr>
        <w:t>полулунный</w:t>
      </w:r>
      <w:proofErr w:type="gramEnd"/>
      <w:r w:rsidR="00350839">
        <w:rPr>
          <w:rFonts w:ascii="Times New Roman" w:hAnsi="Times New Roman" w:cs="Times New Roman"/>
          <w:sz w:val="28"/>
          <w:szCs w:val="28"/>
        </w:rPr>
        <w:t xml:space="preserve"> </w:t>
      </w:r>
      <w:r w:rsidR="00350839" w:rsidRPr="007D480A">
        <w:rPr>
          <w:rFonts w:ascii="Times New Roman" w:hAnsi="Times New Roman" w:cs="Times New Roman"/>
          <w:sz w:val="28"/>
          <w:szCs w:val="28"/>
        </w:rPr>
        <w:t>отмечен</w:t>
      </w:r>
      <w:r w:rsidRPr="007D480A">
        <w:rPr>
          <w:rFonts w:ascii="Times New Roman" w:hAnsi="Times New Roman" w:cs="Times New Roman"/>
          <w:sz w:val="28"/>
          <w:szCs w:val="28"/>
        </w:rPr>
        <w:t xml:space="preserve"> в нескольких местах Казацкого участка.</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4.</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Золототысячник малый.</w:t>
      </w:r>
      <w:r w:rsidR="00350839">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Отмечен</w:t>
      </w:r>
      <w:proofErr w:type="gramEnd"/>
      <w:r w:rsidRPr="007D480A">
        <w:rPr>
          <w:rFonts w:ascii="Times New Roman" w:hAnsi="Times New Roman" w:cs="Times New Roman"/>
          <w:sz w:val="28"/>
          <w:szCs w:val="28"/>
        </w:rPr>
        <w:t xml:space="preserve"> на Казацком участке в 1946 году.</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В последние годы не был обнаружен.</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5.</w:t>
      </w:r>
      <w:r w:rsidR="00E35F6E">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Ладьян</w:t>
      </w:r>
      <w:proofErr w:type="spellEnd"/>
      <w:r w:rsidRPr="007D480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трехнадрезанный</w:t>
      </w:r>
      <w:proofErr w:type="spellEnd"/>
      <w:r w:rsidRPr="007D480A">
        <w:rPr>
          <w:rFonts w:ascii="Times New Roman" w:hAnsi="Times New Roman" w:cs="Times New Roman"/>
          <w:sz w:val="28"/>
          <w:szCs w:val="28"/>
        </w:rPr>
        <w:t>.</w:t>
      </w:r>
      <w:r w:rsidR="00350839">
        <w:rPr>
          <w:rFonts w:ascii="Times New Roman" w:hAnsi="Times New Roman" w:cs="Times New Roman"/>
          <w:sz w:val="28"/>
          <w:szCs w:val="28"/>
        </w:rPr>
        <w:t xml:space="preserve"> </w:t>
      </w:r>
      <w:proofErr w:type="gramStart"/>
      <w:r w:rsidR="00350839">
        <w:rPr>
          <w:rFonts w:ascii="Times New Roman" w:hAnsi="Times New Roman" w:cs="Times New Roman"/>
          <w:sz w:val="28"/>
          <w:szCs w:val="28"/>
        </w:rPr>
        <w:t>Н</w:t>
      </w:r>
      <w:r w:rsidRPr="007D480A">
        <w:rPr>
          <w:rFonts w:ascii="Times New Roman" w:hAnsi="Times New Roman" w:cs="Times New Roman"/>
          <w:sz w:val="28"/>
          <w:szCs w:val="28"/>
        </w:rPr>
        <w:t>айден</w:t>
      </w:r>
      <w:proofErr w:type="gramEnd"/>
      <w:r w:rsidRPr="007D480A">
        <w:rPr>
          <w:rFonts w:ascii="Times New Roman" w:hAnsi="Times New Roman" w:cs="Times New Roman"/>
          <w:sz w:val="28"/>
          <w:szCs w:val="28"/>
        </w:rPr>
        <w:t xml:space="preserve"> только на Стрелецком участке по тенистому склону </w:t>
      </w:r>
      <w:proofErr w:type="spellStart"/>
      <w:r w:rsidRPr="007D480A">
        <w:rPr>
          <w:rFonts w:ascii="Times New Roman" w:hAnsi="Times New Roman" w:cs="Times New Roman"/>
          <w:sz w:val="28"/>
          <w:szCs w:val="28"/>
        </w:rPr>
        <w:t>Петрина</w:t>
      </w:r>
      <w:proofErr w:type="spellEnd"/>
      <w:r w:rsidRPr="007D480A">
        <w:rPr>
          <w:rFonts w:ascii="Times New Roman" w:hAnsi="Times New Roman" w:cs="Times New Roman"/>
          <w:sz w:val="28"/>
          <w:szCs w:val="28"/>
        </w:rPr>
        <w:t xml:space="preserve"> лога.</w:t>
      </w:r>
      <w:r w:rsidR="00350839">
        <w:rPr>
          <w:rFonts w:ascii="Times New Roman" w:hAnsi="Times New Roman" w:cs="Times New Roman"/>
          <w:sz w:val="28"/>
          <w:szCs w:val="28"/>
        </w:rPr>
        <w:t xml:space="preserve"> </w:t>
      </w:r>
      <w:r w:rsidRPr="007D480A">
        <w:rPr>
          <w:rFonts w:ascii="Times New Roman" w:hAnsi="Times New Roman" w:cs="Times New Roman"/>
          <w:sz w:val="28"/>
          <w:szCs w:val="28"/>
        </w:rPr>
        <w:t>6.</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Пион узколистный.</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Встречается на Стрелецком и Казацком участках заповедника в нескольких местах.</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Степи заповедника относятся к типу северных луговых степей и резко отличаются от сухих степей юга:</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растительность зеленеет и развивается в течение всего лета и не имеет периода покоя.</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lastRenderedPageBreak/>
        <w:t xml:space="preserve">Во флоре Стрелецкой степи учтено 270 видов цветковых растений и один вид </w:t>
      </w:r>
      <w:proofErr w:type="spellStart"/>
      <w:r w:rsidRPr="007D480A">
        <w:rPr>
          <w:rFonts w:ascii="Times New Roman" w:hAnsi="Times New Roman" w:cs="Times New Roman"/>
          <w:sz w:val="28"/>
          <w:szCs w:val="28"/>
        </w:rPr>
        <w:t>мхов-тундиум</w:t>
      </w:r>
      <w:proofErr w:type="spellEnd"/>
      <w:r w:rsidRPr="007D480A">
        <w:rPr>
          <w:rFonts w:ascii="Times New Roman" w:hAnsi="Times New Roman" w:cs="Times New Roman"/>
          <w:sz w:val="28"/>
          <w:szCs w:val="28"/>
        </w:rPr>
        <w:t>.</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Среди них выделено 136 основных компонентов луговой степи,</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за которыми ведутся систематичес</w:t>
      </w:r>
      <w:r w:rsidR="00E35F6E">
        <w:rPr>
          <w:rFonts w:ascii="Times New Roman" w:hAnsi="Times New Roman" w:cs="Times New Roman"/>
          <w:sz w:val="28"/>
          <w:szCs w:val="28"/>
        </w:rPr>
        <w:t>к</w:t>
      </w:r>
      <w:r w:rsidRPr="007D480A">
        <w:rPr>
          <w:rFonts w:ascii="Times New Roman" w:hAnsi="Times New Roman" w:cs="Times New Roman"/>
          <w:sz w:val="28"/>
          <w:szCs w:val="28"/>
        </w:rPr>
        <w:t>ие наблюдения.</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Все растения делятся на три группы:</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первая-это длительно</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вегетирующие растения (126 видов).</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В зиму они уходят зелеными.</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Вторая группа</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коротковегетирующие растения (8 видов).</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Третья группа</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эфемероиды.</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Эти виды обладают поверхностно</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расположенными подземными органами,</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развиваются и цветут рано весной,</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когда в почве еще много весенней влаги.</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Травостой луговой степи</w:t>
      </w:r>
      <w:r w:rsidR="00431E06">
        <w:rPr>
          <w:rFonts w:ascii="Times New Roman" w:hAnsi="Times New Roman" w:cs="Times New Roman"/>
          <w:sz w:val="28"/>
          <w:szCs w:val="28"/>
        </w:rPr>
        <w:t xml:space="preserve"> имеет сложное ярусное строение, </w:t>
      </w:r>
      <w:r w:rsidRPr="007D480A">
        <w:rPr>
          <w:rFonts w:ascii="Times New Roman" w:hAnsi="Times New Roman" w:cs="Times New Roman"/>
          <w:sz w:val="28"/>
          <w:szCs w:val="28"/>
        </w:rPr>
        <w:t>что связано с</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большим разнообразием жизненных форм.</w:t>
      </w:r>
      <w:r w:rsidR="00431E06">
        <w:rPr>
          <w:rFonts w:ascii="Times New Roman" w:hAnsi="Times New Roman" w:cs="Times New Roman"/>
          <w:sz w:val="28"/>
          <w:szCs w:val="28"/>
        </w:rPr>
        <w:t xml:space="preserve"> </w:t>
      </w:r>
      <w:proofErr w:type="gramStart"/>
      <w:r w:rsidR="00431E06">
        <w:rPr>
          <w:rFonts w:ascii="Times New Roman" w:hAnsi="Times New Roman" w:cs="Times New Roman"/>
          <w:sz w:val="28"/>
          <w:szCs w:val="28"/>
        </w:rPr>
        <w:t>С</w:t>
      </w:r>
      <w:r w:rsidRPr="007D480A">
        <w:rPr>
          <w:rFonts w:ascii="Times New Roman" w:hAnsi="Times New Roman" w:cs="Times New Roman"/>
          <w:sz w:val="28"/>
          <w:szCs w:val="28"/>
        </w:rPr>
        <w:t>реди них</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розеточные растения:</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примула,</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подорожники;</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полурозеточные:</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шалфей луговой,</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тысячелистник;</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перекати-поле:</w:t>
      </w:r>
      <w:r w:rsidR="00431E06">
        <w:rPr>
          <w:rFonts w:ascii="Times New Roman" w:hAnsi="Times New Roman" w:cs="Times New Roman"/>
          <w:sz w:val="28"/>
          <w:szCs w:val="28"/>
        </w:rPr>
        <w:t xml:space="preserve"> </w:t>
      </w:r>
      <w:r w:rsidRPr="007D480A">
        <w:rPr>
          <w:rFonts w:ascii="Times New Roman" w:hAnsi="Times New Roman" w:cs="Times New Roman"/>
          <w:sz w:val="28"/>
          <w:szCs w:val="28"/>
        </w:rPr>
        <w:t>спаржа лекарственная,</w:t>
      </w:r>
      <w:r w:rsidR="00431E06">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качим</w:t>
      </w:r>
      <w:proofErr w:type="spellEnd"/>
      <w:r w:rsidRPr="007D480A">
        <w:rPr>
          <w:rFonts w:ascii="Times New Roman" w:hAnsi="Times New Roman" w:cs="Times New Roman"/>
          <w:sz w:val="28"/>
          <w:szCs w:val="28"/>
        </w:rPr>
        <w:t xml:space="preserve"> метельчатые.</w:t>
      </w:r>
      <w:proofErr w:type="gramEnd"/>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В период максимального развития степной растительности в июле выделяются 7 ярусов.</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Первый ярус образует</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растения выше 60 см (пырей средний,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костер береговой,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костер безостый и др.)</w:t>
      </w:r>
      <w:proofErr w:type="gramStart"/>
      <w:r w:rsidRPr="007D480A">
        <w:rPr>
          <w:rFonts w:ascii="Times New Roman" w:hAnsi="Times New Roman" w:cs="Times New Roman"/>
          <w:sz w:val="28"/>
          <w:szCs w:val="28"/>
        </w:rPr>
        <w:t>.С</w:t>
      </w:r>
      <w:proofErr w:type="gramEnd"/>
      <w:r w:rsidRPr="007D480A">
        <w:rPr>
          <w:rFonts w:ascii="Times New Roman" w:hAnsi="Times New Roman" w:cs="Times New Roman"/>
          <w:sz w:val="28"/>
          <w:szCs w:val="28"/>
        </w:rPr>
        <w:t xml:space="preserve">амые высокие растения этого яруса (порезник средний и </w:t>
      </w:r>
      <w:proofErr w:type="spellStart"/>
      <w:r w:rsidRPr="007D480A">
        <w:rPr>
          <w:rFonts w:ascii="Times New Roman" w:hAnsi="Times New Roman" w:cs="Times New Roman"/>
          <w:sz w:val="28"/>
          <w:szCs w:val="28"/>
        </w:rPr>
        <w:t>торичник</w:t>
      </w:r>
      <w:proofErr w:type="spellEnd"/>
      <w:r w:rsidRPr="007D480A">
        <w:rPr>
          <w:rFonts w:ascii="Times New Roman" w:hAnsi="Times New Roman" w:cs="Times New Roman"/>
          <w:sz w:val="28"/>
          <w:szCs w:val="28"/>
        </w:rPr>
        <w:t xml:space="preserve"> горный) могут быть выше 1,5 метра.</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Второй ярус образует растения высотой 50-60 см:</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ковыль перистый,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валериана русская.</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Третий ярус</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растения от</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40 до 50 см:</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шалфей  луговой,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нивяник обыкновенный,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клевер горный.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Четвертый ярус,</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высотой 30-40 см,</w:t>
      </w:r>
      <w:r w:rsidR="00443899">
        <w:rPr>
          <w:rFonts w:ascii="Times New Roman" w:hAnsi="Times New Roman" w:cs="Times New Roman"/>
          <w:sz w:val="28"/>
          <w:szCs w:val="28"/>
        </w:rPr>
        <w:t xml:space="preserve"> </w:t>
      </w:r>
      <w:r w:rsidR="00E35F6E">
        <w:rPr>
          <w:rFonts w:ascii="Times New Roman" w:hAnsi="Times New Roman" w:cs="Times New Roman"/>
          <w:sz w:val="28"/>
          <w:szCs w:val="28"/>
        </w:rPr>
        <w:t xml:space="preserve">составляет песчанка украинская, </w:t>
      </w:r>
      <w:r w:rsidR="00443899">
        <w:rPr>
          <w:rFonts w:ascii="Times New Roman" w:hAnsi="Times New Roman" w:cs="Times New Roman"/>
          <w:sz w:val="28"/>
          <w:szCs w:val="28"/>
        </w:rPr>
        <w:t xml:space="preserve"> </w:t>
      </w:r>
      <w:r w:rsidR="00E35F6E">
        <w:rPr>
          <w:rFonts w:ascii="Times New Roman" w:hAnsi="Times New Roman" w:cs="Times New Roman"/>
          <w:sz w:val="28"/>
          <w:szCs w:val="28"/>
        </w:rPr>
        <w:t xml:space="preserve"> к</w:t>
      </w:r>
      <w:r w:rsidRPr="007D480A">
        <w:rPr>
          <w:rFonts w:ascii="Times New Roman" w:hAnsi="Times New Roman" w:cs="Times New Roman"/>
          <w:sz w:val="28"/>
          <w:szCs w:val="28"/>
        </w:rPr>
        <w:t>озелец пурпуровый.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Пятый ярус,</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в</w:t>
      </w:r>
      <w:r w:rsidR="00443899">
        <w:rPr>
          <w:rFonts w:ascii="Times New Roman" w:hAnsi="Times New Roman" w:cs="Times New Roman"/>
          <w:sz w:val="28"/>
          <w:szCs w:val="28"/>
        </w:rPr>
        <w:t>ысотой 15-30 см</w:t>
      </w:r>
      <w:r w:rsidR="00E35F6E">
        <w:rPr>
          <w:rFonts w:ascii="Times New Roman" w:hAnsi="Times New Roman" w:cs="Times New Roman"/>
          <w:sz w:val="28"/>
          <w:szCs w:val="28"/>
        </w:rPr>
        <w:t xml:space="preserve"> </w:t>
      </w:r>
      <w:r w:rsidR="00443899">
        <w:rPr>
          <w:rFonts w:ascii="Times New Roman" w:hAnsi="Times New Roman" w:cs="Times New Roman"/>
          <w:sz w:val="28"/>
          <w:szCs w:val="28"/>
        </w:rPr>
        <w:t>-</w:t>
      </w:r>
      <w:r w:rsidR="00E35F6E">
        <w:rPr>
          <w:rFonts w:ascii="Times New Roman" w:hAnsi="Times New Roman" w:cs="Times New Roman"/>
          <w:sz w:val="28"/>
          <w:szCs w:val="28"/>
        </w:rPr>
        <w:t xml:space="preserve"> адонис весенний,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сон</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 трава,</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первоцвет весенний.</w:t>
      </w:r>
      <w:r w:rsidR="00443899">
        <w:rPr>
          <w:rFonts w:ascii="Times New Roman" w:hAnsi="Times New Roman" w:cs="Times New Roman"/>
          <w:sz w:val="28"/>
          <w:szCs w:val="28"/>
        </w:rPr>
        <w:t xml:space="preserve"> </w:t>
      </w:r>
      <w:r w:rsidRPr="007D480A">
        <w:rPr>
          <w:rFonts w:ascii="Times New Roman" w:hAnsi="Times New Roman" w:cs="Times New Roman"/>
          <w:sz w:val="28"/>
          <w:szCs w:val="28"/>
        </w:rPr>
        <w:t>Шестой ярус от 5 до 15 см:</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крупка сибирская,</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фиалки,</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осоки.</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Седьмой ярус</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w:t>
      </w:r>
      <w:r w:rsidR="00E35F6E">
        <w:rPr>
          <w:rFonts w:ascii="Times New Roman" w:hAnsi="Times New Roman" w:cs="Times New Roman"/>
          <w:sz w:val="28"/>
          <w:szCs w:val="28"/>
        </w:rPr>
        <w:t xml:space="preserve"> </w:t>
      </w:r>
      <w:r w:rsidRPr="007D480A">
        <w:rPr>
          <w:rFonts w:ascii="Times New Roman" w:hAnsi="Times New Roman" w:cs="Times New Roman"/>
          <w:sz w:val="28"/>
          <w:szCs w:val="28"/>
        </w:rPr>
        <w:t xml:space="preserve">до 5 см-покров </w:t>
      </w:r>
      <w:proofErr w:type="gramStart"/>
      <w:r w:rsidRPr="007D480A">
        <w:rPr>
          <w:rFonts w:ascii="Times New Roman" w:hAnsi="Times New Roman" w:cs="Times New Roman"/>
          <w:sz w:val="28"/>
          <w:szCs w:val="28"/>
        </w:rPr>
        <w:t>из</w:t>
      </w:r>
      <w:proofErr w:type="gramEnd"/>
      <w:r w:rsidRPr="007D480A">
        <w:rPr>
          <w:rFonts w:ascii="Times New Roman" w:hAnsi="Times New Roman" w:cs="Times New Roman"/>
          <w:sz w:val="28"/>
          <w:szCs w:val="28"/>
        </w:rPr>
        <w:t xml:space="preserve"> мха </w:t>
      </w:r>
      <w:proofErr w:type="spellStart"/>
      <w:r w:rsidRPr="007D480A">
        <w:rPr>
          <w:rFonts w:ascii="Times New Roman" w:hAnsi="Times New Roman" w:cs="Times New Roman"/>
          <w:sz w:val="28"/>
          <w:szCs w:val="28"/>
        </w:rPr>
        <w:t>тундиума</w:t>
      </w:r>
      <w:proofErr w:type="spellEnd"/>
      <w:r w:rsidRPr="007D480A">
        <w:rPr>
          <w:rFonts w:ascii="Times New Roman" w:hAnsi="Times New Roman" w:cs="Times New Roman"/>
          <w:sz w:val="28"/>
          <w:szCs w:val="28"/>
        </w:rPr>
        <w:t>.</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Травостой луговой степи чрезвычайно насыщен.</w:t>
      </w:r>
      <w:r w:rsidR="00E35F6E">
        <w:rPr>
          <w:rFonts w:ascii="Times New Roman" w:hAnsi="Times New Roman" w:cs="Times New Roman"/>
          <w:sz w:val="28"/>
          <w:szCs w:val="28"/>
        </w:rPr>
        <w:t xml:space="preserve"> Н</w:t>
      </w:r>
      <w:r w:rsidRPr="007D480A">
        <w:rPr>
          <w:rFonts w:ascii="Times New Roman" w:hAnsi="Times New Roman" w:cs="Times New Roman"/>
          <w:sz w:val="28"/>
          <w:szCs w:val="28"/>
        </w:rPr>
        <w:t>а 1 кв</w:t>
      </w:r>
      <w:proofErr w:type="gramStart"/>
      <w:r w:rsidRPr="007D480A">
        <w:rPr>
          <w:rFonts w:ascii="Times New Roman" w:hAnsi="Times New Roman" w:cs="Times New Roman"/>
          <w:sz w:val="28"/>
          <w:szCs w:val="28"/>
        </w:rPr>
        <w:t>.м</w:t>
      </w:r>
      <w:proofErr w:type="gramEnd"/>
      <w:r w:rsidRPr="007D480A">
        <w:rPr>
          <w:rFonts w:ascii="Times New Roman" w:hAnsi="Times New Roman" w:cs="Times New Roman"/>
          <w:sz w:val="28"/>
          <w:szCs w:val="28"/>
        </w:rPr>
        <w:t>етре Стрелецкой степи В.В.Алехин (1934) насчитал 1939 экземпляров растений и 77 видов.</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Степь весной и летом поражает цветистостью.</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Многие растения образуют пятна или куртины.</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 xml:space="preserve">Пятнистость растительного покрова хорошо выражена особенно во второй половине вегетационного периода и на </w:t>
      </w:r>
      <w:proofErr w:type="gramStart"/>
      <w:r w:rsidRPr="007D480A">
        <w:rPr>
          <w:rFonts w:ascii="Times New Roman" w:hAnsi="Times New Roman" w:cs="Times New Roman"/>
          <w:sz w:val="28"/>
          <w:szCs w:val="28"/>
        </w:rPr>
        <w:t>абсолютно заповедных</w:t>
      </w:r>
      <w:proofErr w:type="gramEnd"/>
      <w:r w:rsidRPr="007D480A">
        <w:rPr>
          <w:rFonts w:ascii="Times New Roman" w:hAnsi="Times New Roman" w:cs="Times New Roman"/>
          <w:sz w:val="28"/>
          <w:szCs w:val="28"/>
        </w:rPr>
        <w:t xml:space="preserve"> участках,</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где пятна значительных размеров образуют многоцветковую мозаику.</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В лугово-степных сообществах есть и настоящие степные кустарники (вишня степная,</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ракитник русский,</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терн) и полукустарники (чабрец Маршалла,</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лен желтый).</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Особую ценность представляет растительность своеобразных луговых степей на выходах мела на трех участках заповедника</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w:t>
      </w:r>
      <w:r w:rsidR="00E71D5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Баркаловке</w:t>
      </w:r>
      <w:proofErr w:type="spellEnd"/>
      <w:r w:rsidRPr="007D480A">
        <w:rPr>
          <w:rFonts w:ascii="Times New Roman" w:hAnsi="Times New Roman" w:cs="Times New Roman"/>
          <w:sz w:val="28"/>
          <w:szCs w:val="28"/>
        </w:rPr>
        <w:t>,</w:t>
      </w:r>
      <w:r w:rsidR="00E71D5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Букреевых</w:t>
      </w:r>
      <w:proofErr w:type="spellEnd"/>
      <w:r w:rsidRPr="007D480A">
        <w:rPr>
          <w:rFonts w:ascii="Times New Roman" w:hAnsi="Times New Roman" w:cs="Times New Roman"/>
          <w:sz w:val="28"/>
          <w:szCs w:val="28"/>
        </w:rPr>
        <w:t xml:space="preserve"> Бармах и </w:t>
      </w:r>
      <w:proofErr w:type="gramStart"/>
      <w:r w:rsidRPr="007D480A">
        <w:rPr>
          <w:rFonts w:ascii="Times New Roman" w:hAnsi="Times New Roman" w:cs="Times New Roman"/>
          <w:sz w:val="28"/>
          <w:szCs w:val="28"/>
        </w:rPr>
        <w:t>Ямском</w:t>
      </w:r>
      <w:proofErr w:type="gramEnd"/>
      <w:r w:rsidRPr="007D480A">
        <w:rPr>
          <w:rFonts w:ascii="Times New Roman" w:hAnsi="Times New Roman" w:cs="Times New Roman"/>
          <w:sz w:val="28"/>
          <w:szCs w:val="28"/>
        </w:rPr>
        <w:t>.</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 xml:space="preserve">Основу травостоя составляют осока </w:t>
      </w:r>
      <w:proofErr w:type="spellStart"/>
      <w:r w:rsidRPr="007D480A">
        <w:rPr>
          <w:rFonts w:ascii="Times New Roman" w:hAnsi="Times New Roman" w:cs="Times New Roman"/>
          <w:sz w:val="28"/>
          <w:szCs w:val="28"/>
        </w:rPr>
        <w:t>низая</w:t>
      </w:r>
      <w:proofErr w:type="spellEnd"/>
      <w:r w:rsidRPr="007D480A">
        <w:rPr>
          <w:rFonts w:ascii="Times New Roman" w:hAnsi="Times New Roman" w:cs="Times New Roman"/>
          <w:sz w:val="28"/>
          <w:szCs w:val="28"/>
        </w:rPr>
        <w:t>,</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ковыль перистый,</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типчак,</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чабрец меловой и др</w:t>
      </w:r>
      <w:proofErr w:type="gramStart"/>
      <w:r w:rsidRPr="007D480A">
        <w:rPr>
          <w:rFonts w:ascii="Times New Roman" w:hAnsi="Times New Roman" w:cs="Times New Roman"/>
          <w:sz w:val="28"/>
          <w:szCs w:val="28"/>
        </w:rPr>
        <w:t>.С</w:t>
      </w:r>
      <w:proofErr w:type="gramEnd"/>
      <w:r w:rsidRPr="007D480A">
        <w:rPr>
          <w:rFonts w:ascii="Times New Roman" w:hAnsi="Times New Roman" w:cs="Times New Roman"/>
          <w:sz w:val="28"/>
          <w:szCs w:val="28"/>
        </w:rPr>
        <w:t>реди этих видов встречаются растения,</w:t>
      </w:r>
      <w:r w:rsidR="00E71D59">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эндемичные</w:t>
      </w:r>
      <w:proofErr w:type="spellEnd"/>
      <w:r w:rsidRPr="007D480A">
        <w:rPr>
          <w:rFonts w:ascii="Times New Roman" w:hAnsi="Times New Roman" w:cs="Times New Roman"/>
          <w:sz w:val="28"/>
          <w:szCs w:val="28"/>
        </w:rPr>
        <w:t xml:space="preserve"> для средней части Среднерусской </w:t>
      </w:r>
      <w:r w:rsidRPr="007D480A">
        <w:rPr>
          <w:rFonts w:ascii="Times New Roman" w:hAnsi="Times New Roman" w:cs="Times New Roman"/>
          <w:sz w:val="28"/>
          <w:szCs w:val="28"/>
        </w:rPr>
        <w:lastRenderedPageBreak/>
        <w:t>возвышенности.</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Они родственны горным растениям  Монголии,</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юга Сибири,</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Южного Урала и Средней Европы.</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Такие сообщества называют «сниженными Альпами».</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«Сниженные Альпы» Центрально</w:t>
      </w:r>
      <w:r w:rsidR="00E71D59">
        <w:rPr>
          <w:rFonts w:ascii="Times New Roman" w:hAnsi="Times New Roman" w:cs="Times New Roman"/>
          <w:sz w:val="28"/>
          <w:szCs w:val="28"/>
        </w:rPr>
        <w:t>-</w:t>
      </w:r>
      <w:r w:rsidRPr="007D480A">
        <w:rPr>
          <w:rFonts w:ascii="Times New Roman" w:hAnsi="Times New Roman" w:cs="Times New Roman"/>
          <w:sz w:val="28"/>
          <w:szCs w:val="28"/>
        </w:rPr>
        <w:t>черноземного</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заповедника относятся к южному их варианту,</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 xml:space="preserve">связанному с </w:t>
      </w:r>
      <w:proofErr w:type="spellStart"/>
      <w:r w:rsidRPr="007D480A">
        <w:rPr>
          <w:rFonts w:ascii="Times New Roman" w:hAnsi="Times New Roman" w:cs="Times New Roman"/>
          <w:sz w:val="28"/>
          <w:szCs w:val="28"/>
        </w:rPr>
        <w:t>мелами</w:t>
      </w:r>
      <w:proofErr w:type="spellEnd"/>
      <w:r w:rsidRPr="007D480A">
        <w:rPr>
          <w:rFonts w:ascii="Times New Roman" w:hAnsi="Times New Roman" w:cs="Times New Roman"/>
          <w:sz w:val="28"/>
          <w:szCs w:val="28"/>
        </w:rPr>
        <w:t>.</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Очень интересен их рельеф:</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это своеобразные меловые холмы-останцы с выходом</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мела в верхней трети юго-западных склонов.</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 xml:space="preserve">Здесь сочетаются </w:t>
      </w:r>
      <w:r w:rsidR="00E71D59" w:rsidRPr="007D480A">
        <w:rPr>
          <w:rFonts w:ascii="Times New Roman" w:hAnsi="Times New Roman" w:cs="Times New Roman"/>
          <w:sz w:val="28"/>
          <w:szCs w:val="28"/>
        </w:rPr>
        <w:t>реликтовые</w:t>
      </w:r>
      <w:r w:rsidRPr="007D480A">
        <w:rPr>
          <w:rFonts w:ascii="Times New Roman" w:hAnsi="Times New Roman" w:cs="Times New Roman"/>
          <w:sz w:val="28"/>
          <w:szCs w:val="28"/>
        </w:rPr>
        <w:t xml:space="preserve"> растения и элементы пришлых флор.</w:t>
      </w:r>
      <w:r w:rsidR="00E71D59">
        <w:rPr>
          <w:rFonts w:ascii="Times New Roman" w:hAnsi="Times New Roman" w:cs="Times New Roman"/>
          <w:sz w:val="28"/>
          <w:szCs w:val="28"/>
        </w:rPr>
        <w:t xml:space="preserve"> </w:t>
      </w:r>
      <w:r w:rsidRPr="007D480A">
        <w:rPr>
          <w:rFonts w:ascii="Times New Roman" w:hAnsi="Times New Roman" w:cs="Times New Roman"/>
          <w:sz w:val="28"/>
          <w:szCs w:val="28"/>
        </w:rPr>
        <w:t>Эти растения произрастали и во время оледенений и дожили до наших дней как «живые ископаемые».</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В смене растительности Стрелецкой степи выделены 15 красочных и 6 сезонных аспектов.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Сон- трава -</w:t>
      </w:r>
      <w:r w:rsidR="00300DBB">
        <w:rPr>
          <w:rFonts w:ascii="Times New Roman" w:hAnsi="Times New Roman" w:cs="Times New Roman"/>
          <w:sz w:val="28"/>
          <w:szCs w:val="28"/>
        </w:rPr>
        <w:t xml:space="preserve"> </w:t>
      </w:r>
      <w:r w:rsidRPr="007D480A">
        <w:rPr>
          <w:rFonts w:ascii="Times New Roman" w:hAnsi="Times New Roman" w:cs="Times New Roman"/>
          <w:sz w:val="28"/>
          <w:szCs w:val="28"/>
        </w:rPr>
        <w:t>образует меловый фон-первый ранневесенний аспект.</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Нежно-голубая незабудка образует последний</w:t>
      </w:r>
      <w:r w:rsidR="007E4BD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поздневесенний</w:t>
      </w:r>
      <w:proofErr w:type="spellEnd"/>
      <w:r w:rsidRPr="007D480A">
        <w:rPr>
          <w:rFonts w:ascii="Times New Roman" w:hAnsi="Times New Roman" w:cs="Times New Roman"/>
          <w:sz w:val="28"/>
          <w:szCs w:val="28"/>
        </w:rPr>
        <w:t xml:space="preserve"> аспект.</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Цветущая валериана русская придает степи нежно-розовый  оттенок (раннелетний аспект).</w:t>
      </w:r>
      <w:r w:rsidR="00C218D9">
        <w:rPr>
          <w:rFonts w:ascii="Times New Roman" w:hAnsi="Times New Roman" w:cs="Times New Roman"/>
          <w:sz w:val="28"/>
          <w:szCs w:val="28"/>
        </w:rPr>
        <w:t xml:space="preserve"> </w:t>
      </w:r>
      <w:r w:rsidRPr="007D480A">
        <w:rPr>
          <w:rFonts w:ascii="Times New Roman" w:hAnsi="Times New Roman" w:cs="Times New Roman"/>
          <w:sz w:val="28"/>
          <w:szCs w:val="28"/>
        </w:rPr>
        <w:t xml:space="preserve">С зацветанием эспарцета песчаного начинается </w:t>
      </w:r>
      <w:proofErr w:type="spellStart"/>
      <w:r w:rsidRPr="007D480A">
        <w:rPr>
          <w:rFonts w:ascii="Times New Roman" w:hAnsi="Times New Roman" w:cs="Times New Roman"/>
          <w:sz w:val="28"/>
          <w:szCs w:val="28"/>
        </w:rPr>
        <w:t>среднелетний</w:t>
      </w:r>
      <w:proofErr w:type="spellEnd"/>
      <w:r w:rsidRPr="007D480A">
        <w:rPr>
          <w:rFonts w:ascii="Times New Roman" w:hAnsi="Times New Roman" w:cs="Times New Roman"/>
          <w:sz w:val="28"/>
          <w:szCs w:val="28"/>
        </w:rPr>
        <w:t xml:space="preserve"> период.</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В середине июня зацветает подмаренник настоящий,</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это последний </w:t>
      </w:r>
      <w:proofErr w:type="spellStart"/>
      <w:r w:rsidRPr="007D480A">
        <w:rPr>
          <w:rFonts w:ascii="Times New Roman" w:hAnsi="Times New Roman" w:cs="Times New Roman"/>
          <w:sz w:val="28"/>
          <w:szCs w:val="28"/>
        </w:rPr>
        <w:t>среднелетний</w:t>
      </w:r>
      <w:proofErr w:type="spellEnd"/>
      <w:r w:rsidRPr="007D480A">
        <w:rPr>
          <w:rFonts w:ascii="Times New Roman" w:hAnsi="Times New Roman" w:cs="Times New Roman"/>
          <w:sz w:val="28"/>
          <w:szCs w:val="28"/>
        </w:rPr>
        <w:t xml:space="preserve"> аспект,</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стабильный и ежегодный.</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В окраске господствует  горчично-желтый фон.</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Последний позднелетний вид-чемерица </w:t>
      </w:r>
      <w:proofErr w:type="gramStart"/>
      <w:r w:rsidRPr="007D480A">
        <w:rPr>
          <w:rFonts w:ascii="Times New Roman" w:hAnsi="Times New Roman" w:cs="Times New Roman"/>
          <w:sz w:val="28"/>
          <w:szCs w:val="28"/>
        </w:rPr>
        <w:t>черная</w:t>
      </w:r>
      <w:proofErr w:type="gramEnd"/>
      <w:r w:rsidRPr="007D480A">
        <w:rPr>
          <w:rFonts w:ascii="Times New Roman" w:hAnsi="Times New Roman" w:cs="Times New Roman"/>
          <w:sz w:val="28"/>
          <w:szCs w:val="28"/>
        </w:rPr>
        <w:t xml:space="preserve"> образует аспект через 5-7 лет.</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Ее длинные темно-бурые соцветия отчетливо выделяются на соломенно-желтом фоне.</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При благоприятных погодных условиях в первой декаде августа </w:t>
      </w:r>
      <w:r w:rsidR="007E4BDB">
        <w:rPr>
          <w:rFonts w:ascii="Times New Roman" w:hAnsi="Times New Roman" w:cs="Times New Roman"/>
          <w:sz w:val="28"/>
          <w:szCs w:val="28"/>
        </w:rPr>
        <w:t>некоторы</w:t>
      </w:r>
      <w:r w:rsidR="007E4BDB" w:rsidRPr="007D480A">
        <w:rPr>
          <w:rFonts w:ascii="Times New Roman" w:hAnsi="Times New Roman" w:cs="Times New Roman"/>
          <w:sz w:val="28"/>
          <w:szCs w:val="28"/>
        </w:rPr>
        <w:t>е</w:t>
      </w:r>
      <w:r w:rsidRPr="007D480A">
        <w:rPr>
          <w:rFonts w:ascii="Times New Roman" w:hAnsi="Times New Roman" w:cs="Times New Roman"/>
          <w:sz w:val="28"/>
          <w:szCs w:val="28"/>
        </w:rPr>
        <w:t xml:space="preserve"> виды цветут вторично.</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Больше всего вторично цветущих растений в третье декаде августа.</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Луга.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Луговые сообщества распространены по всей территории области в поймах рек,</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по склонам и днищам оврагов и балок,</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опушкам и полянам лесов,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в западинах на водоразделах.</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Пойменные луга обязаны своим существованием деятельности </w:t>
      </w:r>
      <w:r w:rsidR="007E4BDB" w:rsidRPr="007D480A">
        <w:rPr>
          <w:rFonts w:ascii="Times New Roman" w:hAnsi="Times New Roman" w:cs="Times New Roman"/>
          <w:sz w:val="28"/>
          <w:szCs w:val="28"/>
        </w:rPr>
        <w:t>человека</w:t>
      </w:r>
      <w:r w:rsidRPr="007D480A">
        <w:rPr>
          <w:rFonts w:ascii="Times New Roman" w:hAnsi="Times New Roman" w:cs="Times New Roman"/>
          <w:sz w:val="28"/>
          <w:szCs w:val="28"/>
        </w:rPr>
        <w:t xml:space="preserve"> и остаются безлесными лишь до тех пор,</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пока используются под сенокосы и пастбища.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Суходольные луга возникают на месте сведенных лесов.</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Луга в Курской области занимают довольно значительные площади.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Наиболее значительные площади пойменных лугов сосредоточены в нижнем и среднем течении крупных ре област</w:t>
      </w:r>
      <w:proofErr w:type="gramStart"/>
      <w:r w:rsidRPr="007D480A">
        <w:rPr>
          <w:rFonts w:ascii="Times New Roman" w:hAnsi="Times New Roman" w:cs="Times New Roman"/>
          <w:sz w:val="28"/>
          <w:szCs w:val="28"/>
        </w:rPr>
        <w:t>и-</w:t>
      </w:r>
      <w:proofErr w:type="gramEnd"/>
      <w:r w:rsidRPr="007D480A">
        <w:rPr>
          <w:rFonts w:ascii="Times New Roman" w:hAnsi="Times New Roman" w:cs="Times New Roman"/>
          <w:sz w:val="28"/>
          <w:szCs w:val="28"/>
        </w:rPr>
        <w:t xml:space="preserve"> Сейма,</w:t>
      </w:r>
      <w:r w:rsidR="007E4BD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Псла</w:t>
      </w:r>
      <w:proofErr w:type="spellEnd"/>
      <w:r w:rsidRPr="007D480A">
        <w:rPr>
          <w:rFonts w:ascii="Times New Roman" w:hAnsi="Times New Roman" w:cs="Times New Roman"/>
          <w:sz w:val="28"/>
          <w:szCs w:val="28"/>
        </w:rPr>
        <w:t xml:space="preserve"> и некоторых их притоков.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Прирусловая часть в пойме Сейма выражена довольно слабо и занята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зарослями различных кустарниковых ив.</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К повышенным участкам поймы приурочены остепененные </w:t>
      </w:r>
      <w:proofErr w:type="spellStart"/>
      <w:r w:rsidRPr="007D480A">
        <w:rPr>
          <w:rFonts w:ascii="Times New Roman" w:hAnsi="Times New Roman" w:cs="Times New Roman"/>
          <w:sz w:val="28"/>
          <w:szCs w:val="28"/>
        </w:rPr>
        <w:t>мелкотравные</w:t>
      </w:r>
      <w:proofErr w:type="spellEnd"/>
      <w:r w:rsidRPr="007D480A">
        <w:rPr>
          <w:rFonts w:ascii="Times New Roman" w:hAnsi="Times New Roman" w:cs="Times New Roman"/>
          <w:sz w:val="28"/>
          <w:szCs w:val="28"/>
        </w:rPr>
        <w:t xml:space="preserve"> типчаковые луга,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занимающие верхние части песчаных бугров и гривок,</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разбросанных среди более низ</w:t>
      </w:r>
      <w:r w:rsidR="007E4BDB">
        <w:rPr>
          <w:rFonts w:ascii="Times New Roman" w:hAnsi="Times New Roman" w:cs="Times New Roman"/>
          <w:sz w:val="28"/>
          <w:szCs w:val="28"/>
        </w:rPr>
        <w:t>к</w:t>
      </w:r>
      <w:r w:rsidRPr="007D480A">
        <w:rPr>
          <w:rFonts w:ascii="Times New Roman" w:hAnsi="Times New Roman" w:cs="Times New Roman"/>
          <w:sz w:val="28"/>
          <w:szCs w:val="28"/>
        </w:rPr>
        <w:t>ой центральной поймы.</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Луга среднего уровня характеризуются пестротой и комплексностью видового состава.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Господствуют </w:t>
      </w:r>
      <w:proofErr w:type="spellStart"/>
      <w:r w:rsidRPr="007D480A">
        <w:rPr>
          <w:rFonts w:ascii="Times New Roman" w:hAnsi="Times New Roman" w:cs="Times New Roman"/>
          <w:sz w:val="28"/>
          <w:szCs w:val="28"/>
        </w:rPr>
        <w:t>злаково-бобово-разнотравные</w:t>
      </w:r>
      <w:proofErr w:type="spellEnd"/>
      <w:r w:rsidRPr="007D480A">
        <w:rPr>
          <w:rFonts w:ascii="Times New Roman" w:hAnsi="Times New Roman" w:cs="Times New Roman"/>
          <w:sz w:val="28"/>
          <w:szCs w:val="28"/>
        </w:rPr>
        <w:t xml:space="preserve"> ассоциации.</w:t>
      </w:r>
    </w:p>
    <w:p w:rsidR="007D480A" w:rsidRPr="007D480A" w:rsidRDefault="007D480A" w:rsidP="002218B6">
      <w:pPr>
        <w:spacing w:after="0"/>
        <w:jc w:val="both"/>
        <w:rPr>
          <w:rFonts w:ascii="Times New Roman" w:hAnsi="Times New Roman" w:cs="Times New Roman"/>
          <w:sz w:val="28"/>
          <w:szCs w:val="28"/>
        </w:rPr>
      </w:pPr>
      <w:r w:rsidRPr="007D480A">
        <w:rPr>
          <w:rFonts w:ascii="Times New Roman" w:hAnsi="Times New Roman" w:cs="Times New Roman"/>
          <w:sz w:val="28"/>
          <w:szCs w:val="28"/>
        </w:rPr>
        <w:lastRenderedPageBreak/>
        <w:t>При понижении рельефа ведущую роль начинают играть ос</w:t>
      </w:r>
      <w:r w:rsidR="007E4BDB">
        <w:rPr>
          <w:rFonts w:ascii="Times New Roman" w:hAnsi="Times New Roman" w:cs="Times New Roman"/>
          <w:sz w:val="28"/>
          <w:szCs w:val="28"/>
        </w:rPr>
        <w:t>ок</w:t>
      </w:r>
      <w:r w:rsidRPr="007D480A">
        <w:rPr>
          <w:rFonts w:ascii="Times New Roman" w:hAnsi="Times New Roman" w:cs="Times New Roman"/>
          <w:sz w:val="28"/>
          <w:szCs w:val="28"/>
        </w:rPr>
        <w:t>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Обычно они занимают  округлые или продолговатые западины различных размеров.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Центр западины может занимать водно-болотная растительность.</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При дальнейшем </w:t>
      </w:r>
      <w:r w:rsidR="007E4BDB" w:rsidRPr="007D480A">
        <w:rPr>
          <w:rFonts w:ascii="Times New Roman" w:hAnsi="Times New Roman" w:cs="Times New Roman"/>
          <w:sz w:val="28"/>
          <w:szCs w:val="28"/>
        </w:rPr>
        <w:t>увеличении</w:t>
      </w:r>
      <w:r w:rsidRPr="007D480A">
        <w:rPr>
          <w:rFonts w:ascii="Times New Roman" w:hAnsi="Times New Roman" w:cs="Times New Roman"/>
          <w:sz w:val="28"/>
          <w:szCs w:val="28"/>
        </w:rPr>
        <w:t xml:space="preserve"> увлажнения происходит заболачивание,</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и на лугах появляются типично болотные виды.</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Болота.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Общая площадь болот в области составляет более 30 тысяч га.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Примерами наиболее крупных пойменных болот  являются </w:t>
      </w:r>
      <w:proofErr w:type="spellStart"/>
      <w:r w:rsidRPr="007D480A">
        <w:rPr>
          <w:rFonts w:ascii="Times New Roman" w:hAnsi="Times New Roman" w:cs="Times New Roman"/>
          <w:sz w:val="28"/>
          <w:szCs w:val="28"/>
        </w:rPr>
        <w:t>Марицкое</w:t>
      </w:r>
      <w:proofErr w:type="spellEnd"/>
      <w:r w:rsidRPr="007D480A">
        <w:rPr>
          <w:rFonts w:ascii="Times New Roman" w:hAnsi="Times New Roman" w:cs="Times New Roman"/>
          <w:sz w:val="28"/>
          <w:szCs w:val="28"/>
        </w:rPr>
        <w:t xml:space="preserve"> (Льговский район),</w:t>
      </w:r>
      <w:r w:rsidR="007E4BD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Харасея</w:t>
      </w:r>
      <w:proofErr w:type="spellEnd"/>
      <w:r w:rsidRPr="007D480A">
        <w:rPr>
          <w:rFonts w:ascii="Times New Roman" w:hAnsi="Times New Roman" w:cs="Times New Roman"/>
          <w:sz w:val="28"/>
          <w:szCs w:val="28"/>
        </w:rPr>
        <w:t xml:space="preserve"> (Дмитриевский район),</w:t>
      </w:r>
      <w:r w:rsidR="00300DBB">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Моховое</w:t>
      </w:r>
      <w:proofErr w:type="gramEnd"/>
      <w:r w:rsidRPr="007D480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Конышевский</w:t>
      </w:r>
      <w:proofErr w:type="spellEnd"/>
      <w:r w:rsidRPr="007D480A">
        <w:rPr>
          <w:rFonts w:ascii="Times New Roman" w:hAnsi="Times New Roman" w:cs="Times New Roman"/>
          <w:sz w:val="28"/>
          <w:szCs w:val="28"/>
        </w:rPr>
        <w:t xml:space="preserve"> район),</w:t>
      </w:r>
      <w:r w:rsidR="007E4BD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Пушкарно-Жадинское</w:t>
      </w:r>
      <w:proofErr w:type="spellEnd"/>
      <w:r w:rsidRPr="007D480A">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Кореневский</w:t>
      </w:r>
      <w:proofErr w:type="spellEnd"/>
      <w:r w:rsidRPr="007D480A">
        <w:rPr>
          <w:rFonts w:ascii="Times New Roman" w:hAnsi="Times New Roman" w:cs="Times New Roman"/>
          <w:sz w:val="28"/>
          <w:szCs w:val="28"/>
        </w:rPr>
        <w:t xml:space="preserve"> район).</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Кроме собственн</w:t>
      </w:r>
      <w:proofErr w:type="gramStart"/>
      <w:r w:rsidRPr="007D480A">
        <w:rPr>
          <w:rFonts w:ascii="Times New Roman" w:hAnsi="Times New Roman" w:cs="Times New Roman"/>
          <w:sz w:val="28"/>
          <w:szCs w:val="28"/>
        </w:rPr>
        <w:t>о-</w:t>
      </w:r>
      <w:proofErr w:type="gramEnd"/>
      <w:r w:rsidRPr="007D480A">
        <w:rPr>
          <w:rFonts w:ascii="Times New Roman" w:hAnsi="Times New Roman" w:cs="Times New Roman"/>
          <w:sz w:val="28"/>
          <w:szCs w:val="28"/>
        </w:rPr>
        <w:t xml:space="preserve"> пойменных,</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достаточно широко распространены притеррасные,</w:t>
      </w:r>
      <w:r w:rsidR="007E4BD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старичные</w:t>
      </w:r>
      <w:proofErr w:type="spellEnd"/>
      <w:r w:rsidRPr="007D480A">
        <w:rPr>
          <w:rFonts w:ascii="Times New Roman" w:hAnsi="Times New Roman" w:cs="Times New Roman"/>
          <w:sz w:val="28"/>
          <w:szCs w:val="28"/>
        </w:rPr>
        <w:t>,</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балочные и </w:t>
      </w:r>
      <w:proofErr w:type="spellStart"/>
      <w:r w:rsidRPr="007D480A">
        <w:rPr>
          <w:rFonts w:ascii="Times New Roman" w:hAnsi="Times New Roman" w:cs="Times New Roman"/>
          <w:sz w:val="28"/>
          <w:szCs w:val="28"/>
        </w:rPr>
        <w:t>притеррасно-надпойменные</w:t>
      </w:r>
      <w:proofErr w:type="spellEnd"/>
      <w:r w:rsidRPr="007D480A">
        <w:rPr>
          <w:rFonts w:ascii="Times New Roman" w:hAnsi="Times New Roman" w:cs="Times New Roman"/>
          <w:sz w:val="28"/>
          <w:szCs w:val="28"/>
        </w:rPr>
        <w:t>.</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Их растительность зависит от уровня стояния воды и от местоположения в рельефе.</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На наиболее обводненных болотах с глубиной стояния воды до 20-30 см и проточным режимом. </w:t>
      </w:r>
      <w:r w:rsidR="00300DBB">
        <w:rPr>
          <w:rFonts w:ascii="Times New Roman" w:hAnsi="Times New Roman" w:cs="Times New Roman"/>
          <w:sz w:val="28"/>
          <w:szCs w:val="28"/>
        </w:rPr>
        <w:t>В</w:t>
      </w:r>
      <w:r w:rsidRPr="007D480A">
        <w:rPr>
          <w:rFonts w:ascii="Times New Roman" w:hAnsi="Times New Roman" w:cs="Times New Roman"/>
          <w:sz w:val="28"/>
          <w:szCs w:val="28"/>
        </w:rPr>
        <w:t xml:space="preserve"> местах обильного выхода грунтовых вод,</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по берегам зарастающих прудов и карьеров развиваются формации водно-болотной растительности.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Из деревьев наиболее обычны ольха и ива.</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При снижении проточности и заилении дна развиваются рогозовые и </w:t>
      </w:r>
      <w:proofErr w:type="spellStart"/>
      <w:r w:rsidRPr="007D480A">
        <w:rPr>
          <w:rFonts w:ascii="Times New Roman" w:hAnsi="Times New Roman" w:cs="Times New Roman"/>
          <w:sz w:val="28"/>
          <w:szCs w:val="28"/>
        </w:rPr>
        <w:t>хвощевые</w:t>
      </w:r>
      <w:proofErr w:type="spellEnd"/>
      <w:r w:rsidRPr="007D480A">
        <w:rPr>
          <w:rFonts w:ascii="Times New Roman" w:hAnsi="Times New Roman" w:cs="Times New Roman"/>
          <w:sz w:val="28"/>
          <w:szCs w:val="28"/>
        </w:rPr>
        <w:t xml:space="preserve"> ассоциации.</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Широко распространены осоковые болота, Чаще в смеси с другими видами,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образуя гипново-осоковые,</w:t>
      </w:r>
      <w:r w:rsidR="007E4BD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хвощево-осоковые</w:t>
      </w:r>
      <w:proofErr w:type="spellEnd"/>
      <w:r w:rsidRPr="007D480A">
        <w:rPr>
          <w:rFonts w:ascii="Times New Roman" w:hAnsi="Times New Roman" w:cs="Times New Roman"/>
          <w:sz w:val="28"/>
          <w:szCs w:val="28"/>
        </w:rPr>
        <w:t>,</w:t>
      </w:r>
      <w:r w:rsidR="007E4BD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вактово-осоковые</w:t>
      </w:r>
      <w:proofErr w:type="spellEnd"/>
      <w:r w:rsidRPr="007D480A">
        <w:rPr>
          <w:rFonts w:ascii="Times New Roman" w:hAnsi="Times New Roman" w:cs="Times New Roman"/>
          <w:sz w:val="28"/>
          <w:szCs w:val="28"/>
        </w:rPr>
        <w:t xml:space="preserve"> ассоциации.</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Водоемы.</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Более крупные реки Курской области имеют типичный  для средней полосы России набор видов,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приуроченных к участкам с различной глубиной и степенью проточности.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Русла небольших,</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но относительно быстротекущих речушек и ручьев к середине лета практически полностью зарастают прибрежно-водной растительностью.</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Пойменные озера-старицы практичес</w:t>
      </w:r>
      <w:r w:rsidR="007E4BDB">
        <w:rPr>
          <w:rFonts w:ascii="Times New Roman" w:hAnsi="Times New Roman" w:cs="Times New Roman"/>
          <w:sz w:val="28"/>
          <w:szCs w:val="28"/>
        </w:rPr>
        <w:t>ки</w:t>
      </w:r>
      <w:r w:rsidRPr="007D480A">
        <w:rPr>
          <w:rFonts w:ascii="Times New Roman" w:hAnsi="Times New Roman" w:cs="Times New Roman"/>
          <w:sz w:val="28"/>
          <w:szCs w:val="28"/>
        </w:rPr>
        <w:t xml:space="preserve"> находятся на той или иной стадии зарастания,</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которое происходит по известной схеме.</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Сорная растительность.</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Местообитания с нарушенным или уничтоженным естественным растительным покровом заселяются разнообразной сорной растительностью.</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Виды растений,</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заселяющие </w:t>
      </w:r>
      <w:r w:rsidR="007E4BDB">
        <w:rPr>
          <w:rFonts w:ascii="Times New Roman" w:hAnsi="Times New Roman" w:cs="Times New Roman"/>
          <w:sz w:val="28"/>
          <w:szCs w:val="28"/>
        </w:rPr>
        <w:t xml:space="preserve">местообитания, </w:t>
      </w:r>
      <w:r w:rsidRPr="007D480A">
        <w:rPr>
          <w:rFonts w:ascii="Times New Roman" w:hAnsi="Times New Roman" w:cs="Times New Roman"/>
          <w:sz w:val="28"/>
          <w:szCs w:val="28"/>
        </w:rPr>
        <w:t xml:space="preserve">отличаются малой </w:t>
      </w:r>
      <w:r w:rsidR="007E4BDB" w:rsidRPr="007D480A">
        <w:rPr>
          <w:rFonts w:ascii="Times New Roman" w:hAnsi="Times New Roman" w:cs="Times New Roman"/>
          <w:sz w:val="28"/>
          <w:szCs w:val="28"/>
        </w:rPr>
        <w:t>конкурентоспособностью</w:t>
      </w:r>
      <w:r w:rsidRPr="007D480A">
        <w:rPr>
          <w:rFonts w:ascii="Times New Roman" w:hAnsi="Times New Roman" w:cs="Times New Roman"/>
          <w:sz w:val="28"/>
          <w:szCs w:val="28"/>
        </w:rPr>
        <w:t>,</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не образуют устойчивых сообществ и рано или поздно вытесняются аборигенными видами.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Сорные растения разделяют на сегетальные (сорняки посевов) и рудеральные (растущие на пустырях,</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свалках,</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у заборов,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вдоль дорог и т.д.).</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Лекарственные растения.</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Ресурсами дикорастущих лекарственных растений обычно считают их природные заросли,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которые являются главным заготовительным фондом лекарственного сырья в регионе.</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Лекарственные растения собирают ежегодно.</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Способы и формы охраны лекарственных </w:t>
      </w:r>
      <w:r w:rsidRPr="007D480A">
        <w:rPr>
          <w:rFonts w:ascii="Times New Roman" w:hAnsi="Times New Roman" w:cs="Times New Roman"/>
          <w:sz w:val="28"/>
          <w:szCs w:val="28"/>
        </w:rPr>
        <w:lastRenderedPageBreak/>
        <w:t>растений в основном сводятся к созданию заповедников,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заказников,</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к ограничению сбора и введению лицензий на заготовку.</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Курская область одна из наиболее изученных в отношении ресурсов дикорастущих лекарственных растений.</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Лекарственные растения редко используют в свежем виде,</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т.к. они быстро портятся и их трудно хранить до переработки и потребления.</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Обычно части растений,</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собираемые для лекарственных целей,</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сразу же после сбора сушат.</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Высушенные растения называют растительным сырьем.</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Почки собирают в марте-апреле,</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когда они набухли,</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но листья еще не распустились.</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 xml:space="preserve">Кору заготавливают только весной во время </w:t>
      </w:r>
      <w:proofErr w:type="spellStart"/>
      <w:r w:rsidRPr="007D480A">
        <w:rPr>
          <w:rFonts w:ascii="Times New Roman" w:hAnsi="Times New Roman" w:cs="Times New Roman"/>
          <w:sz w:val="28"/>
          <w:szCs w:val="28"/>
        </w:rPr>
        <w:t>сокодвижения</w:t>
      </w:r>
      <w:proofErr w:type="spellEnd"/>
      <w:r w:rsidRPr="007D480A">
        <w:rPr>
          <w:rFonts w:ascii="Times New Roman" w:hAnsi="Times New Roman" w:cs="Times New Roman"/>
          <w:sz w:val="28"/>
          <w:szCs w:val="28"/>
        </w:rPr>
        <w:t>,</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когда она легко отделяется от древесины.</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Ее собирают только с молодых стволов и ветвей.</w:t>
      </w:r>
      <w:r w:rsidR="007E4BDB">
        <w:rPr>
          <w:rFonts w:ascii="Times New Roman" w:hAnsi="Times New Roman" w:cs="Times New Roman"/>
          <w:sz w:val="28"/>
          <w:szCs w:val="28"/>
        </w:rPr>
        <w:t xml:space="preserve"> </w:t>
      </w:r>
      <w:r w:rsidRPr="007D480A">
        <w:rPr>
          <w:rFonts w:ascii="Times New Roman" w:hAnsi="Times New Roman" w:cs="Times New Roman"/>
          <w:sz w:val="28"/>
          <w:szCs w:val="28"/>
        </w:rPr>
        <w:t>Цветки собирают</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во время цветения.</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Листья тоже заготавливают во время цветения,</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кроме мать-и</w:t>
      </w:r>
      <w:r w:rsidR="00492F59">
        <w:rPr>
          <w:rFonts w:ascii="Times New Roman" w:hAnsi="Times New Roman" w:cs="Times New Roman"/>
          <w:sz w:val="28"/>
          <w:szCs w:val="28"/>
        </w:rPr>
        <w:t>-</w:t>
      </w:r>
      <w:r w:rsidRPr="007D480A">
        <w:rPr>
          <w:rFonts w:ascii="Times New Roman" w:hAnsi="Times New Roman" w:cs="Times New Roman"/>
          <w:sz w:val="28"/>
          <w:szCs w:val="28"/>
        </w:rPr>
        <w:t>мачехи.</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Травы,</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кроме череды,</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тоже заготавливают во время цветения.</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Плоды собирают в пору полного созревания утром или вечером,</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т.к. в жару они быстро портятся.</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Подземные органы выкапывают осенью,</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когда надземные части растений увядают,</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или ранней весной,</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пока они еще не тронулись в рост.</w:t>
      </w:r>
      <w:r w:rsidR="00492F59">
        <w:rPr>
          <w:rFonts w:ascii="Times New Roman" w:hAnsi="Times New Roman" w:cs="Times New Roman"/>
          <w:sz w:val="28"/>
          <w:szCs w:val="28"/>
        </w:rPr>
        <w:t xml:space="preserve"> </w:t>
      </w:r>
      <w:r w:rsidRPr="007D480A">
        <w:rPr>
          <w:rFonts w:ascii="Times New Roman" w:hAnsi="Times New Roman" w:cs="Times New Roman"/>
          <w:sz w:val="28"/>
          <w:szCs w:val="28"/>
        </w:rPr>
        <w:t>Соплодия (шишки) собирают осенью или зимой.</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Качество лекарственного сырья в большей степени зависит от правильной сушки.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Наиболее удобна сушка в специальных сушилках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где можно регулировать</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температуру.</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При естественной сушке зеленые части растений нельзя держать на солнце.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Обычно их сушат на чердаках,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под навесами,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в сараях.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Сырье раскладывают тонким слоем,</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обычно на несколько суток.</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Сырье нужно ворошить</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укрывать от дождя и росы.</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Сочные плоды и ягоды можно сушить в духов</w:t>
      </w:r>
      <w:r w:rsidR="00FF7092">
        <w:rPr>
          <w:rFonts w:ascii="Times New Roman" w:hAnsi="Times New Roman" w:cs="Times New Roman"/>
          <w:sz w:val="28"/>
          <w:szCs w:val="28"/>
        </w:rPr>
        <w:t>к</w:t>
      </w:r>
      <w:r w:rsidRPr="007D480A">
        <w:rPr>
          <w:rFonts w:ascii="Times New Roman" w:hAnsi="Times New Roman" w:cs="Times New Roman"/>
          <w:sz w:val="28"/>
          <w:szCs w:val="28"/>
        </w:rPr>
        <w:t>е при температуре 90 градусов.</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Сушка считается законченной,</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если листья и цветки легко растираются в руках,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а ягоды при сжимании в горсти легко</w:t>
      </w:r>
      <w:r w:rsidR="00890F81">
        <w:rPr>
          <w:rFonts w:ascii="Times New Roman" w:hAnsi="Times New Roman" w:cs="Times New Roman"/>
          <w:sz w:val="28"/>
          <w:szCs w:val="28"/>
        </w:rPr>
        <w:t xml:space="preserve"> </w:t>
      </w:r>
      <w:r w:rsidRPr="007D480A">
        <w:rPr>
          <w:rFonts w:ascii="Times New Roman" w:hAnsi="Times New Roman" w:cs="Times New Roman"/>
          <w:sz w:val="28"/>
          <w:szCs w:val="28"/>
        </w:rPr>
        <w:t>рассыпаются,</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а не слипаются в комок.</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Из лекарственного сырья приготовляют настои,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отвары,</w:t>
      </w:r>
      <w:r w:rsidR="00FF7092">
        <w:rPr>
          <w:rFonts w:ascii="Times New Roman" w:hAnsi="Times New Roman" w:cs="Times New Roman"/>
          <w:sz w:val="28"/>
          <w:szCs w:val="28"/>
        </w:rPr>
        <w:t xml:space="preserve"> порош</w:t>
      </w:r>
      <w:r w:rsidRPr="007D480A">
        <w:rPr>
          <w:rFonts w:ascii="Times New Roman" w:hAnsi="Times New Roman" w:cs="Times New Roman"/>
          <w:sz w:val="28"/>
          <w:szCs w:val="28"/>
        </w:rPr>
        <w:t>ки,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соки,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чаи и сборы.</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Бессмертник </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песчаный.</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Растет в молодых посадках сосны на песчаных почвах,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по опушкам,</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просекам,</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обочинам дорог.</w:t>
      </w:r>
      <w:r w:rsidR="00FF7092">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Распространен</w:t>
      </w:r>
      <w:proofErr w:type="gramEnd"/>
      <w:r w:rsidRPr="007D480A">
        <w:rPr>
          <w:rFonts w:ascii="Times New Roman" w:hAnsi="Times New Roman" w:cs="Times New Roman"/>
          <w:sz w:val="28"/>
          <w:szCs w:val="28"/>
        </w:rPr>
        <w:t xml:space="preserve"> повсеместно в Курской области.</w:t>
      </w:r>
      <w:r w:rsidR="00FF7092">
        <w:rPr>
          <w:rFonts w:ascii="Times New Roman" w:hAnsi="Times New Roman" w:cs="Times New Roman"/>
          <w:sz w:val="28"/>
          <w:szCs w:val="28"/>
        </w:rPr>
        <w:t xml:space="preserve"> З</w:t>
      </w:r>
      <w:r w:rsidRPr="007D480A">
        <w:rPr>
          <w:rFonts w:ascii="Times New Roman" w:hAnsi="Times New Roman" w:cs="Times New Roman"/>
          <w:sz w:val="28"/>
          <w:szCs w:val="28"/>
        </w:rPr>
        <w:t>аготавливают цветки (желтые или оранжевые).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при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хронических заболеваниях печени и желчных путей,</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как мочегонное,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противоглистное,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кровоостанавливающее,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дезинфицирующее средство.</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Боярышник.</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Растение широколиственных и смешанных лесов.</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В Курской области встречается в северо-западных и западных районах.</w:t>
      </w:r>
      <w:r w:rsidR="00FF7092">
        <w:rPr>
          <w:rFonts w:ascii="Times New Roman" w:hAnsi="Times New Roman" w:cs="Times New Roman"/>
          <w:sz w:val="28"/>
          <w:szCs w:val="28"/>
        </w:rPr>
        <w:t xml:space="preserve"> К</w:t>
      </w:r>
      <w:r w:rsidRPr="007D480A">
        <w:rPr>
          <w:rFonts w:ascii="Times New Roman" w:hAnsi="Times New Roman" w:cs="Times New Roman"/>
          <w:sz w:val="28"/>
          <w:szCs w:val="28"/>
        </w:rPr>
        <w:t>ультивируется как декоративное растение.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Собирают цветки и плоды.</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lastRenderedPageBreak/>
        <w:t>Применяют при сердечных неврозах,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тахикардии,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аритмии,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гипертонии,</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бессоннице,</w:t>
      </w:r>
      <w:r w:rsidR="00FF7092">
        <w:rPr>
          <w:rFonts w:ascii="Times New Roman" w:hAnsi="Times New Roman" w:cs="Times New Roman"/>
          <w:sz w:val="28"/>
          <w:szCs w:val="28"/>
        </w:rPr>
        <w:t xml:space="preserve"> </w:t>
      </w:r>
      <w:r w:rsidR="00FF7092" w:rsidRPr="007D480A">
        <w:rPr>
          <w:rFonts w:ascii="Times New Roman" w:hAnsi="Times New Roman" w:cs="Times New Roman"/>
          <w:sz w:val="28"/>
          <w:szCs w:val="28"/>
        </w:rPr>
        <w:t>нервном</w:t>
      </w:r>
      <w:r w:rsidRPr="007D480A">
        <w:rPr>
          <w:rFonts w:ascii="Times New Roman" w:hAnsi="Times New Roman" w:cs="Times New Roman"/>
          <w:sz w:val="28"/>
          <w:szCs w:val="28"/>
        </w:rPr>
        <w:t xml:space="preserve"> возбуждении.</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Валериана лекарственная.</w:t>
      </w:r>
      <w:r w:rsidR="00FF7092">
        <w:rPr>
          <w:rFonts w:ascii="Times New Roman" w:hAnsi="Times New Roman" w:cs="Times New Roman"/>
          <w:sz w:val="28"/>
          <w:szCs w:val="28"/>
        </w:rPr>
        <w:t xml:space="preserve"> Р</w:t>
      </w:r>
      <w:r w:rsidRPr="007D480A">
        <w:rPr>
          <w:rFonts w:ascii="Times New Roman" w:hAnsi="Times New Roman" w:cs="Times New Roman"/>
          <w:sz w:val="28"/>
          <w:szCs w:val="28"/>
        </w:rPr>
        <w:t>астет на территории области в поймах рек,</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на сырых лугах,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лесных опушках в западных и центральных районах.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Заготовляют корневища.</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как  успокаивающее средство при бессоннице,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нервных возбуждениях,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сердечных неврозах,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спазмах желудочно-кишечного тракта,</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нейродермитах.</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Горец птичий (спорыш).</w:t>
      </w:r>
      <w:r w:rsidR="00FF7092">
        <w:rPr>
          <w:rFonts w:ascii="Times New Roman" w:hAnsi="Times New Roman" w:cs="Times New Roman"/>
          <w:sz w:val="28"/>
          <w:szCs w:val="28"/>
        </w:rPr>
        <w:t xml:space="preserve"> Р</w:t>
      </w:r>
      <w:r w:rsidRPr="007D480A">
        <w:rPr>
          <w:rFonts w:ascii="Times New Roman" w:hAnsi="Times New Roman" w:cs="Times New Roman"/>
          <w:sz w:val="28"/>
          <w:szCs w:val="28"/>
        </w:rPr>
        <w:t>астет повсюду на сельских улицах,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обочинах дорог,</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у жилья и на лугах.</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Собирают всю надземную часть растения.</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Используют как кровоостанавливающее,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мочегонное,</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желчегонное средство,</w:t>
      </w:r>
      <w:r w:rsidR="00300DBB">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припростудах</w:t>
      </w:r>
      <w:proofErr w:type="gramStart"/>
      <w:r w:rsidRPr="007D480A">
        <w:rPr>
          <w:rFonts w:ascii="Times New Roman" w:hAnsi="Times New Roman" w:cs="Times New Roman"/>
          <w:sz w:val="28"/>
          <w:szCs w:val="28"/>
        </w:rPr>
        <w:t>,б</w:t>
      </w:r>
      <w:proofErr w:type="gramEnd"/>
      <w:r w:rsidRPr="007D480A">
        <w:rPr>
          <w:rFonts w:ascii="Times New Roman" w:hAnsi="Times New Roman" w:cs="Times New Roman"/>
          <w:sz w:val="28"/>
          <w:szCs w:val="28"/>
        </w:rPr>
        <w:t>ронхите,коклюше,туберкулезе,гастрите,язвенной</w:t>
      </w:r>
      <w:proofErr w:type="spellEnd"/>
      <w:r w:rsidRPr="007D480A">
        <w:rPr>
          <w:rFonts w:ascii="Times New Roman" w:hAnsi="Times New Roman" w:cs="Times New Roman"/>
          <w:sz w:val="28"/>
          <w:szCs w:val="28"/>
        </w:rPr>
        <w:t xml:space="preserve"> болезни.</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Девясил высокий.</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Встречается в лесостепной зоне по берегам водоемов,</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сырым лугам,</w:t>
      </w:r>
      <w:r w:rsidR="00FF7092">
        <w:rPr>
          <w:rFonts w:ascii="Times New Roman" w:hAnsi="Times New Roman" w:cs="Times New Roman"/>
          <w:sz w:val="28"/>
          <w:szCs w:val="28"/>
        </w:rPr>
        <w:t xml:space="preserve"> </w:t>
      </w:r>
      <w:r w:rsidRPr="007D480A">
        <w:rPr>
          <w:rFonts w:ascii="Times New Roman" w:hAnsi="Times New Roman" w:cs="Times New Roman"/>
          <w:sz w:val="28"/>
          <w:szCs w:val="28"/>
        </w:rPr>
        <w:t>лесным полянам в центральных и северо-западных районах.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Заготовляют корневища.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при</w:t>
      </w:r>
      <w:r w:rsidR="00380826">
        <w:rPr>
          <w:rFonts w:ascii="Times New Roman" w:hAnsi="Times New Roman" w:cs="Times New Roman"/>
          <w:sz w:val="28"/>
          <w:szCs w:val="28"/>
        </w:rPr>
        <w:t xml:space="preserve"> заболеваниях дыхательных путей, </w:t>
      </w:r>
      <w:r w:rsidRPr="007D480A">
        <w:rPr>
          <w:rFonts w:ascii="Times New Roman" w:hAnsi="Times New Roman" w:cs="Times New Roman"/>
          <w:sz w:val="28"/>
          <w:szCs w:val="28"/>
        </w:rPr>
        <w:t>желудочно-кишечного тракта,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туберкулезе,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опухолях.</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Дуб обыкновенный.</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Является одной из основных лесообразующих пород лес</w:t>
      </w:r>
      <w:r w:rsidR="00380826">
        <w:rPr>
          <w:rFonts w:ascii="Times New Roman" w:hAnsi="Times New Roman" w:cs="Times New Roman"/>
          <w:sz w:val="28"/>
          <w:szCs w:val="28"/>
        </w:rPr>
        <w:t>о</w:t>
      </w:r>
      <w:r w:rsidRPr="007D480A">
        <w:rPr>
          <w:rFonts w:ascii="Times New Roman" w:hAnsi="Times New Roman" w:cs="Times New Roman"/>
          <w:sz w:val="28"/>
          <w:szCs w:val="28"/>
        </w:rPr>
        <w:t>степной зоны.</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Встречается во всех районах Курской области.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Заготавливают кору с молодой поросли и тонких ветвей.</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Применяют при заболеваниях  слизистой рта,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ожогах,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 xml:space="preserve">как вяжущее и </w:t>
      </w:r>
      <w:r w:rsidR="00380826" w:rsidRPr="007D480A">
        <w:rPr>
          <w:rFonts w:ascii="Times New Roman" w:hAnsi="Times New Roman" w:cs="Times New Roman"/>
          <w:sz w:val="28"/>
          <w:szCs w:val="28"/>
        </w:rPr>
        <w:t>противовоспалительное</w:t>
      </w:r>
      <w:r w:rsidRPr="007D480A">
        <w:rPr>
          <w:rFonts w:ascii="Times New Roman" w:hAnsi="Times New Roman" w:cs="Times New Roman"/>
          <w:sz w:val="28"/>
          <w:szCs w:val="28"/>
        </w:rPr>
        <w:t xml:space="preserve"> и средство.</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Душица </w:t>
      </w:r>
      <w:r w:rsidR="00380826" w:rsidRPr="007D480A">
        <w:rPr>
          <w:rFonts w:ascii="Times New Roman" w:hAnsi="Times New Roman" w:cs="Times New Roman"/>
          <w:sz w:val="28"/>
          <w:szCs w:val="28"/>
        </w:rPr>
        <w:t>обыкновенная</w:t>
      </w:r>
      <w:r w:rsidRPr="007D480A">
        <w:rPr>
          <w:rFonts w:ascii="Times New Roman" w:hAnsi="Times New Roman" w:cs="Times New Roman"/>
          <w:sz w:val="28"/>
          <w:szCs w:val="28"/>
        </w:rPr>
        <w:t>.</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Растет на опушках лесов, среди кустарников,</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 склонах балок и речных долин,</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по обочинам дорог.</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 xml:space="preserve">Широко </w:t>
      </w:r>
      <w:proofErr w:type="gramStart"/>
      <w:r w:rsidRPr="007D480A">
        <w:rPr>
          <w:rFonts w:ascii="Times New Roman" w:hAnsi="Times New Roman" w:cs="Times New Roman"/>
          <w:sz w:val="28"/>
          <w:szCs w:val="28"/>
        </w:rPr>
        <w:t>распространена</w:t>
      </w:r>
      <w:proofErr w:type="gramEnd"/>
      <w:r w:rsidRPr="007D480A">
        <w:rPr>
          <w:rFonts w:ascii="Times New Roman" w:hAnsi="Times New Roman" w:cs="Times New Roman"/>
          <w:sz w:val="28"/>
          <w:szCs w:val="28"/>
        </w:rPr>
        <w:t xml:space="preserve"> в лесостепной зоне.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Заготавливают траву в период цветения.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при простудных заболеваниях,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кашле,</w:t>
      </w:r>
      <w:r w:rsidR="00380826">
        <w:rPr>
          <w:rFonts w:ascii="Times New Roman" w:hAnsi="Times New Roman" w:cs="Times New Roman"/>
          <w:sz w:val="28"/>
          <w:szCs w:val="28"/>
        </w:rPr>
        <w:t xml:space="preserve"> удушье, </w:t>
      </w:r>
      <w:r w:rsidRPr="007D480A">
        <w:rPr>
          <w:rFonts w:ascii="Times New Roman" w:hAnsi="Times New Roman" w:cs="Times New Roman"/>
          <w:sz w:val="28"/>
          <w:szCs w:val="28"/>
        </w:rPr>
        <w:t>туберкулезе,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как желудочное средство,</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мочегонное и при различных женских заболеваниях.</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Зверобой обыкновенный.</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Растет в лиственных и смешанных лесах,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по кустарникам,</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лесным полянам,</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опушкам,</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вдоль грунтовых дорог.</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Встречается во всех районах области.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 xml:space="preserve">Применяется внутрь при </w:t>
      </w:r>
      <w:r w:rsidR="00380826">
        <w:rPr>
          <w:rFonts w:ascii="Times New Roman" w:hAnsi="Times New Roman" w:cs="Times New Roman"/>
          <w:sz w:val="28"/>
          <w:szCs w:val="28"/>
        </w:rPr>
        <w:t>к</w:t>
      </w:r>
      <w:r w:rsidRPr="007D480A">
        <w:rPr>
          <w:rFonts w:ascii="Times New Roman" w:hAnsi="Times New Roman" w:cs="Times New Roman"/>
          <w:sz w:val="28"/>
          <w:szCs w:val="28"/>
        </w:rPr>
        <w:t>олитах,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наружно для лечения ожогов,</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полоскания полости рта,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 экземах,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дерматитах,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а также при болезнях печени,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мочевого пузыря,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сердца,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кишечника,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ревматиз</w:t>
      </w:r>
      <w:r w:rsidR="00380826">
        <w:rPr>
          <w:rFonts w:ascii="Times New Roman" w:hAnsi="Times New Roman" w:cs="Times New Roman"/>
          <w:sz w:val="28"/>
          <w:szCs w:val="28"/>
        </w:rPr>
        <w:t>м</w:t>
      </w:r>
      <w:r w:rsidRPr="007D480A">
        <w:rPr>
          <w:rFonts w:ascii="Times New Roman" w:hAnsi="Times New Roman" w:cs="Times New Roman"/>
          <w:sz w:val="28"/>
          <w:szCs w:val="28"/>
        </w:rPr>
        <w:t>е.</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Крапива двудомная.</w:t>
      </w:r>
      <w:r w:rsidR="00380826">
        <w:rPr>
          <w:rFonts w:ascii="Times New Roman" w:hAnsi="Times New Roman" w:cs="Times New Roman"/>
          <w:sz w:val="28"/>
          <w:szCs w:val="28"/>
        </w:rPr>
        <w:t xml:space="preserve"> </w:t>
      </w:r>
      <w:r w:rsidR="00300DBB">
        <w:rPr>
          <w:rFonts w:ascii="Times New Roman" w:hAnsi="Times New Roman" w:cs="Times New Roman"/>
          <w:sz w:val="28"/>
          <w:szCs w:val="28"/>
        </w:rPr>
        <w:t xml:space="preserve"> </w:t>
      </w:r>
      <w:proofErr w:type="gramStart"/>
      <w:r w:rsidR="00380826">
        <w:rPr>
          <w:rFonts w:ascii="Times New Roman" w:hAnsi="Times New Roman" w:cs="Times New Roman"/>
          <w:sz w:val="28"/>
          <w:szCs w:val="28"/>
        </w:rPr>
        <w:t>Р</w:t>
      </w:r>
      <w:r w:rsidRPr="007D480A">
        <w:rPr>
          <w:rFonts w:ascii="Times New Roman" w:hAnsi="Times New Roman" w:cs="Times New Roman"/>
          <w:sz w:val="28"/>
          <w:szCs w:val="28"/>
        </w:rPr>
        <w:t>аспространена</w:t>
      </w:r>
      <w:proofErr w:type="gramEnd"/>
      <w:r w:rsidRPr="007D480A">
        <w:rPr>
          <w:rFonts w:ascii="Times New Roman" w:hAnsi="Times New Roman" w:cs="Times New Roman"/>
          <w:sz w:val="28"/>
          <w:szCs w:val="28"/>
        </w:rPr>
        <w:t xml:space="preserve"> повсеместно,</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растет у заборов,</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 пустырях,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среди кустарников,</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по днищам сырых лесных оврагов.</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Собирают листья.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при внутренних кровотечениях,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сахарном диабете,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туберкулезе,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к</w:t>
      </w:r>
      <w:r w:rsidR="00380826">
        <w:rPr>
          <w:rFonts w:ascii="Times New Roman" w:hAnsi="Times New Roman" w:cs="Times New Roman"/>
          <w:sz w:val="28"/>
          <w:szCs w:val="28"/>
        </w:rPr>
        <w:t>о</w:t>
      </w:r>
      <w:r w:rsidRPr="007D480A">
        <w:rPr>
          <w:rFonts w:ascii="Times New Roman" w:hAnsi="Times New Roman" w:cs="Times New Roman"/>
          <w:sz w:val="28"/>
          <w:szCs w:val="28"/>
        </w:rPr>
        <w:t>клюше.</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Мать-и-мачеха.</w:t>
      </w:r>
      <w:r w:rsidR="00380826">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Распространена</w:t>
      </w:r>
      <w:proofErr w:type="gramEnd"/>
      <w:r w:rsidRPr="007D480A">
        <w:rPr>
          <w:rFonts w:ascii="Times New Roman" w:hAnsi="Times New Roman" w:cs="Times New Roman"/>
          <w:sz w:val="28"/>
          <w:szCs w:val="28"/>
        </w:rPr>
        <w:t xml:space="preserve"> повсеместно,</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преимущественно по берегам рек,</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ручьев,</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склонам оврагов,</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полях,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огородах.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Собирают и сушат цветки и листья.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как отхаркивающее и мягчительное средство при бронхитах,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язве желудка,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заболеваниях почек.</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lastRenderedPageBreak/>
        <w:t>Подорожник большой.</w:t>
      </w:r>
      <w:r w:rsidR="00380826">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Распространен</w:t>
      </w:r>
      <w:proofErr w:type="gramEnd"/>
      <w:r w:rsidRPr="007D480A">
        <w:rPr>
          <w:rFonts w:ascii="Times New Roman" w:hAnsi="Times New Roman" w:cs="Times New Roman"/>
          <w:sz w:val="28"/>
          <w:szCs w:val="28"/>
        </w:rPr>
        <w:t xml:space="preserve"> повсеместно на всей территории области.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Заготавливают листья.</w:t>
      </w:r>
      <w:r w:rsidR="00380826">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Применяют при желудочно-кишечных заболеваниях,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язве желудка,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порезах,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нарывах,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ушибах,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бронхите,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туберкулезе.</w:t>
      </w:r>
      <w:proofErr w:type="gramEnd"/>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Полынь горькая.</w:t>
      </w:r>
      <w:r w:rsidR="00380826">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Распространена</w:t>
      </w:r>
      <w:proofErr w:type="gramEnd"/>
      <w:r w:rsidRPr="007D480A">
        <w:rPr>
          <w:rFonts w:ascii="Times New Roman" w:hAnsi="Times New Roman" w:cs="Times New Roman"/>
          <w:sz w:val="28"/>
          <w:szCs w:val="28"/>
        </w:rPr>
        <w:t xml:space="preserve"> широко,</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растет у жилья,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 полях,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обочинах дорог,</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по лесополосам.</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Заготовляют траву и листья.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при заболеваниях печени желчного пузыря,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язвенной болезни,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бессоннице,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ревматизме.</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Ромашка аптечная.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Растет в пойменных лугах,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вблизи жилья,</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у дорог,</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 сорных местах.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Заготавливают цветки.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 xml:space="preserve">Применяется при спазмах </w:t>
      </w:r>
      <w:r w:rsidR="00380826" w:rsidRPr="007D480A">
        <w:rPr>
          <w:rFonts w:ascii="Times New Roman" w:hAnsi="Times New Roman" w:cs="Times New Roman"/>
          <w:sz w:val="28"/>
          <w:szCs w:val="28"/>
        </w:rPr>
        <w:t>кишечника</w:t>
      </w:r>
      <w:r w:rsidRPr="007D480A">
        <w:rPr>
          <w:rFonts w:ascii="Times New Roman" w:hAnsi="Times New Roman" w:cs="Times New Roman"/>
          <w:sz w:val="28"/>
          <w:szCs w:val="28"/>
        </w:rPr>
        <w:t>,</w:t>
      </w:r>
      <w:r w:rsidR="00380826">
        <w:rPr>
          <w:rFonts w:ascii="Times New Roman" w:hAnsi="Times New Roman" w:cs="Times New Roman"/>
          <w:sz w:val="28"/>
          <w:szCs w:val="28"/>
        </w:rPr>
        <w:t xml:space="preserve"> </w:t>
      </w:r>
      <w:r w:rsidR="00380826" w:rsidRPr="007D480A">
        <w:rPr>
          <w:rFonts w:ascii="Times New Roman" w:hAnsi="Times New Roman" w:cs="Times New Roman"/>
          <w:sz w:val="28"/>
          <w:szCs w:val="28"/>
        </w:rPr>
        <w:t>воспалениях</w:t>
      </w:r>
      <w:r w:rsidRPr="007D480A">
        <w:rPr>
          <w:rFonts w:ascii="Times New Roman" w:hAnsi="Times New Roman" w:cs="Times New Roman"/>
          <w:sz w:val="28"/>
          <w:szCs w:val="28"/>
        </w:rPr>
        <w:t xml:space="preserve"> полости рта,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желудочных заболеваниях.</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Шиповник.</w:t>
      </w:r>
      <w:r w:rsidR="00380826">
        <w:rPr>
          <w:rFonts w:ascii="Times New Roman" w:hAnsi="Times New Roman" w:cs="Times New Roman"/>
          <w:sz w:val="28"/>
          <w:szCs w:val="28"/>
        </w:rPr>
        <w:t xml:space="preserve"> </w:t>
      </w:r>
      <w:proofErr w:type="gramStart"/>
      <w:r w:rsidRPr="007D480A">
        <w:rPr>
          <w:rFonts w:ascii="Times New Roman" w:hAnsi="Times New Roman" w:cs="Times New Roman"/>
          <w:sz w:val="28"/>
          <w:szCs w:val="28"/>
        </w:rPr>
        <w:t>Распространен</w:t>
      </w:r>
      <w:proofErr w:type="gramEnd"/>
      <w:r w:rsidRPr="007D480A">
        <w:rPr>
          <w:rFonts w:ascii="Times New Roman" w:hAnsi="Times New Roman" w:cs="Times New Roman"/>
          <w:sz w:val="28"/>
          <w:szCs w:val="28"/>
        </w:rPr>
        <w:t xml:space="preserve"> по всей области,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 лесных опушках,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в лесопосадках,</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вдоль дорог.</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Собирают плоды.</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Применяется как поливитаминное средство.</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Календула (ноготки)</w:t>
      </w:r>
      <w:proofErr w:type="gramStart"/>
      <w:r w:rsidRPr="007D480A">
        <w:rPr>
          <w:rFonts w:ascii="Times New Roman" w:hAnsi="Times New Roman" w:cs="Times New Roman"/>
          <w:sz w:val="28"/>
          <w:szCs w:val="28"/>
        </w:rPr>
        <w:t>.Р</w:t>
      </w:r>
      <w:proofErr w:type="gramEnd"/>
      <w:r w:rsidRPr="007D480A">
        <w:rPr>
          <w:rFonts w:ascii="Times New Roman" w:hAnsi="Times New Roman" w:cs="Times New Roman"/>
          <w:sz w:val="28"/>
          <w:szCs w:val="28"/>
        </w:rPr>
        <w:t>астение декоративное.</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Собирают не полностью  раскрытые цветочные корзинки.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Обладает мочегонным,</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 xml:space="preserve">желчегонным противомикробным и </w:t>
      </w:r>
      <w:proofErr w:type="spellStart"/>
      <w:r w:rsidRPr="007D480A">
        <w:rPr>
          <w:rFonts w:ascii="Times New Roman" w:hAnsi="Times New Roman" w:cs="Times New Roman"/>
          <w:sz w:val="28"/>
          <w:szCs w:val="28"/>
        </w:rPr>
        <w:t>противовсполительным</w:t>
      </w:r>
      <w:proofErr w:type="spellEnd"/>
      <w:r w:rsidRPr="007D480A">
        <w:rPr>
          <w:rFonts w:ascii="Times New Roman" w:hAnsi="Times New Roman" w:cs="Times New Roman"/>
          <w:sz w:val="28"/>
          <w:szCs w:val="28"/>
        </w:rPr>
        <w:t xml:space="preserve"> действием при болезнях печени и желудочно-кишечного тракта.</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Наружно используется для полосканий и в мазях.</w:t>
      </w:r>
    </w:p>
    <w:p w:rsidR="007D480A" w:rsidRPr="007D480A" w:rsidRDefault="007D480A" w:rsidP="002218B6">
      <w:pPr>
        <w:spacing w:after="0"/>
        <w:ind w:firstLine="708"/>
        <w:jc w:val="both"/>
        <w:rPr>
          <w:rFonts w:ascii="Times New Roman" w:hAnsi="Times New Roman" w:cs="Times New Roman"/>
          <w:sz w:val="28"/>
          <w:szCs w:val="28"/>
        </w:rPr>
      </w:pPr>
      <w:r w:rsidRPr="007D480A">
        <w:rPr>
          <w:rFonts w:ascii="Times New Roman" w:hAnsi="Times New Roman" w:cs="Times New Roman"/>
          <w:sz w:val="28"/>
          <w:szCs w:val="28"/>
        </w:rPr>
        <w:t xml:space="preserve">Зональные типы растительности на территории Курской области отражают особенности ее </w:t>
      </w:r>
      <w:r w:rsidR="00380826" w:rsidRPr="007D480A">
        <w:rPr>
          <w:rFonts w:ascii="Times New Roman" w:hAnsi="Times New Roman" w:cs="Times New Roman"/>
          <w:sz w:val="28"/>
          <w:szCs w:val="28"/>
        </w:rPr>
        <w:t>географического</w:t>
      </w:r>
      <w:r w:rsidRPr="007D480A">
        <w:rPr>
          <w:rFonts w:ascii="Times New Roman" w:hAnsi="Times New Roman" w:cs="Times New Roman"/>
          <w:sz w:val="28"/>
          <w:szCs w:val="28"/>
        </w:rPr>
        <w:t xml:space="preserve"> положения на границе лесной и лесостепной зон.</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Общая картина дополняется растительными группировками,</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связанными с долинами крупных рек</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Сейма,</w:t>
      </w:r>
      <w:r w:rsidR="00380826">
        <w:rPr>
          <w:rFonts w:ascii="Times New Roman" w:hAnsi="Times New Roman" w:cs="Times New Roman"/>
          <w:sz w:val="28"/>
          <w:szCs w:val="28"/>
        </w:rPr>
        <w:t xml:space="preserve"> </w:t>
      </w:r>
      <w:proofErr w:type="spellStart"/>
      <w:r w:rsidRPr="007D480A">
        <w:rPr>
          <w:rFonts w:ascii="Times New Roman" w:hAnsi="Times New Roman" w:cs="Times New Roman"/>
          <w:sz w:val="28"/>
          <w:szCs w:val="28"/>
        </w:rPr>
        <w:t>Псла</w:t>
      </w:r>
      <w:proofErr w:type="spellEnd"/>
      <w:r w:rsidRPr="007D480A">
        <w:rPr>
          <w:rFonts w:ascii="Times New Roman" w:hAnsi="Times New Roman" w:cs="Times New Roman"/>
          <w:sz w:val="28"/>
          <w:szCs w:val="28"/>
        </w:rPr>
        <w:t>,</w:t>
      </w:r>
      <w:r w:rsidR="00380826">
        <w:rPr>
          <w:rFonts w:ascii="Times New Roman" w:hAnsi="Times New Roman" w:cs="Times New Roman"/>
          <w:sz w:val="28"/>
          <w:szCs w:val="28"/>
        </w:rPr>
        <w:t xml:space="preserve"> </w:t>
      </w:r>
      <w:r w:rsidRPr="007D480A">
        <w:rPr>
          <w:rFonts w:ascii="Times New Roman" w:hAnsi="Times New Roman" w:cs="Times New Roman"/>
          <w:sz w:val="28"/>
          <w:szCs w:val="28"/>
        </w:rPr>
        <w:t>Оскола.</w:t>
      </w:r>
    </w:p>
    <w:p w:rsidR="002218B6"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Все леса Курской области по целевому назначению относятся к защитным лесам.</w:t>
      </w:r>
    </w:p>
    <w:p w:rsidR="002218B6" w:rsidRDefault="002218B6">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8005FE" w:rsidRPr="00DA1C18" w:rsidRDefault="00DA1C18" w:rsidP="002218B6">
      <w:pPr>
        <w:pStyle w:val="a6"/>
        <w:numPr>
          <w:ilvl w:val="2"/>
          <w:numId w:val="31"/>
        </w:numPr>
        <w:rPr>
          <w:rFonts w:ascii="Times New Roman" w:hAnsi="Times New Roman" w:cs="Times New Roman"/>
          <w:b/>
          <w:sz w:val="32"/>
          <w:szCs w:val="32"/>
          <w:lang w:eastAsia="ru-RU"/>
        </w:rPr>
      </w:pPr>
      <w:r>
        <w:rPr>
          <w:rFonts w:ascii="Times New Roman" w:hAnsi="Times New Roman" w:cs="Times New Roman"/>
          <w:b/>
          <w:sz w:val="32"/>
          <w:szCs w:val="32"/>
          <w:lang w:eastAsia="ru-RU"/>
        </w:rPr>
        <w:lastRenderedPageBreak/>
        <w:t xml:space="preserve"> </w:t>
      </w:r>
      <w:r w:rsidR="008005FE" w:rsidRPr="00DA1C18">
        <w:rPr>
          <w:rFonts w:ascii="Times New Roman" w:hAnsi="Times New Roman" w:cs="Times New Roman"/>
          <w:b/>
          <w:sz w:val="32"/>
          <w:szCs w:val="32"/>
          <w:lang w:eastAsia="ru-RU"/>
        </w:rPr>
        <w:t>Водные ресурсы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Вода является важнейшим жизненным компонентом окружающей среды, обеспечивающим экономическое, социальное, экологическое благополучие населения, существование животного и растительного мира.</w:t>
      </w:r>
    </w:p>
    <w:p w:rsidR="008005FE" w:rsidRPr="00597DC8" w:rsidRDefault="008005FE" w:rsidP="002218B6">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Объем среднемноголетнего поверхностного стока рек и разведанные запасы подземных вод полностью покрывают потребности Курской области в водных ресурсах и обеспечивают заявленные объемы забора воды по всем отраслям хозяйственной деятельности и перспективу дальнейшего развития.</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Курская область расположена в бассейнах рек Днепр и Дон (соответственно 78% и 22% территории области). Всего в области насчитывается 902 постоянных и временных водотоков, из которых 188 имеют длину более 10 км</w:t>
      </w:r>
      <w:r w:rsidR="005D0F0C">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Из наиболее значительных рек к бассейну Днепра относятся Сейм (приток Десны) со своими притоками </w:t>
      </w:r>
      <w:proofErr w:type="spellStart"/>
      <w:r w:rsidRPr="00597DC8">
        <w:rPr>
          <w:rFonts w:ascii="Times New Roman" w:hAnsi="Times New Roman" w:cs="Times New Roman"/>
          <w:sz w:val="28"/>
          <w:szCs w:val="28"/>
          <w:lang w:eastAsia="ru-RU"/>
        </w:rPr>
        <w:t>Тускарь</w:t>
      </w:r>
      <w:proofErr w:type="spellEnd"/>
      <w:r w:rsidRPr="00597DC8">
        <w:rPr>
          <w:rFonts w:ascii="Times New Roman" w:hAnsi="Times New Roman" w:cs="Times New Roman"/>
          <w:sz w:val="28"/>
          <w:szCs w:val="28"/>
          <w:lang w:eastAsia="ru-RU"/>
        </w:rPr>
        <w:t xml:space="preserve"> и </w:t>
      </w:r>
      <w:proofErr w:type="spellStart"/>
      <w:r w:rsidRPr="00597DC8">
        <w:rPr>
          <w:rFonts w:ascii="Times New Roman" w:hAnsi="Times New Roman" w:cs="Times New Roman"/>
          <w:sz w:val="28"/>
          <w:szCs w:val="28"/>
          <w:lang w:eastAsia="ru-RU"/>
        </w:rPr>
        <w:t>Свапа</w:t>
      </w:r>
      <w:proofErr w:type="spellEnd"/>
      <w:r w:rsidRPr="00597DC8">
        <w:rPr>
          <w:rFonts w:ascii="Times New Roman" w:hAnsi="Times New Roman" w:cs="Times New Roman"/>
          <w:sz w:val="28"/>
          <w:szCs w:val="28"/>
          <w:lang w:eastAsia="ru-RU"/>
        </w:rPr>
        <w:t xml:space="preserve">, а также </w:t>
      </w:r>
      <w:proofErr w:type="spellStart"/>
      <w:r w:rsidRPr="00597DC8">
        <w:rPr>
          <w:rFonts w:ascii="Times New Roman" w:hAnsi="Times New Roman" w:cs="Times New Roman"/>
          <w:sz w:val="28"/>
          <w:szCs w:val="28"/>
          <w:lang w:eastAsia="ru-RU"/>
        </w:rPr>
        <w:t>Псел</w:t>
      </w:r>
      <w:proofErr w:type="spellEnd"/>
      <w:r w:rsidRPr="00597DC8">
        <w:rPr>
          <w:rFonts w:ascii="Times New Roman" w:hAnsi="Times New Roman" w:cs="Times New Roman"/>
          <w:sz w:val="28"/>
          <w:szCs w:val="28"/>
          <w:lang w:eastAsia="ru-RU"/>
        </w:rPr>
        <w:t xml:space="preserve"> (приток Днепра). Бассейн Дона представля</w:t>
      </w:r>
      <w:r w:rsidR="009A4398">
        <w:rPr>
          <w:rFonts w:ascii="Times New Roman" w:hAnsi="Times New Roman" w:cs="Times New Roman"/>
          <w:sz w:val="28"/>
          <w:szCs w:val="28"/>
          <w:lang w:eastAsia="ru-RU"/>
        </w:rPr>
        <w:t>е</w:t>
      </w:r>
      <w:r w:rsidRPr="00597DC8">
        <w:rPr>
          <w:rFonts w:ascii="Times New Roman" w:hAnsi="Times New Roman" w:cs="Times New Roman"/>
          <w:sz w:val="28"/>
          <w:szCs w:val="28"/>
          <w:lang w:eastAsia="ru-RU"/>
        </w:rPr>
        <w:t xml:space="preserve">т верховья рек Тим, </w:t>
      </w:r>
      <w:proofErr w:type="spellStart"/>
      <w:r w:rsidRPr="00597DC8">
        <w:rPr>
          <w:rFonts w:ascii="Times New Roman" w:hAnsi="Times New Roman" w:cs="Times New Roman"/>
          <w:sz w:val="28"/>
          <w:szCs w:val="28"/>
          <w:lang w:eastAsia="ru-RU"/>
        </w:rPr>
        <w:t>Кшень</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Олым</w:t>
      </w:r>
      <w:proofErr w:type="spellEnd"/>
      <w:r w:rsidRPr="00597DC8">
        <w:rPr>
          <w:rFonts w:ascii="Times New Roman" w:hAnsi="Times New Roman" w:cs="Times New Roman"/>
          <w:sz w:val="28"/>
          <w:szCs w:val="28"/>
          <w:lang w:eastAsia="ru-RU"/>
        </w:rPr>
        <w:t xml:space="preserve"> (все – притоки реки Сосна), а также Оскол (приток реки Северский Донец).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Крупных озер и болот на территории области нет. </w:t>
      </w:r>
      <w:proofErr w:type="gramStart"/>
      <w:r w:rsidRPr="00597DC8">
        <w:rPr>
          <w:rFonts w:ascii="Times New Roman" w:hAnsi="Times New Roman" w:cs="Times New Roman"/>
          <w:sz w:val="28"/>
          <w:szCs w:val="28"/>
          <w:lang w:eastAsia="ru-RU"/>
        </w:rPr>
        <w:t>Средний многолетний объем поверхностного стока, формируемый в пределах области составляет</w:t>
      </w:r>
      <w:proofErr w:type="gramEnd"/>
      <w:r w:rsidRPr="00597DC8">
        <w:rPr>
          <w:rFonts w:ascii="Times New Roman" w:hAnsi="Times New Roman" w:cs="Times New Roman"/>
          <w:sz w:val="28"/>
          <w:szCs w:val="28"/>
          <w:lang w:eastAsia="ru-RU"/>
        </w:rPr>
        <w:t xml:space="preserve"> 3900 млн.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 в год.</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Кроме этого, в области насчитывается 785 искусственных водоемов – прудов и </w:t>
      </w:r>
      <w:proofErr w:type="gramStart"/>
      <w:r w:rsidRPr="00597DC8">
        <w:rPr>
          <w:rFonts w:ascii="Times New Roman" w:hAnsi="Times New Roman" w:cs="Times New Roman"/>
          <w:sz w:val="28"/>
          <w:szCs w:val="28"/>
          <w:lang w:eastAsia="ru-RU"/>
        </w:rPr>
        <w:t>водохранилищ</w:t>
      </w:r>
      <w:proofErr w:type="gramEnd"/>
      <w:r w:rsidRPr="00597DC8">
        <w:rPr>
          <w:rFonts w:ascii="Times New Roman" w:hAnsi="Times New Roman" w:cs="Times New Roman"/>
          <w:sz w:val="28"/>
          <w:szCs w:val="28"/>
          <w:lang w:eastAsia="ru-RU"/>
        </w:rPr>
        <w:t xml:space="preserve"> из которых 150 имеют объем наполнения более 1 млн. куб. м, в том числе четыре водоема с объемом наполнения более 10 млн. куб. м. Это Михайловское водохранилище на реке </w:t>
      </w:r>
      <w:proofErr w:type="spellStart"/>
      <w:r w:rsidRPr="00597DC8">
        <w:rPr>
          <w:rFonts w:ascii="Times New Roman" w:hAnsi="Times New Roman" w:cs="Times New Roman"/>
          <w:sz w:val="28"/>
          <w:szCs w:val="28"/>
          <w:lang w:eastAsia="ru-RU"/>
        </w:rPr>
        <w:t>Свапа</w:t>
      </w:r>
      <w:proofErr w:type="spellEnd"/>
      <w:r w:rsidRPr="00597DC8">
        <w:rPr>
          <w:rFonts w:ascii="Times New Roman" w:hAnsi="Times New Roman" w:cs="Times New Roman"/>
          <w:sz w:val="28"/>
          <w:szCs w:val="28"/>
          <w:lang w:eastAsia="ru-RU"/>
        </w:rPr>
        <w:t xml:space="preserve">, пруд - охладитель Курской АЭС в пойме реки Сейм, </w:t>
      </w:r>
      <w:proofErr w:type="spellStart"/>
      <w:r w:rsidRPr="00597DC8">
        <w:rPr>
          <w:rFonts w:ascii="Times New Roman" w:hAnsi="Times New Roman" w:cs="Times New Roman"/>
          <w:sz w:val="28"/>
          <w:szCs w:val="28"/>
          <w:lang w:eastAsia="ru-RU"/>
        </w:rPr>
        <w:t>хвостохранилище</w:t>
      </w:r>
      <w:proofErr w:type="spellEnd"/>
      <w:r w:rsidRPr="00597DC8">
        <w:rPr>
          <w:rFonts w:ascii="Times New Roman" w:hAnsi="Times New Roman" w:cs="Times New Roman"/>
          <w:sz w:val="28"/>
          <w:szCs w:val="28"/>
          <w:lang w:eastAsia="ru-RU"/>
        </w:rPr>
        <w:t xml:space="preserve"> Михайловского </w:t>
      </w:r>
      <w:proofErr w:type="spellStart"/>
      <w:r w:rsidRPr="00597DC8">
        <w:rPr>
          <w:rFonts w:ascii="Times New Roman" w:hAnsi="Times New Roman" w:cs="Times New Roman"/>
          <w:sz w:val="28"/>
          <w:szCs w:val="28"/>
          <w:lang w:eastAsia="ru-RU"/>
        </w:rPr>
        <w:t>ГОКа</w:t>
      </w:r>
      <w:proofErr w:type="spellEnd"/>
      <w:r w:rsidRPr="00597DC8">
        <w:rPr>
          <w:rFonts w:ascii="Times New Roman" w:hAnsi="Times New Roman" w:cs="Times New Roman"/>
          <w:sz w:val="28"/>
          <w:szCs w:val="28"/>
          <w:lang w:eastAsia="ru-RU"/>
        </w:rPr>
        <w:t xml:space="preserve"> на реке Песочная и </w:t>
      </w:r>
      <w:proofErr w:type="spellStart"/>
      <w:r w:rsidRPr="00597DC8">
        <w:rPr>
          <w:rFonts w:ascii="Times New Roman" w:hAnsi="Times New Roman" w:cs="Times New Roman"/>
          <w:sz w:val="28"/>
          <w:szCs w:val="28"/>
          <w:lang w:eastAsia="ru-RU"/>
        </w:rPr>
        <w:t>Старооскольское</w:t>
      </w:r>
      <w:proofErr w:type="spellEnd"/>
      <w:r w:rsidRPr="00597DC8">
        <w:rPr>
          <w:rFonts w:ascii="Times New Roman" w:hAnsi="Times New Roman" w:cs="Times New Roman"/>
          <w:sz w:val="28"/>
          <w:szCs w:val="28"/>
          <w:lang w:eastAsia="ru-RU"/>
        </w:rPr>
        <w:t xml:space="preserve"> водохранилище на реке Оскол.</w:t>
      </w:r>
    </w:p>
    <w:p w:rsidR="008005FE" w:rsidRPr="00597DC8" w:rsidRDefault="008005FE" w:rsidP="002218B6">
      <w:pPr>
        <w:spacing w:after="0"/>
        <w:ind w:firstLine="708"/>
        <w:jc w:val="both"/>
        <w:rPr>
          <w:rFonts w:ascii="Times New Roman" w:hAnsi="Times New Roman" w:cs="Times New Roman"/>
          <w:sz w:val="28"/>
          <w:szCs w:val="28"/>
          <w:lang w:eastAsia="ru-RU"/>
        </w:rPr>
      </w:pPr>
      <w:r w:rsidRPr="005D0F0C">
        <w:rPr>
          <w:rFonts w:ascii="Times New Roman" w:hAnsi="Times New Roman" w:cs="Times New Roman"/>
          <w:bCs/>
          <w:iCs/>
          <w:sz w:val="28"/>
          <w:szCs w:val="28"/>
          <w:lang w:eastAsia="ru-RU"/>
        </w:rPr>
        <w:t>Михайловское водохранилище</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на реке </w:t>
      </w:r>
      <w:proofErr w:type="spellStart"/>
      <w:r w:rsidRPr="00597DC8">
        <w:rPr>
          <w:rFonts w:ascii="Times New Roman" w:hAnsi="Times New Roman" w:cs="Times New Roman"/>
          <w:sz w:val="28"/>
          <w:szCs w:val="28"/>
          <w:lang w:eastAsia="ru-RU"/>
        </w:rPr>
        <w:t>Свапа</w:t>
      </w:r>
      <w:proofErr w:type="spellEnd"/>
      <w:r w:rsidRPr="00597DC8">
        <w:rPr>
          <w:rFonts w:ascii="Times New Roman" w:hAnsi="Times New Roman" w:cs="Times New Roman"/>
          <w:sz w:val="28"/>
          <w:szCs w:val="28"/>
          <w:lang w:eastAsia="ru-RU"/>
        </w:rPr>
        <w:t xml:space="preserve"> (владелец ГТС - ОАО «Михайловский горно-обогатительный комбинат). Полный объем 41 млн</w:t>
      </w:r>
      <w:proofErr w:type="gramStart"/>
      <w:r w:rsidRPr="00597DC8">
        <w:rPr>
          <w:rFonts w:ascii="Times New Roman" w:hAnsi="Times New Roman" w:cs="Times New Roman"/>
          <w:sz w:val="28"/>
          <w:szCs w:val="28"/>
          <w:lang w:eastAsia="ru-RU"/>
        </w:rPr>
        <w:t>.м</w:t>
      </w:r>
      <w:proofErr w:type="gramEnd"/>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площадь зеркала – 14 км</w:t>
      </w:r>
      <w:r w:rsidRPr="00597DC8">
        <w:rPr>
          <w:rFonts w:ascii="Times New Roman" w:hAnsi="Times New Roman" w:cs="Times New Roman"/>
          <w:sz w:val="28"/>
          <w:szCs w:val="28"/>
          <w:vertAlign w:val="superscript"/>
          <w:lang w:eastAsia="ru-RU"/>
        </w:rPr>
        <w:t>2</w:t>
      </w:r>
      <w:r w:rsidRPr="00597DC8">
        <w:rPr>
          <w:rFonts w:ascii="Times New Roman" w:hAnsi="Times New Roman" w:cs="Times New Roman"/>
          <w:sz w:val="28"/>
          <w:szCs w:val="28"/>
          <w:lang w:eastAsia="ru-RU"/>
        </w:rPr>
        <w:t>. Приток и сброс воды в 2008 году - 90 млн.м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 Забор воды из водохранилища на производственные нужды ОАО «Михайловский ГОК» прекращен полностью с 2002 года в связи с включением в оборотный цикл водоснабжения ресурсов рек Чернь, </w:t>
      </w:r>
      <w:proofErr w:type="spellStart"/>
      <w:r w:rsidRPr="00597DC8">
        <w:rPr>
          <w:rFonts w:ascii="Times New Roman" w:hAnsi="Times New Roman" w:cs="Times New Roman"/>
          <w:sz w:val="28"/>
          <w:szCs w:val="28"/>
          <w:lang w:eastAsia="ru-RU"/>
        </w:rPr>
        <w:t>Рясник</w:t>
      </w:r>
      <w:proofErr w:type="spellEnd"/>
      <w:r w:rsidRPr="00597DC8">
        <w:rPr>
          <w:rFonts w:ascii="Times New Roman" w:hAnsi="Times New Roman" w:cs="Times New Roman"/>
          <w:sz w:val="28"/>
          <w:szCs w:val="28"/>
          <w:lang w:eastAsia="ru-RU"/>
        </w:rPr>
        <w:t xml:space="preserve">, Речица. На другие цели (орошение и пр.) забор воды из водохранилища не осуществлялся. В соответствии с изменением целевого назначения водохранилища были подготовлены и утверждены в Минприроды России новые правила эксплуатации водохранилища. Техническое состояние ГТС удовлетворительное. Режим эксплуатации осуществляется грамотно при уровнях воды в водохранилище, </w:t>
      </w:r>
      <w:proofErr w:type="gramStart"/>
      <w:r w:rsidRPr="00597DC8">
        <w:rPr>
          <w:rFonts w:ascii="Times New Roman" w:hAnsi="Times New Roman" w:cs="Times New Roman"/>
          <w:sz w:val="28"/>
          <w:szCs w:val="28"/>
          <w:lang w:eastAsia="ru-RU"/>
        </w:rPr>
        <w:t>близкими</w:t>
      </w:r>
      <w:proofErr w:type="gramEnd"/>
      <w:r w:rsidRPr="00597DC8">
        <w:rPr>
          <w:rFonts w:ascii="Times New Roman" w:hAnsi="Times New Roman" w:cs="Times New Roman"/>
          <w:sz w:val="28"/>
          <w:szCs w:val="28"/>
          <w:lang w:eastAsia="ru-RU"/>
        </w:rPr>
        <w:t xml:space="preserve"> к НПУ.</w:t>
      </w:r>
    </w:p>
    <w:p w:rsidR="008005FE" w:rsidRPr="00597DC8" w:rsidRDefault="008005FE" w:rsidP="002218B6">
      <w:pPr>
        <w:spacing w:after="0"/>
        <w:ind w:firstLine="708"/>
        <w:jc w:val="both"/>
        <w:rPr>
          <w:rFonts w:ascii="Times New Roman" w:hAnsi="Times New Roman" w:cs="Times New Roman"/>
          <w:sz w:val="28"/>
          <w:szCs w:val="28"/>
          <w:lang w:eastAsia="ru-RU"/>
        </w:rPr>
      </w:pPr>
      <w:r w:rsidRPr="005D0F0C">
        <w:rPr>
          <w:rFonts w:ascii="Times New Roman" w:hAnsi="Times New Roman" w:cs="Times New Roman"/>
          <w:bCs/>
          <w:iCs/>
          <w:sz w:val="28"/>
          <w:szCs w:val="28"/>
          <w:lang w:eastAsia="ru-RU"/>
        </w:rPr>
        <w:lastRenderedPageBreak/>
        <w:t>Пруд-охладитель</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в пойме реки Сейм (владелец ГТС - Курская атомная станция Минатома России). Полный объем по проекту – 96 млн.</w:t>
      </w:r>
      <w:r w:rsidR="00300DBB">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площадь зеркала – 21,5 км</w:t>
      </w:r>
      <w:proofErr w:type="gramStart"/>
      <w:r w:rsidRPr="00597DC8">
        <w:rPr>
          <w:rFonts w:ascii="Times New Roman" w:hAnsi="Times New Roman" w:cs="Times New Roman"/>
          <w:sz w:val="28"/>
          <w:szCs w:val="28"/>
          <w:vertAlign w:val="superscript"/>
          <w:lang w:eastAsia="ru-RU"/>
        </w:rPr>
        <w:t>2</w:t>
      </w:r>
      <w:proofErr w:type="gramEnd"/>
      <w:r w:rsidRPr="00597DC8">
        <w:rPr>
          <w:rFonts w:ascii="Times New Roman" w:hAnsi="Times New Roman" w:cs="Times New Roman"/>
          <w:sz w:val="28"/>
          <w:szCs w:val="28"/>
          <w:lang w:eastAsia="ru-RU"/>
        </w:rPr>
        <w:t>. Объем забора воды (подпитки пруда - охладителя) из реки Сейм составил 61 млн.</w:t>
      </w:r>
      <w:r w:rsidR="00300DBB">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 (в 2007 году – 71 млн.</w:t>
      </w:r>
      <w:r w:rsidR="00300DBB">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при установленном лимите в 95 млн.м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Годовой забор воды составил 6,6% фактического годового стока реки Сейм в створе АЭС (918 млн.</w:t>
      </w:r>
      <w:r w:rsidR="00300DBB">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и не превысил 25% от величины минимального 30-суточного расхода воды 95%-ной обеспеченности (8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/сек). Использование воды предназначено в основном для охлаждения реакторов АЭС. Все сооружения находятся в удовлетворительном состоянии.</w:t>
      </w:r>
    </w:p>
    <w:p w:rsidR="008005FE" w:rsidRPr="00597DC8" w:rsidRDefault="008005FE" w:rsidP="002218B6">
      <w:pPr>
        <w:spacing w:after="0"/>
        <w:ind w:firstLine="708"/>
        <w:jc w:val="both"/>
        <w:rPr>
          <w:rFonts w:ascii="Times New Roman" w:hAnsi="Times New Roman" w:cs="Times New Roman"/>
          <w:sz w:val="28"/>
          <w:szCs w:val="28"/>
          <w:lang w:eastAsia="ru-RU"/>
        </w:rPr>
      </w:pPr>
      <w:proofErr w:type="spellStart"/>
      <w:r w:rsidRPr="005D0F0C">
        <w:rPr>
          <w:rFonts w:ascii="Times New Roman" w:hAnsi="Times New Roman" w:cs="Times New Roman"/>
          <w:bCs/>
          <w:iCs/>
          <w:sz w:val="28"/>
          <w:szCs w:val="28"/>
          <w:lang w:eastAsia="ru-RU"/>
        </w:rPr>
        <w:t>Хвостохранилище</w:t>
      </w:r>
      <w:proofErr w:type="spellEnd"/>
      <w:r w:rsidRPr="005D0F0C">
        <w:rPr>
          <w:rFonts w:ascii="Times New Roman" w:hAnsi="Times New Roman" w:cs="Times New Roman"/>
          <w:bCs/>
          <w:iCs/>
          <w:sz w:val="28"/>
          <w:szCs w:val="28"/>
          <w:lang w:eastAsia="ru-RU"/>
        </w:rPr>
        <w:t xml:space="preserve"> Михайловского </w:t>
      </w:r>
      <w:proofErr w:type="spellStart"/>
      <w:r w:rsidRPr="005D0F0C">
        <w:rPr>
          <w:rFonts w:ascii="Times New Roman" w:hAnsi="Times New Roman" w:cs="Times New Roman"/>
          <w:bCs/>
          <w:iCs/>
          <w:sz w:val="28"/>
          <w:szCs w:val="28"/>
          <w:lang w:eastAsia="ru-RU"/>
        </w:rPr>
        <w:t>ГОКа</w:t>
      </w:r>
      <w:proofErr w:type="spellEnd"/>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на реке </w:t>
      </w:r>
      <w:proofErr w:type="gramStart"/>
      <w:r w:rsidRPr="00597DC8">
        <w:rPr>
          <w:rFonts w:ascii="Times New Roman" w:hAnsi="Times New Roman" w:cs="Times New Roman"/>
          <w:sz w:val="28"/>
          <w:szCs w:val="28"/>
          <w:lang w:eastAsia="ru-RU"/>
        </w:rPr>
        <w:t>Песочная</w:t>
      </w:r>
      <w:proofErr w:type="gramEnd"/>
      <w:r w:rsidRPr="00597DC8">
        <w:rPr>
          <w:rFonts w:ascii="Times New Roman" w:hAnsi="Times New Roman" w:cs="Times New Roman"/>
          <w:sz w:val="28"/>
          <w:szCs w:val="28"/>
          <w:lang w:eastAsia="ru-RU"/>
        </w:rPr>
        <w:t xml:space="preserve"> не имеет водорегулирующих сооружений, перекрыто глухой плотиной и включено в оборотный цикл водоснабжения </w:t>
      </w:r>
      <w:proofErr w:type="spellStart"/>
      <w:r w:rsidRPr="00597DC8">
        <w:rPr>
          <w:rFonts w:ascii="Times New Roman" w:hAnsi="Times New Roman" w:cs="Times New Roman"/>
          <w:sz w:val="28"/>
          <w:szCs w:val="28"/>
          <w:lang w:eastAsia="ru-RU"/>
        </w:rPr>
        <w:t>горнообогатительного</w:t>
      </w:r>
      <w:proofErr w:type="spellEnd"/>
      <w:r w:rsidRPr="00597DC8">
        <w:rPr>
          <w:rFonts w:ascii="Times New Roman" w:hAnsi="Times New Roman" w:cs="Times New Roman"/>
          <w:sz w:val="28"/>
          <w:szCs w:val="28"/>
          <w:lang w:eastAsia="ru-RU"/>
        </w:rPr>
        <w:t xml:space="preserve"> комбината.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Более 90% акватории </w:t>
      </w:r>
      <w:proofErr w:type="spellStart"/>
      <w:r w:rsidRPr="005D0F0C">
        <w:rPr>
          <w:rFonts w:ascii="Times New Roman" w:hAnsi="Times New Roman" w:cs="Times New Roman"/>
          <w:bCs/>
          <w:iCs/>
          <w:sz w:val="28"/>
          <w:szCs w:val="28"/>
          <w:lang w:eastAsia="ru-RU"/>
        </w:rPr>
        <w:t>Старооскольского</w:t>
      </w:r>
      <w:proofErr w:type="spellEnd"/>
      <w:r w:rsidRPr="005D0F0C">
        <w:rPr>
          <w:rFonts w:ascii="Times New Roman" w:hAnsi="Times New Roman" w:cs="Times New Roman"/>
          <w:bCs/>
          <w:iCs/>
          <w:sz w:val="28"/>
          <w:szCs w:val="28"/>
          <w:lang w:eastAsia="ru-RU"/>
        </w:rPr>
        <w:t xml:space="preserve"> водохранилища</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на реке Оскол находится на территории Курской области. Гидроузел и его владелец - Лебединский ГОК, находятся в Белгородской области.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На территории Курской области поверхностных водных объектов, используемых для питьевого водоснабжения, нет, многие водоемы используются населением в рекреационных целях. Наиболее крупной водной артерией, используемой в рекреационных целях, является река Сейм, которая протекает по семи районам области и </w:t>
      </w:r>
      <w:proofErr w:type="gramStart"/>
      <w:r w:rsidRPr="00597DC8">
        <w:rPr>
          <w:rFonts w:ascii="Times New Roman" w:hAnsi="Times New Roman" w:cs="Times New Roman"/>
          <w:sz w:val="28"/>
          <w:szCs w:val="28"/>
          <w:lang w:eastAsia="ru-RU"/>
        </w:rPr>
        <w:t>г</w:t>
      </w:r>
      <w:proofErr w:type="gramEnd"/>
      <w:r w:rsidRPr="00597DC8">
        <w:rPr>
          <w:rFonts w:ascii="Times New Roman" w:hAnsi="Times New Roman" w:cs="Times New Roman"/>
          <w:sz w:val="28"/>
          <w:szCs w:val="28"/>
          <w:lang w:eastAsia="ru-RU"/>
        </w:rPr>
        <w:t>. Курску.</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большинстве своем, поверхностные водные объекты имеют большое </w:t>
      </w:r>
      <w:proofErr w:type="spellStart"/>
      <w:r w:rsidRPr="00597DC8">
        <w:rPr>
          <w:rFonts w:ascii="Times New Roman" w:hAnsi="Times New Roman" w:cs="Times New Roman"/>
          <w:sz w:val="28"/>
          <w:szCs w:val="28"/>
          <w:lang w:eastAsia="ru-RU"/>
        </w:rPr>
        <w:t>природоресурсное</w:t>
      </w:r>
      <w:proofErr w:type="spellEnd"/>
      <w:r w:rsidRPr="00597DC8">
        <w:rPr>
          <w:rFonts w:ascii="Times New Roman" w:hAnsi="Times New Roman" w:cs="Times New Roman"/>
          <w:sz w:val="28"/>
          <w:szCs w:val="28"/>
          <w:lang w:eastAsia="ru-RU"/>
        </w:rPr>
        <w:t>, природоохранное и рекреационное значение.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Более чем в двухстах искусственных водоемах ведется промышленное рыборазведение.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пределах крупных населенных пунктов на берегах водоемов оборудованы зоны отдыха, пляжи и участки для охоты и рыбалки.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настоящее время реки области испытывают огромную антропогенную нагрузку и, зачастую, их природной </w:t>
      </w:r>
      <w:proofErr w:type="spellStart"/>
      <w:r w:rsidRPr="00597DC8">
        <w:rPr>
          <w:rFonts w:ascii="Times New Roman" w:hAnsi="Times New Roman" w:cs="Times New Roman"/>
          <w:sz w:val="28"/>
          <w:szCs w:val="28"/>
          <w:lang w:eastAsia="ru-RU"/>
        </w:rPr>
        <w:t>самоочищающей</w:t>
      </w:r>
      <w:proofErr w:type="spellEnd"/>
      <w:r w:rsidRPr="00597DC8">
        <w:rPr>
          <w:rFonts w:ascii="Times New Roman" w:hAnsi="Times New Roman" w:cs="Times New Roman"/>
          <w:sz w:val="28"/>
          <w:szCs w:val="28"/>
          <w:lang w:eastAsia="ru-RU"/>
        </w:rPr>
        <w:t xml:space="preserve"> способности недостаточно для нейтрализации </w:t>
      </w:r>
      <w:proofErr w:type="spellStart"/>
      <w:r w:rsidRPr="00597DC8">
        <w:rPr>
          <w:rFonts w:ascii="Times New Roman" w:hAnsi="Times New Roman" w:cs="Times New Roman"/>
          <w:sz w:val="28"/>
          <w:szCs w:val="28"/>
          <w:lang w:eastAsia="ru-RU"/>
        </w:rPr>
        <w:t>загрязняэщих</w:t>
      </w:r>
      <w:proofErr w:type="spellEnd"/>
      <w:r w:rsidRPr="00597DC8">
        <w:rPr>
          <w:rFonts w:ascii="Times New Roman" w:hAnsi="Times New Roman" w:cs="Times New Roman"/>
          <w:sz w:val="28"/>
          <w:szCs w:val="28"/>
          <w:lang w:eastAsia="ru-RU"/>
        </w:rPr>
        <w:t xml:space="preserve"> веществ, попадающих в водоемы.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Русла рек на многих участках заросли водной растительностью, заилились. Из-за неудовлетворительного проведения противоэрозионных мероприятий на водосборе в русла рек попадает большое количество наносов, которые ухудшают их транспортирующую способность и, откладываясь в руслах рек, препятствуют фильтрации грунтовых вод, тем самым уменьшая сток. Кроме этого, многие реки и их притоки загрязнены фосфатами, нитритами, нефтепродуктами, органическими и другими </w:t>
      </w:r>
      <w:proofErr w:type="spellStart"/>
      <w:r w:rsidRPr="00597DC8">
        <w:rPr>
          <w:rFonts w:ascii="Times New Roman" w:hAnsi="Times New Roman" w:cs="Times New Roman"/>
          <w:sz w:val="28"/>
          <w:szCs w:val="28"/>
          <w:lang w:eastAsia="ru-RU"/>
        </w:rPr>
        <w:t>загрязняэщими</w:t>
      </w:r>
      <w:proofErr w:type="spellEnd"/>
      <w:r w:rsidRPr="00597DC8">
        <w:rPr>
          <w:rFonts w:ascii="Times New Roman" w:hAnsi="Times New Roman" w:cs="Times New Roman"/>
          <w:sz w:val="28"/>
          <w:szCs w:val="28"/>
          <w:lang w:eastAsia="ru-RU"/>
        </w:rPr>
        <w:t xml:space="preserve"> веществами.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 xml:space="preserve">Основной объем промышленного и коммунального водопотребления в области приходится на реку Сейм с притоками </w:t>
      </w:r>
      <w:proofErr w:type="spellStart"/>
      <w:r w:rsidRPr="00597DC8">
        <w:rPr>
          <w:rFonts w:ascii="Times New Roman" w:hAnsi="Times New Roman" w:cs="Times New Roman"/>
          <w:sz w:val="28"/>
          <w:szCs w:val="28"/>
          <w:lang w:eastAsia="ru-RU"/>
        </w:rPr>
        <w:t>Тускарь</w:t>
      </w:r>
      <w:proofErr w:type="spellEnd"/>
      <w:r w:rsidRPr="00597DC8">
        <w:rPr>
          <w:rFonts w:ascii="Times New Roman" w:hAnsi="Times New Roman" w:cs="Times New Roman"/>
          <w:sz w:val="28"/>
          <w:szCs w:val="28"/>
          <w:lang w:eastAsia="ru-RU"/>
        </w:rPr>
        <w:t xml:space="preserve"> и </w:t>
      </w:r>
      <w:proofErr w:type="spellStart"/>
      <w:r w:rsidRPr="00597DC8">
        <w:rPr>
          <w:rFonts w:ascii="Times New Roman" w:hAnsi="Times New Roman" w:cs="Times New Roman"/>
          <w:sz w:val="28"/>
          <w:szCs w:val="28"/>
          <w:lang w:eastAsia="ru-RU"/>
        </w:rPr>
        <w:t>Свапа</w:t>
      </w:r>
      <w:proofErr w:type="spellEnd"/>
      <w:r w:rsidRPr="00597DC8">
        <w:rPr>
          <w:rFonts w:ascii="Times New Roman" w:hAnsi="Times New Roman" w:cs="Times New Roman"/>
          <w:sz w:val="28"/>
          <w:szCs w:val="28"/>
          <w:lang w:eastAsia="ru-RU"/>
        </w:rPr>
        <w:t>, где размещены крупнейшие промышленные центры - города Курск (предприятия теплоэнергетики, машиностроения, химической промышленности), Железногорск (Михайловский горно-обогатительный комбинат), Курчатов (Курская атомная электростанция).</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Плановое наращивание объемов природоохранных мероприятий по обустройству </w:t>
      </w:r>
      <w:proofErr w:type="spellStart"/>
      <w:r w:rsidRPr="00597DC8">
        <w:rPr>
          <w:rFonts w:ascii="Times New Roman" w:hAnsi="Times New Roman" w:cs="Times New Roman"/>
          <w:sz w:val="28"/>
          <w:szCs w:val="28"/>
          <w:lang w:eastAsia="ru-RU"/>
        </w:rPr>
        <w:t>водоохранных</w:t>
      </w:r>
      <w:proofErr w:type="spellEnd"/>
      <w:r w:rsidRPr="00597DC8">
        <w:rPr>
          <w:rFonts w:ascii="Times New Roman" w:hAnsi="Times New Roman" w:cs="Times New Roman"/>
          <w:sz w:val="28"/>
          <w:szCs w:val="28"/>
          <w:lang w:eastAsia="ru-RU"/>
        </w:rPr>
        <w:t xml:space="preserve"> зон, расчистке русел рек, ремонту ГТС, снижению уровней сброса загрязня</w:t>
      </w:r>
      <w:r w:rsidR="00E700C7">
        <w:rPr>
          <w:rFonts w:ascii="Times New Roman" w:hAnsi="Times New Roman" w:cs="Times New Roman"/>
          <w:sz w:val="28"/>
          <w:szCs w:val="28"/>
          <w:lang w:eastAsia="ru-RU"/>
        </w:rPr>
        <w:t>ю</w:t>
      </w:r>
      <w:r w:rsidRPr="00597DC8">
        <w:rPr>
          <w:rFonts w:ascii="Times New Roman" w:hAnsi="Times New Roman" w:cs="Times New Roman"/>
          <w:sz w:val="28"/>
          <w:szCs w:val="28"/>
          <w:lang w:eastAsia="ru-RU"/>
        </w:rPr>
        <w:t>щих веществ в последние годы дали положительные результаты. Регулярный мониторинг и контроль состояния поверхностных вод подтверждает стабилизацию экологической и санитарно-гигиенической обстановки, а также улучшение физико-химического состава вод.</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2008 году на территории Курской области эксплуатировалось 7013 объектов хозяйственно-питьевого водоснабжения населения. Из них 2046 являются источниками централизованного водоснабжения. В качестве источников нецентрализованного водоснабжения используются 4967 шахтных колодцев и каптажей родников. В 2008 году произошло уменьшение количества источников нецентрализованного водоснабжения, что объясняется увеличением источников централизованного водоснабжения по сравнению с 2007 годом. Количество источников нецентрализованного водоснабжения уменьшилось за счет закрытия колодцев в сельских поселениях районов области.</w:t>
      </w:r>
    </w:p>
    <w:p w:rsidR="008005FE" w:rsidRPr="00597DC8" w:rsidRDefault="008005FE" w:rsidP="002218B6">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Обеспеченность централизованным водоснабжением сельского населения области составляет - 87,6%, городского - 98,6%. Характеристика и использование подземных вод приводятся.</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Удельные значения водопотребления городского населения колеблются от 100 до 583 л/</w:t>
      </w:r>
      <w:proofErr w:type="spellStart"/>
      <w:r w:rsidRPr="00597DC8">
        <w:rPr>
          <w:rFonts w:ascii="Times New Roman" w:hAnsi="Times New Roman" w:cs="Times New Roman"/>
          <w:sz w:val="28"/>
          <w:szCs w:val="28"/>
          <w:lang w:eastAsia="ru-RU"/>
        </w:rPr>
        <w:t>сут</w:t>
      </w:r>
      <w:proofErr w:type="spellEnd"/>
      <w:r w:rsidRPr="00597DC8">
        <w:rPr>
          <w:rFonts w:ascii="Times New Roman" w:hAnsi="Times New Roman" w:cs="Times New Roman"/>
          <w:sz w:val="28"/>
          <w:szCs w:val="28"/>
          <w:lang w:eastAsia="ru-RU"/>
        </w:rPr>
        <w:t>., в среднем составляет 269 л/</w:t>
      </w:r>
      <w:proofErr w:type="spellStart"/>
      <w:r w:rsidRPr="00597DC8">
        <w:rPr>
          <w:rFonts w:ascii="Times New Roman" w:hAnsi="Times New Roman" w:cs="Times New Roman"/>
          <w:sz w:val="28"/>
          <w:szCs w:val="28"/>
          <w:lang w:eastAsia="ru-RU"/>
        </w:rPr>
        <w:t>сут</w:t>
      </w:r>
      <w:proofErr w:type="spellEnd"/>
      <w:r w:rsidRPr="00597DC8">
        <w:rPr>
          <w:rFonts w:ascii="Times New Roman" w:hAnsi="Times New Roman" w:cs="Times New Roman"/>
          <w:sz w:val="28"/>
          <w:szCs w:val="28"/>
          <w:lang w:eastAsia="ru-RU"/>
        </w:rPr>
        <w:t>. на человека. Водопотребление сельских жителей изменяется в пределах 81-205 л/</w:t>
      </w:r>
      <w:proofErr w:type="spellStart"/>
      <w:r w:rsidRPr="00597DC8">
        <w:rPr>
          <w:rFonts w:ascii="Times New Roman" w:hAnsi="Times New Roman" w:cs="Times New Roman"/>
          <w:sz w:val="28"/>
          <w:szCs w:val="28"/>
          <w:lang w:eastAsia="ru-RU"/>
        </w:rPr>
        <w:t>сут</w:t>
      </w:r>
      <w:proofErr w:type="spellEnd"/>
      <w:r w:rsidRPr="00597DC8">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настоящее время наблюдения за подземными водами осуществля</w:t>
      </w:r>
      <w:r w:rsidR="006352B2">
        <w:rPr>
          <w:rFonts w:ascii="Times New Roman" w:hAnsi="Times New Roman" w:cs="Times New Roman"/>
          <w:sz w:val="28"/>
          <w:szCs w:val="28"/>
          <w:lang w:eastAsia="ru-RU"/>
        </w:rPr>
        <w:t>е</w:t>
      </w:r>
      <w:r w:rsidRPr="00597DC8">
        <w:rPr>
          <w:rFonts w:ascii="Times New Roman" w:hAnsi="Times New Roman" w:cs="Times New Roman"/>
          <w:sz w:val="28"/>
          <w:szCs w:val="28"/>
          <w:lang w:eastAsia="ru-RU"/>
        </w:rPr>
        <w:t>тся в естественном и нарушенном режиме.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Основными факторами, участвующими в формировании химического состава подземных вод, являются геологические и гидрогеологические условия, гидродинамический режим, техногенное воздействие на подземные воды.</w:t>
      </w:r>
    </w:p>
    <w:p w:rsidR="008005FE"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Наличие в геологическом разрезе на территории области </w:t>
      </w:r>
      <w:proofErr w:type="spellStart"/>
      <w:r w:rsidRPr="00597DC8">
        <w:rPr>
          <w:rFonts w:ascii="Times New Roman" w:hAnsi="Times New Roman" w:cs="Times New Roman"/>
          <w:sz w:val="28"/>
          <w:szCs w:val="28"/>
          <w:lang w:eastAsia="ru-RU"/>
        </w:rPr>
        <w:t>келловей-кимериджских</w:t>
      </w:r>
      <w:proofErr w:type="spellEnd"/>
      <w:r w:rsidRPr="00597DC8">
        <w:rPr>
          <w:rFonts w:ascii="Times New Roman" w:hAnsi="Times New Roman" w:cs="Times New Roman"/>
          <w:sz w:val="28"/>
          <w:szCs w:val="28"/>
          <w:lang w:eastAsia="ru-RU"/>
        </w:rPr>
        <w:t xml:space="preserve"> глин, играющих роль регионального </w:t>
      </w:r>
      <w:proofErr w:type="spellStart"/>
      <w:r w:rsidRPr="00597DC8">
        <w:rPr>
          <w:rFonts w:ascii="Times New Roman" w:hAnsi="Times New Roman" w:cs="Times New Roman"/>
          <w:sz w:val="28"/>
          <w:szCs w:val="28"/>
          <w:lang w:eastAsia="ru-RU"/>
        </w:rPr>
        <w:t>водоупора</w:t>
      </w:r>
      <w:proofErr w:type="spellEnd"/>
      <w:r w:rsidRPr="00597DC8">
        <w:rPr>
          <w:rFonts w:ascii="Times New Roman" w:hAnsi="Times New Roman" w:cs="Times New Roman"/>
          <w:sz w:val="28"/>
          <w:szCs w:val="28"/>
          <w:lang w:eastAsia="ru-RU"/>
        </w:rPr>
        <w:t xml:space="preserve">, привело к образованию двух изолированных водоносных комплексов, имеющих различные условия формирования гидрохимического и гидродинамического </w:t>
      </w:r>
      <w:r w:rsidRPr="00597DC8">
        <w:rPr>
          <w:rFonts w:ascii="Times New Roman" w:hAnsi="Times New Roman" w:cs="Times New Roman"/>
          <w:sz w:val="28"/>
          <w:szCs w:val="28"/>
          <w:lang w:eastAsia="ru-RU"/>
        </w:rPr>
        <w:lastRenderedPageBreak/>
        <w:t xml:space="preserve">режима. Верхний комплекс – </w:t>
      </w:r>
      <w:proofErr w:type="spellStart"/>
      <w:r w:rsidRPr="00597DC8">
        <w:rPr>
          <w:rFonts w:ascii="Times New Roman" w:hAnsi="Times New Roman" w:cs="Times New Roman"/>
          <w:sz w:val="28"/>
          <w:szCs w:val="28"/>
          <w:lang w:eastAsia="ru-RU"/>
        </w:rPr>
        <w:t>надкелловейский</w:t>
      </w:r>
      <w:proofErr w:type="spellEnd"/>
      <w:r w:rsidRPr="00597DC8">
        <w:rPr>
          <w:rFonts w:ascii="Times New Roman" w:hAnsi="Times New Roman" w:cs="Times New Roman"/>
          <w:sz w:val="28"/>
          <w:szCs w:val="28"/>
          <w:lang w:eastAsia="ru-RU"/>
        </w:rPr>
        <w:t xml:space="preserve"> - объединяет подземные воды четвертичных, палеоген-неогеновых и меловых отложений, нижний – </w:t>
      </w:r>
      <w:proofErr w:type="spellStart"/>
      <w:r w:rsidRPr="00597DC8">
        <w:rPr>
          <w:rFonts w:ascii="Times New Roman" w:hAnsi="Times New Roman" w:cs="Times New Roman"/>
          <w:sz w:val="28"/>
          <w:szCs w:val="28"/>
          <w:lang w:eastAsia="ru-RU"/>
        </w:rPr>
        <w:t>подкелловейский</w:t>
      </w:r>
      <w:proofErr w:type="spellEnd"/>
      <w:r w:rsidRPr="00597DC8">
        <w:rPr>
          <w:rFonts w:ascii="Times New Roman" w:hAnsi="Times New Roman" w:cs="Times New Roman"/>
          <w:sz w:val="28"/>
          <w:szCs w:val="28"/>
          <w:lang w:eastAsia="ru-RU"/>
        </w:rPr>
        <w:t xml:space="preserve"> - объединяет подземные воды нижнеюрских, пермско-триасовых, каменноугольных, девонских отложений и верхнюю трещиноватую зону кристаллических пород.</w:t>
      </w:r>
    </w:p>
    <w:p w:rsidR="002218B6" w:rsidRDefault="002218B6">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8005FE" w:rsidRPr="00DA1C18" w:rsidRDefault="00DA1C18" w:rsidP="002218B6">
      <w:pPr>
        <w:pStyle w:val="a6"/>
        <w:numPr>
          <w:ilvl w:val="2"/>
          <w:numId w:val="31"/>
        </w:numPr>
        <w:rPr>
          <w:rFonts w:ascii="Times New Roman" w:hAnsi="Times New Roman" w:cs="Times New Roman"/>
          <w:b/>
          <w:sz w:val="32"/>
          <w:szCs w:val="32"/>
          <w:lang w:eastAsia="ru-RU"/>
        </w:rPr>
      </w:pPr>
      <w:r>
        <w:rPr>
          <w:rFonts w:ascii="Times New Roman" w:hAnsi="Times New Roman" w:cs="Times New Roman"/>
          <w:b/>
          <w:sz w:val="32"/>
          <w:szCs w:val="32"/>
          <w:lang w:eastAsia="ru-RU"/>
        </w:rPr>
        <w:lastRenderedPageBreak/>
        <w:t xml:space="preserve"> </w:t>
      </w:r>
      <w:r w:rsidR="008005FE" w:rsidRPr="00DA1C18">
        <w:rPr>
          <w:rFonts w:ascii="Times New Roman" w:hAnsi="Times New Roman" w:cs="Times New Roman"/>
          <w:b/>
          <w:sz w:val="32"/>
          <w:szCs w:val="32"/>
          <w:lang w:eastAsia="ru-RU"/>
        </w:rPr>
        <w:t>Земельные ресурсы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Благоприятные климатические условия и плодородные почвы Курской области придают особую ценность земельным ресурсам. Разнообразие почвенно-климатических особенностей позволило на протяжении многих веков интенсивно использовать земельный потенциал для выращивания различных сельскохозяйственных культур и получать богатые урожаи, обеспечивающие потребности населения не только нашей области, но и других регионов.</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На современном уровне при значительном изменении земельных отношений и многообразии видов землепользования возрастает роль комплексного и бережного подхода к сохранению и воспроизводству земельных ресурсов.</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Земельный фонд Курской области по состоянию на 01.01.2009 г. составил 2999,7 тыс. га. На душу населения приходится около 2,5 га земель, в том числе 1,8 га сельскохозяйственных угодий, из них 1,7 га пашни.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Земельные угодья - часть поверхности земли, обладающая определенными </w:t>
      </w:r>
      <w:proofErr w:type="spellStart"/>
      <w:proofErr w:type="gramStart"/>
      <w:r w:rsidRPr="00597DC8">
        <w:rPr>
          <w:rFonts w:ascii="Times New Roman" w:hAnsi="Times New Roman" w:cs="Times New Roman"/>
          <w:sz w:val="28"/>
          <w:szCs w:val="28"/>
          <w:lang w:eastAsia="ru-RU"/>
        </w:rPr>
        <w:t>естественно-историческими</w:t>
      </w:r>
      <w:proofErr w:type="spellEnd"/>
      <w:proofErr w:type="gramEnd"/>
      <w:r w:rsidRPr="00597DC8">
        <w:rPr>
          <w:rFonts w:ascii="Times New Roman" w:hAnsi="Times New Roman" w:cs="Times New Roman"/>
          <w:sz w:val="28"/>
          <w:szCs w:val="28"/>
          <w:lang w:eastAsia="ru-RU"/>
        </w:rPr>
        <w:t xml:space="preserve"> свойствами, позволя</w:t>
      </w:r>
      <w:r w:rsidR="00E700C7">
        <w:rPr>
          <w:rFonts w:ascii="Times New Roman" w:hAnsi="Times New Roman" w:cs="Times New Roman"/>
          <w:sz w:val="28"/>
          <w:szCs w:val="28"/>
          <w:lang w:eastAsia="ru-RU"/>
        </w:rPr>
        <w:t>ю</w:t>
      </w:r>
      <w:r w:rsidRPr="00597DC8">
        <w:rPr>
          <w:rFonts w:ascii="Times New Roman" w:hAnsi="Times New Roman" w:cs="Times New Roman"/>
          <w:sz w:val="28"/>
          <w:szCs w:val="28"/>
          <w:lang w:eastAsia="ru-RU"/>
        </w:rPr>
        <w:t xml:space="preserve">щими использовать ее для конкретных хозяйственных целей. </w:t>
      </w:r>
      <w:proofErr w:type="gramStart"/>
      <w:r w:rsidRPr="00597DC8">
        <w:rPr>
          <w:rFonts w:ascii="Times New Roman" w:hAnsi="Times New Roman" w:cs="Times New Roman"/>
          <w:sz w:val="28"/>
          <w:szCs w:val="28"/>
          <w:lang w:eastAsia="ru-RU"/>
        </w:rPr>
        <w:t>Они явля</w:t>
      </w:r>
      <w:r w:rsidR="00E700C7">
        <w:rPr>
          <w:rFonts w:ascii="Times New Roman" w:hAnsi="Times New Roman" w:cs="Times New Roman"/>
          <w:sz w:val="28"/>
          <w:szCs w:val="28"/>
          <w:lang w:eastAsia="ru-RU"/>
        </w:rPr>
        <w:t>ю</w:t>
      </w:r>
      <w:r w:rsidRPr="00597DC8">
        <w:rPr>
          <w:rFonts w:ascii="Times New Roman" w:hAnsi="Times New Roman" w:cs="Times New Roman"/>
          <w:sz w:val="28"/>
          <w:szCs w:val="28"/>
          <w:lang w:eastAsia="ru-RU"/>
        </w:rPr>
        <w:t xml:space="preserve">тся основным элементом государственного земельного учета и делятся на сельскохозяйственные (пашня, залежь, кормовые угодья, многолетние плодовые насаждения) и несельскохозяйственные (леса, кустарники, болота, дороги, застроенные территории, водные объекты, овраги, и т.п.) </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По данным статистического отчета, на 01.01.2009 года сельскохозяйственные угодья в административных границах Курской области занимают 2441,1 тыс. га. Пашня занимает 1945,3 тыс. га земельного фонда области, что свидетельствует о чрезмерной </w:t>
      </w:r>
      <w:proofErr w:type="spellStart"/>
      <w:r w:rsidRPr="00597DC8">
        <w:rPr>
          <w:rFonts w:ascii="Times New Roman" w:hAnsi="Times New Roman" w:cs="Times New Roman"/>
          <w:sz w:val="28"/>
          <w:szCs w:val="28"/>
          <w:lang w:eastAsia="ru-RU"/>
        </w:rPr>
        <w:t>распаханности</w:t>
      </w:r>
      <w:proofErr w:type="spellEnd"/>
      <w:r w:rsidRPr="00597DC8">
        <w:rPr>
          <w:rFonts w:ascii="Times New Roman" w:hAnsi="Times New Roman" w:cs="Times New Roman"/>
          <w:sz w:val="28"/>
          <w:szCs w:val="28"/>
          <w:lang w:eastAsia="ru-RU"/>
        </w:rPr>
        <w:t xml:space="preserve"> территории.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Сельскохозяйственные угодья - это земельные угодья, систематически используемые для получения сельскохозяйственной продукции. Эти угодья требуют особой охраны, перевод их в другие категории для несельскохозяйственных нужд допускается в исключительных случаях с учетом кадастровой стоимости.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последние годы площади сельскохозяйственных угодий в области остались примерно на прежнем уровне, в 2004 году площадь их составляла 2440,4 тыс. га, в 2005 году - 2439,5 тыс. га, в 2006 году - 2440,0 тыс. га, в 2007 году - 2440,7 тыс. га, в 2008 году - 2441,1 тыс. га.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Орошаемые сельскохозяйственные угодья занимают площадь 45,4 тыс. га, из них пашня 44,6 тыс. га, многолетние насаждения 0,2 тыс. га, кормовые угодья 0,6 тыс. га. На большей части орошаемых сельскохозяйственных </w:t>
      </w:r>
      <w:r w:rsidRPr="00597DC8">
        <w:rPr>
          <w:rFonts w:ascii="Times New Roman" w:hAnsi="Times New Roman" w:cs="Times New Roman"/>
          <w:sz w:val="28"/>
          <w:szCs w:val="28"/>
          <w:lang w:eastAsia="ru-RU"/>
        </w:rPr>
        <w:lastRenderedPageBreak/>
        <w:t>угодий (39 тыс. га) требуется улучшение технического уровня мелиоративных систем, которые в большинстве своем неработоспособны.</w:t>
      </w:r>
    </w:p>
    <w:p w:rsidR="008005FE"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Растениеводство является ведущим звеном развития не только агропромышленного комплекса, но и всей производственной инфраструктуры области. В распоряжении этой отрасли находится около 1,9 млн. га самой плодородной пашни, в обработке которой участвуют основные средства общей стоимостью более 12 млрд. рублей.</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Запасы гумуса в почве являются основой ее плодородия. По материалам ГНУ «ВНИИ земледелия и защиты почв от эрозии» за последние 200 лет (со времени интенсивного освоения целинных земель в Центрально-Чернозёмном регионе) содержание гумуса в верхнем слое неэродированных чернозёмов уменьшилось примерно в 2 раза. Снижение запасов гумуса неизбежно сопровождается ухудшением водно-физических, физико-химических свойств и снижением экологической роли почв, а, следовательно, и снижением экологической устойчивости </w:t>
      </w:r>
      <w:proofErr w:type="spellStart"/>
      <w:r w:rsidRPr="00597DC8">
        <w:rPr>
          <w:rFonts w:ascii="Times New Roman" w:hAnsi="Times New Roman" w:cs="Times New Roman"/>
          <w:sz w:val="28"/>
          <w:szCs w:val="28"/>
          <w:lang w:eastAsia="ru-RU"/>
        </w:rPr>
        <w:t>агроландшафтов</w:t>
      </w:r>
      <w:proofErr w:type="spellEnd"/>
      <w:r w:rsidRPr="00597DC8">
        <w:rPr>
          <w:rFonts w:ascii="Times New Roman" w:hAnsi="Times New Roman" w:cs="Times New Roman"/>
          <w:sz w:val="28"/>
          <w:szCs w:val="28"/>
          <w:lang w:eastAsia="ru-RU"/>
        </w:rPr>
        <w:t xml:space="preserve"> и стабильности с/</w:t>
      </w:r>
      <w:proofErr w:type="spellStart"/>
      <w:r w:rsidRPr="00597DC8">
        <w:rPr>
          <w:rFonts w:ascii="Times New Roman" w:hAnsi="Times New Roman" w:cs="Times New Roman"/>
          <w:sz w:val="28"/>
          <w:szCs w:val="28"/>
          <w:lang w:eastAsia="ru-RU"/>
        </w:rPr>
        <w:t>х</w:t>
      </w:r>
      <w:proofErr w:type="spellEnd"/>
      <w:r w:rsidRPr="00597DC8">
        <w:rPr>
          <w:rFonts w:ascii="Times New Roman" w:hAnsi="Times New Roman" w:cs="Times New Roman"/>
          <w:sz w:val="28"/>
          <w:szCs w:val="28"/>
          <w:lang w:eastAsia="ru-RU"/>
        </w:rPr>
        <w:t xml:space="preserve"> производства. Ухудшение водно-физических свойств почв увеличивает их подверженность эрозии и дефляции, а изменение физико-химических свойств ухудшает роль почв как биогеохимических барьеров со всеми вытекающими отсюда последствиями.</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целом по области, пашня подвержена эрозии на площади 0,5 млн. га, а на площади 0,9 млн. га существует потенциальная опасность эрозии. Более половины площади природных суходольных лугов и пастбищ эродировано.</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Кроме того, 12,5 тыс. га ценных земель нарушено оврагами. </w:t>
      </w:r>
      <w:proofErr w:type="spellStart"/>
      <w:r w:rsidRPr="00597DC8">
        <w:rPr>
          <w:rFonts w:ascii="Times New Roman" w:hAnsi="Times New Roman" w:cs="Times New Roman"/>
          <w:sz w:val="28"/>
          <w:szCs w:val="28"/>
          <w:lang w:eastAsia="ru-RU"/>
        </w:rPr>
        <w:t>Среднемноголетняэ</w:t>
      </w:r>
      <w:proofErr w:type="spellEnd"/>
      <w:r w:rsidRPr="00597DC8">
        <w:rPr>
          <w:rFonts w:ascii="Times New Roman" w:hAnsi="Times New Roman" w:cs="Times New Roman"/>
          <w:sz w:val="28"/>
          <w:szCs w:val="28"/>
          <w:lang w:eastAsia="ru-RU"/>
        </w:rPr>
        <w:t xml:space="preserve"> интенсивность эрозии почв на пашне колеблется от 0,5 до 9,7 т/га, а на отдельных элементах склона она составляет 20 – 30 т/га.</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среднем за год смывается с полей около 8 млн. тонн почвы и выносится из оврагов почти 2 млн. тонн </w:t>
      </w:r>
      <w:proofErr w:type="spellStart"/>
      <w:r w:rsidRPr="00597DC8">
        <w:rPr>
          <w:rFonts w:ascii="Times New Roman" w:hAnsi="Times New Roman" w:cs="Times New Roman"/>
          <w:sz w:val="28"/>
          <w:szCs w:val="28"/>
          <w:lang w:eastAsia="ru-RU"/>
        </w:rPr>
        <w:t>почвогрунтов</w:t>
      </w:r>
      <w:proofErr w:type="spellEnd"/>
      <w:r w:rsidRPr="00597DC8">
        <w:rPr>
          <w:rFonts w:ascii="Times New Roman" w:hAnsi="Times New Roman" w:cs="Times New Roman"/>
          <w:sz w:val="28"/>
          <w:szCs w:val="28"/>
          <w:lang w:eastAsia="ru-RU"/>
        </w:rPr>
        <w:t>. Из общего количества наносов 20% поступает в реки, ухудшая их состояние.</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Последние десятилетия характеризуются очередной активизацией процессов </w:t>
      </w:r>
      <w:proofErr w:type="spellStart"/>
      <w:r w:rsidRPr="00597DC8">
        <w:rPr>
          <w:rFonts w:ascii="Times New Roman" w:hAnsi="Times New Roman" w:cs="Times New Roman"/>
          <w:sz w:val="28"/>
          <w:szCs w:val="28"/>
          <w:lang w:eastAsia="ru-RU"/>
        </w:rPr>
        <w:t>дегумификации</w:t>
      </w:r>
      <w:proofErr w:type="spellEnd"/>
      <w:r w:rsidRPr="00597DC8">
        <w:rPr>
          <w:rFonts w:ascii="Times New Roman" w:hAnsi="Times New Roman" w:cs="Times New Roman"/>
          <w:sz w:val="28"/>
          <w:szCs w:val="28"/>
          <w:lang w:eastAsia="ru-RU"/>
        </w:rPr>
        <w:t xml:space="preserve"> в связи с нарушением сложившихся ранее балансов органического вещества в основных вариантах </w:t>
      </w:r>
      <w:proofErr w:type="spellStart"/>
      <w:r w:rsidRPr="00597DC8">
        <w:rPr>
          <w:rFonts w:ascii="Times New Roman" w:hAnsi="Times New Roman" w:cs="Times New Roman"/>
          <w:sz w:val="28"/>
          <w:szCs w:val="28"/>
          <w:lang w:eastAsia="ru-RU"/>
        </w:rPr>
        <w:t>агроценозов</w:t>
      </w:r>
      <w:proofErr w:type="spellEnd"/>
      <w:r w:rsidRPr="00597DC8">
        <w:rPr>
          <w:rFonts w:ascii="Times New Roman" w:hAnsi="Times New Roman" w:cs="Times New Roman"/>
          <w:sz w:val="28"/>
          <w:szCs w:val="28"/>
          <w:lang w:eastAsia="ru-RU"/>
        </w:rPr>
        <w:t>.</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Происходит снижение установившегося ранее «предельного содержания гумуса» (для пахотных тяжелосуглинистых черноземов на лессовидных суглинках оно составляет около 6%).</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области отчетливо выражена тенденция к ускоренному подкислению пахотного горизонта черноземов. Она отражается в среднегодовых темпах приращения кислых почв на 0,6 % и широком распространении кислых почв. Это является результатом периодического промывания верхней части профиля и резко отрицательного баланса кальция в почвах.</w:t>
      </w:r>
    </w:p>
    <w:p w:rsidR="00DA3CE5" w:rsidRPr="00597DC8"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 xml:space="preserve">Среди степных черноземов области широкое распространение получили процессы ощелачивания и засоления. </w:t>
      </w:r>
      <w:proofErr w:type="spellStart"/>
      <w:r w:rsidRPr="00597DC8">
        <w:rPr>
          <w:rFonts w:ascii="Times New Roman" w:hAnsi="Times New Roman" w:cs="Times New Roman"/>
          <w:sz w:val="28"/>
          <w:szCs w:val="28"/>
          <w:lang w:eastAsia="ru-RU"/>
        </w:rPr>
        <w:t>Агрогенное</w:t>
      </w:r>
      <w:proofErr w:type="spellEnd"/>
      <w:r w:rsidRPr="00597DC8">
        <w:rPr>
          <w:rFonts w:ascii="Times New Roman" w:hAnsi="Times New Roman" w:cs="Times New Roman"/>
          <w:sz w:val="28"/>
          <w:szCs w:val="28"/>
          <w:lang w:eastAsia="ru-RU"/>
        </w:rPr>
        <w:t xml:space="preserve"> ощелачивание является следствием кардинального изменения водного режима и баланса солей пахотных черноземов. В нижней части их профилей отмечается значительное нарастание солесодержания. Усиливается выраженность и частота появления концентрационных пиков солей.</w:t>
      </w:r>
    </w:p>
    <w:p w:rsidR="00DA3CE5" w:rsidRDefault="00DA3CE5"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Проведенный анализ процессов деградации черноземов Курской области показал качественное расширение набора факторов, ограничивающих проявление реального плодородия черноземов: водная и ветровая эрозия почв, сезонный дефицит влаги, быстрое истощение без удобрений доступных запасов питательных элементов, переуплотнение и </w:t>
      </w:r>
      <w:proofErr w:type="spellStart"/>
      <w:r w:rsidRPr="00597DC8">
        <w:rPr>
          <w:rFonts w:ascii="Times New Roman" w:hAnsi="Times New Roman" w:cs="Times New Roman"/>
          <w:sz w:val="28"/>
          <w:szCs w:val="28"/>
          <w:lang w:eastAsia="ru-RU"/>
        </w:rPr>
        <w:t>обеструктури</w:t>
      </w:r>
      <w:r w:rsidR="00E700C7">
        <w:rPr>
          <w:rFonts w:ascii="Times New Roman" w:hAnsi="Times New Roman" w:cs="Times New Roman"/>
          <w:sz w:val="28"/>
          <w:szCs w:val="28"/>
          <w:lang w:eastAsia="ru-RU"/>
        </w:rPr>
        <w:t>ро</w:t>
      </w:r>
      <w:r w:rsidRPr="00597DC8">
        <w:rPr>
          <w:rFonts w:ascii="Times New Roman" w:hAnsi="Times New Roman" w:cs="Times New Roman"/>
          <w:sz w:val="28"/>
          <w:szCs w:val="28"/>
          <w:lang w:eastAsia="ru-RU"/>
        </w:rPr>
        <w:t>вание</w:t>
      </w:r>
      <w:proofErr w:type="spellEnd"/>
      <w:r w:rsidRPr="00597DC8">
        <w:rPr>
          <w:rFonts w:ascii="Times New Roman" w:hAnsi="Times New Roman" w:cs="Times New Roman"/>
          <w:sz w:val="28"/>
          <w:szCs w:val="28"/>
          <w:lang w:eastAsia="ru-RU"/>
        </w:rPr>
        <w:t xml:space="preserve"> почв, устойчиво некомпенсируемая минерализация гумуса. Широкое распространение приобрели процессы загрязнения и утомления черноземов.</w:t>
      </w:r>
    </w:p>
    <w:p w:rsidR="002218B6" w:rsidRDefault="002218B6">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8005FE" w:rsidRPr="006352B2" w:rsidRDefault="00E000A7" w:rsidP="002218B6">
      <w:pPr>
        <w:ind w:firstLine="708"/>
        <w:rPr>
          <w:rFonts w:ascii="Times New Roman" w:hAnsi="Times New Roman" w:cs="Times New Roman"/>
          <w:b/>
          <w:sz w:val="32"/>
          <w:szCs w:val="32"/>
          <w:lang w:eastAsia="ru-RU"/>
        </w:rPr>
      </w:pPr>
      <w:r>
        <w:rPr>
          <w:rFonts w:ascii="Times New Roman" w:hAnsi="Times New Roman" w:cs="Times New Roman"/>
          <w:b/>
          <w:sz w:val="32"/>
          <w:szCs w:val="32"/>
          <w:lang w:eastAsia="ru-RU"/>
        </w:rPr>
        <w:lastRenderedPageBreak/>
        <w:t xml:space="preserve">1.2.4.  </w:t>
      </w:r>
      <w:r w:rsidR="008005FE" w:rsidRPr="006352B2">
        <w:rPr>
          <w:rFonts w:ascii="Times New Roman" w:hAnsi="Times New Roman" w:cs="Times New Roman"/>
          <w:b/>
          <w:sz w:val="32"/>
          <w:szCs w:val="32"/>
          <w:lang w:eastAsia="ru-RU"/>
        </w:rPr>
        <w:t>Минерально-сырьевые ресурсы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Курская область обладает уникальными по объёмам и разнообразию минеральными природными ресурсами, способными обеспечить нужды области, а также, по некоторым видам сырья, и другие регионы.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Мировую известность наша область почти век назад получила по результатам открытия и исследований Курской магнитной аномалии (КМА), </w:t>
      </w:r>
      <w:proofErr w:type="gramStart"/>
      <w:r w:rsidRPr="00597DC8">
        <w:rPr>
          <w:rFonts w:ascii="Times New Roman" w:hAnsi="Times New Roman" w:cs="Times New Roman"/>
          <w:sz w:val="28"/>
          <w:szCs w:val="28"/>
          <w:lang w:eastAsia="ru-RU"/>
        </w:rPr>
        <w:t>связанной</w:t>
      </w:r>
      <w:proofErr w:type="gramEnd"/>
      <w:r w:rsidRPr="00597DC8">
        <w:rPr>
          <w:rFonts w:ascii="Times New Roman" w:hAnsi="Times New Roman" w:cs="Times New Roman"/>
          <w:sz w:val="28"/>
          <w:szCs w:val="28"/>
          <w:lang w:eastAsia="ru-RU"/>
        </w:rPr>
        <w:t xml:space="preserve"> прежде всего с крупнейшими мировыми запасами железных руд. В 2008 году исполнилось 85 лет со дня (7 апреля 1923 г.) поднятия первого керна железной руды из скважины №1 ОК КМА. Это событие положило начало освоению КМА и открыло завесу над многовековой тайной аномалий магнитного поля.</w:t>
      </w:r>
    </w:p>
    <w:p w:rsidR="002010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последние десятилетия приоритеты экономического развития существенным образом перешли в прямую зависимость от наличия, степени освоения месторождений и переработки имеющихся полезных ископаемых.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геологическом плане территория области тяготеет к юго-западной части Воронежской </w:t>
      </w:r>
      <w:proofErr w:type="spellStart"/>
      <w:r w:rsidRPr="00597DC8">
        <w:rPr>
          <w:rFonts w:ascii="Times New Roman" w:hAnsi="Times New Roman" w:cs="Times New Roman"/>
          <w:sz w:val="28"/>
          <w:szCs w:val="28"/>
          <w:lang w:eastAsia="ru-RU"/>
        </w:rPr>
        <w:t>антеклизы</w:t>
      </w:r>
      <w:proofErr w:type="spellEnd"/>
      <w:r w:rsidRPr="00597DC8">
        <w:rPr>
          <w:rFonts w:ascii="Times New Roman" w:hAnsi="Times New Roman" w:cs="Times New Roman"/>
          <w:sz w:val="28"/>
          <w:szCs w:val="28"/>
          <w:lang w:eastAsia="ru-RU"/>
        </w:rPr>
        <w:t xml:space="preserve"> – крупнейшей структуры Восточно-Европейской платформы. Планомерное комплексное геологическое изучение территории нашей области началось в 20-е годы прошлого века параллельно с изучением КМА. Проведенные геофизические, геологические, гидрогеологические и инженерно-геологические исследования позволили детально изучить геологическое строение недр, открыть и разведать большое количество различных месторождений полезных ископаемых и выявить уникальные проявления и перспективные площади дальнейших поисков полиметаллических руд, благородных мет</w:t>
      </w:r>
      <w:r w:rsidR="002010C8">
        <w:rPr>
          <w:rFonts w:ascii="Times New Roman" w:hAnsi="Times New Roman" w:cs="Times New Roman"/>
          <w:sz w:val="28"/>
          <w:szCs w:val="28"/>
          <w:lang w:eastAsia="ru-RU"/>
        </w:rPr>
        <w:t>аллов, редкоземельных элементов.</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геологическом строении нашей области принимают участие два структурных этажа: нижний – кристаллические породы раннего докембрия и верхний – осадочные породы </w:t>
      </w:r>
      <w:proofErr w:type="spellStart"/>
      <w:r w:rsidRPr="00597DC8">
        <w:rPr>
          <w:rFonts w:ascii="Times New Roman" w:hAnsi="Times New Roman" w:cs="Times New Roman"/>
          <w:sz w:val="28"/>
          <w:szCs w:val="28"/>
          <w:lang w:eastAsia="ru-RU"/>
        </w:rPr>
        <w:t>фанерозоя</w:t>
      </w:r>
      <w:proofErr w:type="spellEnd"/>
      <w:r w:rsidRPr="00597DC8">
        <w:rPr>
          <w:rFonts w:ascii="Times New Roman" w:hAnsi="Times New Roman" w:cs="Times New Roman"/>
          <w:sz w:val="28"/>
          <w:szCs w:val="28"/>
          <w:lang w:eastAsia="ru-RU"/>
        </w:rPr>
        <w:t xml:space="preserve"> от девона до современных осадков.</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К нижнему структурному этажу приурочены уникальные месторождения железных руд, рудопроявления и геохимические аномалии благородных, редких и цветных металлов, проявления и месторождения минеральных вод.</w:t>
      </w:r>
    </w:p>
    <w:p w:rsidR="008005FE" w:rsidRPr="00597DC8" w:rsidRDefault="008005FE" w:rsidP="002218B6">
      <w:pPr>
        <w:spacing w:after="0"/>
        <w:ind w:firstLine="708"/>
        <w:jc w:val="both"/>
        <w:rPr>
          <w:rFonts w:ascii="Times New Roman" w:hAnsi="Times New Roman" w:cs="Times New Roman"/>
          <w:sz w:val="28"/>
          <w:szCs w:val="28"/>
          <w:lang w:eastAsia="ru-RU"/>
        </w:rPr>
      </w:pPr>
      <w:proofErr w:type="gramStart"/>
      <w:r w:rsidRPr="00597DC8">
        <w:rPr>
          <w:rFonts w:ascii="Times New Roman" w:hAnsi="Times New Roman" w:cs="Times New Roman"/>
          <w:sz w:val="28"/>
          <w:szCs w:val="28"/>
          <w:lang w:eastAsia="ru-RU"/>
        </w:rPr>
        <w:t>Из неметаллических полезных ископаемых (верхний структурный этаж) выявлены и разведаны месторождения фосфоритов, торфа, сапропеля (в том числе лечебных грязей), подземных вод для хозяйственно-питьевого водоснабжения и разнообразных строительных материалов, в том числе мела для производства цемента и строительной извести, для известкования кислых почв и подкормки животных; легкоплавких глин и суглинков для производства кирпича, керамзита, черепицы и гончарных изделий;</w:t>
      </w:r>
      <w:proofErr w:type="gramEnd"/>
      <w:r w:rsidRPr="00597DC8">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lastRenderedPageBreak/>
        <w:t xml:space="preserve">тугоплавких глин для производства лицевого кирпича, керамических плиток и </w:t>
      </w:r>
      <w:proofErr w:type="spellStart"/>
      <w:r w:rsidRPr="00597DC8">
        <w:rPr>
          <w:rFonts w:ascii="Times New Roman" w:hAnsi="Times New Roman" w:cs="Times New Roman"/>
          <w:sz w:val="28"/>
          <w:szCs w:val="28"/>
          <w:lang w:eastAsia="ru-RU"/>
        </w:rPr>
        <w:t>санфаянса</w:t>
      </w:r>
      <w:proofErr w:type="spellEnd"/>
      <w:r w:rsidRPr="00597DC8">
        <w:rPr>
          <w:rFonts w:ascii="Times New Roman" w:hAnsi="Times New Roman" w:cs="Times New Roman"/>
          <w:sz w:val="28"/>
          <w:szCs w:val="28"/>
          <w:lang w:eastAsia="ru-RU"/>
        </w:rPr>
        <w:t>; кварцевых песков для строительных растворов, производства силикатного кирпича, ячеистого бетона, стекольного и литейного производства; мергелей и трепелов для производства искусственных заполнителей в бетон, мергелей для производства минеральной ваты и каменного литья. Известны проявления бурых углей, глауконитов, цеолитов, редкоземельных</w:t>
      </w:r>
      <w:r w:rsidR="002010C8">
        <w:rPr>
          <w:rFonts w:ascii="Times New Roman" w:hAnsi="Times New Roman" w:cs="Times New Roman"/>
          <w:sz w:val="28"/>
          <w:szCs w:val="28"/>
          <w:lang w:eastAsia="ru-RU"/>
        </w:rPr>
        <w:t xml:space="preserve"> элементов и минеральных красок.</w:t>
      </w:r>
    </w:p>
    <w:p w:rsidR="008005FE" w:rsidRPr="00597DC8" w:rsidRDefault="008005FE" w:rsidP="002218B6">
      <w:pPr>
        <w:spacing w:after="0"/>
        <w:ind w:firstLine="708"/>
        <w:jc w:val="both"/>
        <w:rPr>
          <w:rFonts w:ascii="Times New Roman" w:hAnsi="Times New Roman" w:cs="Times New Roman"/>
          <w:sz w:val="28"/>
          <w:szCs w:val="28"/>
          <w:lang w:eastAsia="ru-RU"/>
        </w:rPr>
      </w:pPr>
      <w:proofErr w:type="gramStart"/>
      <w:r w:rsidRPr="002010C8">
        <w:rPr>
          <w:rFonts w:ascii="Times New Roman" w:hAnsi="Times New Roman" w:cs="Times New Roman"/>
          <w:bCs/>
          <w:iCs/>
          <w:sz w:val="28"/>
          <w:szCs w:val="28"/>
          <w:lang w:eastAsia="ru-RU"/>
        </w:rPr>
        <w:t>Железные руды</w:t>
      </w:r>
      <w:r w:rsidR="002010C8">
        <w:rPr>
          <w:rFonts w:ascii="Times New Roman" w:hAnsi="Times New Roman" w:cs="Times New Roman"/>
          <w:bCs/>
          <w:iCs/>
          <w:sz w:val="28"/>
          <w:szCs w:val="28"/>
          <w:lang w:eastAsia="ru-RU"/>
        </w:rPr>
        <w:t xml:space="preserve"> </w:t>
      </w:r>
      <w:r w:rsidRPr="002010C8">
        <w:rPr>
          <w:rFonts w:ascii="Times New Roman" w:hAnsi="Times New Roman" w:cs="Times New Roman"/>
          <w:sz w:val="28"/>
          <w:szCs w:val="28"/>
          <w:lang w:eastAsia="ru-RU"/>
        </w:rPr>
        <w:t>сконцентрированы</w:t>
      </w:r>
      <w:r w:rsidRPr="00597DC8">
        <w:rPr>
          <w:rFonts w:ascii="Times New Roman" w:hAnsi="Times New Roman" w:cs="Times New Roman"/>
          <w:sz w:val="28"/>
          <w:szCs w:val="28"/>
          <w:lang w:eastAsia="ru-RU"/>
        </w:rPr>
        <w:t xml:space="preserve"> более чем в 30 месторождениях, залежах и проявлениях, расположенных вдоль трех мощных магнитных аномалий, вытянутых в северо-западном направлении и подтверждающих наличие железорудных тел. Балансовые разведанные запасы железных руд по Курской области составля</w:t>
      </w:r>
      <w:r w:rsidR="00E700C7">
        <w:rPr>
          <w:rFonts w:ascii="Times New Roman" w:hAnsi="Times New Roman" w:cs="Times New Roman"/>
          <w:sz w:val="28"/>
          <w:szCs w:val="28"/>
          <w:lang w:eastAsia="ru-RU"/>
        </w:rPr>
        <w:t>ю</w:t>
      </w:r>
      <w:r w:rsidRPr="00597DC8">
        <w:rPr>
          <w:rFonts w:ascii="Times New Roman" w:hAnsi="Times New Roman" w:cs="Times New Roman"/>
          <w:sz w:val="28"/>
          <w:szCs w:val="28"/>
          <w:lang w:eastAsia="ru-RU"/>
        </w:rPr>
        <w:t xml:space="preserve">т: богатые руды – 562,43 млн. т, </w:t>
      </w:r>
      <w:proofErr w:type="spellStart"/>
      <w:r w:rsidRPr="00597DC8">
        <w:rPr>
          <w:rFonts w:ascii="Times New Roman" w:hAnsi="Times New Roman" w:cs="Times New Roman"/>
          <w:sz w:val="28"/>
          <w:szCs w:val="28"/>
          <w:lang w:eastAsia="ru-RU"/>
        </w:rPr>
        <w:t>неокисленные</w:t>
      </w:r>
      <w:proofErr w:type="spellEnd"/>
      <w:r w:rsidRPr="00597DC8">
        <w:rPr>
          <w:rFonts w:ascii="Times New Roman" w:hAnsi="Times New Roman" w:cs="Times New Roman"/>
          <w:sz w:val="28"/>
          <w:szCs w:val="28"/>
          <w:lang w:eastAsia="ru-RU"/>
        </w:rPr>
        <w:t xml:space="preserve"> железистые кварциты – 10341,6 млн. т, окисленные железистые кварциты – 2758,95 млн.т.</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Единственным месторождением в нашей области, на котором добываются открытым способом железные руды, является Михайловское железорудное месторождение. Оно расположено </w:t>
      </w:r>
      <w:proofErr w:type="gramStart"/>
      <w:r w:rsidRPr="00597DC8">
        <w:rPr>
          <w:rFonts w:ascii="Times New Roman" w:hAnsi="Times New Roman" w:cs="Times New Roman"/>
          <w:sz w:val="28"/>
          <w:szCs w:val="28"/>
          <w:lang w:eastAsia="ru-RU"/>
        </w:rPr>
        <w:t>в</w:t>
      </w:r>
      <w:proofErr w:type="gramEnd"/>
      <w:r w:rsidRPr="00597DC8">
        <w:rPr>
          <w:rFonts w:ascii="Times New Roman" w:hAnsi="Times New Roman" w:cs="Times New Roman"/>
          <w:sz w:val="28"/>
          <w:szCs w:val="28"/>
          <w:lang w:eastAsia="ru-RU"/>
        </w:rPr>
        <w:t xml:space="preserve"> </w:t>
      </w:r>
      <w:proofErr w:type="gramStart"/>
      <w:r w:rsidRPr="00597DC8">
        <w:rPr>
          <w:rFonts w:ascii="Times New Roman" w:hAnsi="Times New Roman" w:cs="Times New Roman"/>
          <w:sz w:val="28"/>
          <w:szCs w:val="28"/>
          <w:lang w:eastAsia="ru-RU"/>
        </w:rPr>
        <w:t>Железногорском</w:t>
      </w:r>
      <w:proofErr w:type="gramEnd"/>
      <w:r w:rsidRPr="00597DC8">
        <w:rPr>
          <w:rFonts w:ascii="Times New Roman" w:hAnsi="Times New Roman" w:cs="Times New Roman"/>
          <w:sz w:val="28"/>
          <w:szCs w:val="28"/>
          <w:lang w:eastAsia="ru-RU"/>
        </w:rPr>
        <w:t xml:space="preserve"> районе на северо-западе Курской области. Руды залегают в докембрийских </w:t>
      </w:r>
      <w:proofErr w:type="spellStart"/>
      <w:r w:rsidRPr="00597DC8">
        <w:rPr>
          <w:rFonts w:ascii="Times New Roman" w:hAnsi="Times New Roman" w:cs="Times New Roman"/>
          <w:sz w:val="28"/>
          <w:szCs w:val="28"/>
          <w:lang w:eastAsia="ru-RU"/>
        </w:rPr>
        <w:t>метаморфогенных</w:t>
      </w:r>
      <w:proofErr w:type="spellEnd"/>
      <w:r w:rsidRPr="00597DC8">
        <w:rPr>
          <w:rFonts w:ascii="Times New Roman" w:hAnsi="Times New Roman" w:cs="Times New Roman"/>
          <w:sz w:val="28"/>
          <w:szCs w:val="28"/>
          <w:lang w:eastAsia="ru-RU"/>
        </w:rPr>
        <w:t xml:space="preserve"> образованиях кристаллического фундамента. В вертикальной зональности сверху - вниз отмечаются (запасы, числящиеся на балансе): богатые руды коры выветривания с запасами (категории</w:t>
      </w:r>
      <w:proofErr w:type="gramStart"/>
      <w:r w:rsidRPr="00597DC8">
        <w:rPr>
          <w:rFonts w:ascii="Times New Roman" w:hAnsi="Times New Roman" w:cs="Times New Roman"/>
          <w:sz w:val="28"/>
          <w:szCs w:val="28"/>
          <w:lang w:eastAsia="ru-RU"/>
        </w:rPr>
        <w:t xml:space="preserve"> А</w:t>
      </w:r>
      <w:proofErr w:type="gramEnd"/>
      <w:r w:rsidRPr="00597DC8">
        <w:rPr>
          <w:rFonts w:ascii="Times New Roman" w:hAnsi="Times New Roman" w:cs="Times New Roman"/>
          <w:sz w:val="28"/>
          <w:szCs w:val="28"/>
          <w:lang w:eastAsia="ru-RU"/>
        </w:rPr>
        <w:t xml:space="preserve">+В+С1) 142,66 млн. т, окисленные кварциты с запасами 2092,75 млн. т, </w:t>
      </w:r>
      <w:proofErr w:type="spellStart"/>
      <w:r w:rsidRPr="00597DC8">
        <w:rPr>
          <w:rFonts w:ascii="Times New Roman" w:hAnsi="Times New Roman" w:cs="Times New Roman"/>
          <w:sz w:val="28"/>
          <w:szCs w:val="28"/>
          <w:lang w:eastAsia="ru-RU"/>
        </w:rPr>
        <w:t>неокисленные</w:t>
      </w:r>
      <w:proofErr w:type="spellEnd"/>
      <w:r w:rsidRPr="00597DC8">
        <w:rPr>
          <w:rFonts w:ascii="Times New Roman" w:hAnsi="Times New Roman" w:cs="Times New Roman"/>
          <w:sz w:val="28"/>
          <w:szCs w:val="28"/>
          <w:lang w:eastAsia="ru-RU"/>
        </w:rPr>
        <w:t xml:space="preserve"> кварциты с запасами 6295,0 млн.т. Соответственно типам руд содержание общего железа в трех градациях составляет: 52,78 %, 40,3 %, 38,85 %.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Переработкой и производством продукции железной руды занимается добывающее предприятие - </w:t>
      </w:r>
      <w:proofErr w:type="spellStart"/>
      <w:r w:rsidRPr="00597DC8">
        <w:rPr>
          <w:rFonts w:ascii="Times New Roman" w:hAnsi="Times New Roman" w:cs="Times New Roman"/>
          <w:sz w:val="28"/>
          <w:szCs w:val="28"/>
          <w:lang w:eastAsia="ru-RU"/>
        </w:rPr>
        <w:t>недропользователь</w:t>
      </w:r>
      <w:proofErr w:type="spellEnd"/>
      <w:r w:rsidRPr="00597DC8">
        <w:rPr>
          <w:rFonts w:ascii="Times New Roman" w:hAnsi="Times New Roman" w:cs="Times New Roman"/>
          <w:sz w:val="28"/>
          <w:szCs w:val="28"/>
          <w:lang w:eastAsia="ru-RU"/>
        </w:rPr>
        <w:t xml:space="preserve"> ОАО «Михайловский ГОК».</w:t>
      </w:r>
    </w:p>
    <w:p w:rsidR="008005FE" w:rsidRPr="00597DC8" w:rsidRDefault="008005FE" w:rsidP="002218B6">
      <w:pPr>
        <w:spacing w:after="0"/>
        <w:ind w:firstLine="708"/>
        <w:jc w:val="both"/>
        <w:rPr>
          <w:rFonts w:ascii="Times New Roman" w:hAnsi="Times New Roman" w:cs="Times New Roman"/>
          <w:sz w:val="28"/>
          <w:szCs w:val="28"/>
          <w:lang w:eastAsia="ru-RU"/>
        </w:rPr>
      </w:pPr>
      <w:r w:rsidRPr="002010C8">
        <w:rPr>
          <w:rFonts w:ascii="Times New Roman" w:hAnsi="Times New Roman" w:cs="Times New Roman"/>
          <w:bCs/>
          <w:sz w:val="28"/>
          <w:szCs w:val="28"/>
          <w:lang w:eastAsia="ru-RU"/>
        </w:rPr>
        <w:t>Цветные, благородные и редкие руды и элементы</w:t>
      </w:r>
      <w:r w:rsidR="002010C8">
        <w:rPr>
          <w:rFonts w:ascii="Times New Roman" w:hAnsi="Times New Roman" w:cs="Times New Roman"/>
          <w:bCs/>
          <w:sz w:val="28"/>
          <w:szCs w:val="28"/>
          <w:lang w:eastAsia="ru-RU"/>
        </w:rPr>
        <w:t xml:space="preserve">. </w:t>
      </w:r>
      <w:r w:rsidRPr="00597DC8">
        <w:rPr>
          <w:rFonts w:ascii="Times New Roman" w:hAnsi="Times New Roman" w:cs="Times New Roman"/>
          <w:sz w:val="28"/>
          <w:szCs w:val="28"/>
          <w:lang w:eastAsia="ru-RU"/>
        </w:rPr>
        <w:t>На территории области выявлен целый ряд проявлений и залежей полиметаллических полезных ископаемых, золота, платины, титана, циркония, иттрия, церия, алмазов и других элементов. Некоторые залежи изучены в достаточной степени и перспективны для детальной разведки с возможной последующей организацией добычи.</w:t>
      </w:r>
    </w:p>
    <w:p w:rsidR="008005FE" w:rsidRPr="00597DC8" w:rsidRDefault="002010C8" w:rsidP="002218B6">
      <w:pPr>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Фосфориты. </w:t>
      </w:r>
      <w:r w:rsidR="008005FE" w:rsidRPr="00597DC8">
        <w:rPr>
          <w:rFonts w:ascii="Times New Roman" w:hAnsi="Times New Roman" w:cs="Times New Roman"/>
          <w:sz w:val="28"/>
          <w:szCs w:val="28"/>
          <w:lang w:eastAsia="ru-RU"/>
        </w:rPr>
        <w:t xml:space="preserve">Наиболее интенсивно промышленная разработка фосфоритов и получение </w:t>
      </w:r>
      <w:proofErr w:type="spellStart"/>
      <w:r w:rsidR="008005FE" w:rsidRPr="00597DC8">
        <w:rPr>
          <w:rFonts w:ascii="Times New Roman" w:hAnsi="Times New Roman" w:cs="Times New Roman"/>
          <w:sz w:val="28"/>
          <w:szCs w:val="28"/>
          <w:lang w:eastAsia="ru-RU"/>
        </w:rPr>
        <w:t>фосмуки</w:t>
      </w:r>
      <w:proofErr w:type="spellEnd"/>
      <w:r w:rsidR="008005FE" w:rsidRPr="00597DC8">
        <w:rPr>
          <w:rFonts w:ascii="Times New Roman" w:hAnsi="Times New Roman" w:cs="Times New Roman"/>
          <w:sz w:val="28"/>
          <w:szCs w:val="28"/>
          <w:lang w:eastAsia="ru-RU"/>
        </w:rPr>
        <w:t xml:space="preserve"> началась в 30-х годах прошлого века в районе </w:t>
      </w:r>
      <w:proofErr w:type="gramStart"/>
      <w:r w:rsidR="008005FE" w:rsidRPr="00597DC8">
        <w:rPr>
          <w:rFonts w:ascii="Times New Roman" w:hAnsi="Times New Roman" w:cs="Times New Roman"/>
          <w:sz w:val="28"/>
          <w:szCs w:val="28"/>
          <w:lang w:eastAsia="ru-RU"/>
        </w:rPr>
        <w:t>г</w:t>
      </w:r>
      <w:proofErr w:type="gramEnd"/>
      <w:r w:rsidR="008005FE" w:rsidRPr="00597DC8">
        <w:rPr>
          <w:rFonts w:ascii="Times New Roman" w:hAnsi="Times New Roman" w:cs="Times New Roman"/>
          <w:sz w:val="28"/>
          <w:szCs w:val="28"/>
          <w:lang w:eastAsia="ru-RU"/>
        </w:rPr>
        <w:t xml:space="preserve">. Дмитриев и г. Щигры. В </w:t>
      </w:r>
      <w:r w:rsidR="00E700C7">
        <w:rPr>
          <w:rFonts w:ascii="Times New Roman" w:hAnsi="Times New Roman" w:cs="Times New Roman"/>
          <w:sz w:val="28"/>
          <w:szCs w:val="28"/>
          <w:lang w:eastAsia="ru-RU"/>
        </w:rPr>
        <w:t>Бел</w:t>
      </w:r>
      <w:r w:rsidR="008005FE" w:rsidRPr="00597DC8">
        <w:rPr>
          <w:rFonts w:ascii="Times New Roman" w:hAnsi="Times New Roman" w:cs="Times New Roman"/>
          <w:sz w:val="28"/>
          <w:szCs w:val="28"/>
          <w:lang w:eastAsia="ru-RU"/>
        </w:rPr>
        <w:t xml:space="preserve">овском районе разработка месторождения велась шахтным и, впоследствии, открытым способом вплоть до 70-х годов 20 века. Качественно полученный концентрат </w:t>
      </w:r>
      <w:proofErr w:type="spellStart"/>
      <w:r w:rsidR="008005FE" w:rsidRPr="00597DC8">
        <w:rPr>
          <w:rFonts w:ascii="Times New Roman" w:hAnsi="Times New Roman" w:cs="Times New Roman"/>
          <w:sz w:val="28"/>
          <w:szCs w:val="28"/>
          <w:lang w:eastAsia="ru-RU"/>
        </w:rPr>
        <w:t>фосмуки</w:t>
      </w:r>
      <w:proofErr w:type="spellEnd"/>
      <w:r w:rsidR="008005FE" w:rsidRPr="00597DC8">
        <w:rPr>
          <w:rFonts w:ascii="Times New Roman" w:hAnsi="Times New Roman" w:cs="Times New Roman"/>
          <w:sz w:val="28"/>
          <w:szCs w:val="28"/>
          <w:lang w:eastAsia="ru-RU"/>
        </w:rPr>
        <w:t xml:space="preserve"> с содержанием Р</w:t>
      </w:r>
      <w:r w:rsidR="008005FE" w:rsidRPr="00597DC8">
        <w:rPr>
          <w:rFonts w:ascii="Times New Roman" w:hAnsi="Times New Roman" w:cs="Times New Roman"/>
          <w:sz w:val="28"/>
          <w:szCs w:val="28"/>
          <w:vertAlign w:val="subscript"/>
          <w:lang w:eastAsia="ru-RU"/>
        </w:rPr>
        <w:t>2</w:t>
      </w:r>
      <w:r w:rsidR="008005FE" w:rsidRPr="00597DC8">
        <w:rPr>
          <w:rFonts w:ascii="Times New Roman" w:hAnsi="Times New Roman" w:cs="Times New Roman"/>
          <w:sz w:val="28"/>
          <w:szCs w:val="28"/>
          <w:lang w:eastAsia="ru-RU"/>
        </w:rPr>
        <w:t>О</w:t>
      </w:r>
      <w:r w:rsidR="008005FE" w:rsidRPr="00597DC8">
        <w:rPr>
          <w:rFonts w:ascii="Times New Roman" w:hAnsi="Times New Roman" w:cs="Times New Roman"/>
          <w:sz w:val="28"/>
          <w:szCs w:val="28"/>
          <w:vertAlign w:val="subscript"/>
          <w:lang w:eastAsia="ru-RU"/>
        </w:rPr>
        <w:t>5</w:t>
      </w:r>
      <w:r w:rsidR="008005FE" w:rsidRPr="00597DC8">
        <w:rPr>
          <w:rFonts w:ascii="Times New Roman" w:hAnsi="Times New Roman" w:cs="Times New Roman"/>
          <w:sz w:val="28"/>
          <w:szCs w:val="28"/>
          <w:lang w:eastAsia="ru-RU"/>
        </w:rPr>
        <w:t xml:space="preserve"> – до 20% отвечал всем современным требованиям. Однако </w:t>
      </w:r>
      <w:r w:rsidR="008005FE" w:rsidRPr="00597DC8">
        <w:rPr>
          <w:rFonts w:ascii="Times New Roman" w:hAnsi="Times New Roman" w:cs="Times New Roman"/>
          <w:sz w:val="28"/>
          <w:szCs w:val="28"/>
          <w:lang w:eastAsia="ru-RU"/>
        </w:rPr>
        <w:lastRenderedPageBreak/>
        <w:t xml:space="preserve">в связи с перенесением акцентов на выработку </w:t>
      </w:r>
      <w:proofErr w:type="spellStart"/>
      <w:r w:rsidR="008005FE" w:rsidRPr="00597DC8">
        <w:rPr>
          <w:rFonts w:ascii="Times New Roman" w:hAnsi="Times New Roman" w:cs="Times New Roman"/>
          <w:sz w:val="28"/>
          <w:szCs w:val="28"/>
          <w:lang w:eastAsia="ru-RU"/>
        </w:rPr>
        <w:t>фосудобрений</w:t>
      </w:r>
      <w:proofErr w:type="spellEnd"/>
      <w:r w:rsidR="008005FE" w:rsidRPr="00597DC8">
        <w:rPr>
          <w:rFonts w:ascii="Times New Roman" w:hAnsi="Times New Roman" w:cs="Times New Roman"/>
          <w:sz w:val="28"/>
          <w:szCs w:val="28"/>
          <w:lang w:eastAsia="ru-RU"/>
        </w:rPr>
        <w:t xml:space="preserve"> на основании апатитовых руд, эксплуатация месторождения была прекращена.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Тем не менее, в области разведано и стоит на учете 11 месторождений фосфоритов с государственным балансом по категории С</w:t>
      </w:r>
      <w:proofErr w:type="gramStart"/>
      <w:r w:rsidRPr="00597DC8">
        <w:rPr>
          <w:rFonts w:ascii="Times New Roman" w:hAnsi="Times New Roman" w:cs="Times New Roman"/>
          <w:sz w:val="28"/>
          <w:szCs w:val="28"/>
          <w:vertAlign w:val="subscript"/>
          <w:lang w:eastAsia="ru-RU"/>
        </w:rPr>
        <w:t>1</w:t>
      </w:r>
      <w:proofErr w:type="gramEnd"/>
      <w:r w:rsidRPr="00597DC8">
        <w:rPr>
          <w:rFonts w:ascii="Times New Roman" w:hAnsi="Times New Roman" w:cs="Times New Roman"/>
          <w:sz w:val="28"/>
          <w:szCs w:val="28"/>
          <w:lang w:eastAsia="ru-RU"/>
        </w:rPr>
        <w:t xml:space="preserve"> – 99,1 млн. т (разведанные) и категории С</w:t>
      </w:r>
      <w:r w:rsidRPr="00597DC8">
        <w:rPr>
          <w:rFonts w:ascii="Times New Roman" w:hAnsi="Times New Roman" w:cs="Times New Roman"/>
          <w:sz w:val="28"/>
          <w:szCs w:val="28"/>
          <w:vertAlign w:val="subscript"/>
          <w:lang w:eastAsia="ru-RU"/>
        </w:rPr>
        <w:t>2</w:t>
      </w:r>
      <w:r w:rsidRPr="00597DC8">
        <w:rPr>
          <w:rFonts w:ascii="Times New Roman" w:hAnsi="Times New Roman" w:cs="Times New Roman"/>
          <w:sz w:val="28"/>
          <w:szCs w:val="28"/>
          <w:lang w:eastAsia="ru-RU"/>
        </w:rPr>
        <w:t xml:space="preserve"> – 30,9 млн. т (предварительно-оцененные). </w:t>
      </w:r>
      <w:proofErr w:type="spellStart"/>
      <w:r w:rsidRPr="00597DC8">
        <w:rPr>
          <w:rFonts w:ascii="Times New Roman" w:hAnsi="Times New Roman" w:cs="Times New Roman"/>
          <w:sz w:val="28"/>
          <w:szCs w:val="28"/>
          <w:lang w:eastAsia="ru-RU"/>
        </w:rPr>
        <w:t>Забалансовые</w:t>
      </w:r>
      <w:proofErr w:type="spellEnd"/>
      <w:r w:rsidRPr="00597DC8">
        <w:rPr>
          <w:rFonts w:ascii="Times New Roman" w:hAnsi="Times New Roman" w:cs="Times New Roman"/>
          <w:sz w:val="28"/>
          <w:szCs w:val="28"/>
          <w:lang w:eastAsia="ru-RU"/>
        </w:rPr>
        <w:t xml:space="preserve"> запасы по этим месторождениям и еще по двум десяткам выявленных проявлений фосфоритовых руд оценены в 156,2 млн. т.</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Проведенные дополнительные работы на месторождении «</w:t>
      </w:r>
      <w:proofErr w:type="spellStart"/>
      <w:r w:rsidRPr="00597DC8">
        <w:rPr>
          <w:rFonts w:ascii="Times New Roman" w:hAnsi="Times New Roman" w:cs="Times New Roman"/>
          <w:sz w:val="28"/>
          <w:szCs w:val="28"/>
          <w:lang w:eastAsia="ru-RU"/>
        </w:rPr>
        <w:t>Уколовское</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Золотухинского</w:t>
      </w:r>
      <w:proofErr w:type="spellEnd"/>
      <w:r w:rsidRPr="00597DC8">
        <w:rPr>
          <w:rFonts w:ascii="Times New Roman" w:hAnsi="Times New Roman" w:cs="Times New Roman"/>
          <w:sz w:val="28"/>
          <w:szCs w:val="28"/>
          <w:lang w:eastAsia="ru-RU"/>
        </w:rPr>
        <w:t xml:space="preserve"> района по опробованию фосфоритов, вскрышных и вмещающих пород, позволили предложить комплексное использование вскрышных пород, возможные варианты технологий переработки и обогащения фосфоритов, использование «хвостов» обогащения в качестве ценного дополнительного агрохимического сырья, максимального снижения экологической нагрузки и проведения рекультивации нарушенных земель. По аналогии с </w:t>
      </w:r>
      <w:proofErr w:type="spellStart"/>
      <w:r w:rsidRPr="00597DC8">
        <w:rPr>
          <w:rFonts w:ascii="Times New Roman" w:hAnsi="Times New Roman" w:cs="Times New Roman"/>
          <w:sz w:val="28"/>
          <w:szCs w:val="28"/>
          <w:lang w:eastAsia="ru-RU"/>
        </w:rPr>
        <w:t>Уколовским</w:t>
      </w:r>
      <w:proofErr w:type="spellEnd"/>
      <w:r w:rsidRPr="00597DC8">
        <w:rPr>
          <w:rFonts w:ascii="Times New Roman" w:hAnsi="Times New Roman" w:cs="Times New Roman"/>
          <w:sz w:val="28"/>
          <w:szCs w:val="28"/>
          <w:lang w:eastAsia="ru-RU"/>
        </w:rPr>
        <w:t xml:space="preserve"> месторождением предлагаемые технологии могут быть рекомендованы для разработки других близлежащих месторождений.</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прошлом году в соответствии с полученной лицензией ООО «Курская фосфоритная компания» разработала ТЭО, проектные решения на начало эксплуатации месторождения и переработку руд на </w:t>
      </w:r>
      <w:proofErr w:type="spellStart"/>
      <w:r w:rsidRPr="00597DC8">
        <w:rPr>
          <w:rFonts w:ascii="Times New Roman" w:hAnsi="Times New Roman" w:cs="Times New Roman"/>
          <w:sz w:val="28"/>
          <w:szCs w:val="28"/>
          <w:lang w:eastAsia="ru-RU"/>
        </w:rPr>
        <w:t>Уколовском</w:t>
      </w:r>
      <w:proofErr w:type="spellEnd"/>
      <w:r w:rsidRPr="00597DC8">
        <w:rPr>
          <w:rFonts w:ascii="Times New Roman" w:hAnsi="Times New Roman" w:cs="Times New Roman"/>
          <w:sz w:val="28"/>
          <w:szCs w:val="28"/>
          <w:lang w:eastAsia="ru-RU"/>
        </w:rPr>
        <w:t xml:space="preserve"> месторождении.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2010C8">
        <w:rPr>
          <w:rFonts w:ascii="Times New Roman" w:hAnsi="Times New Roman" w:cs="Times New Roman"/>
          <w:bCs/>
          <w:iCs/>
          <w:sz w:val="28"/>
          <w:szCs w:val="28"/>
          <w:lang w:eastAsia="ru-RU"/>
        </w:rPr>
        <w:t>Тугоплавкие глины.</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Тугоплавкие глины детально разведаны только на месторождении </w:t>
      </w:r>
      <w:proofErr w:type="gramStart"/>
      <w:r w:rsidRPr="00597DC8">
        <w:rPr>
          <w:rFonts w:ascii="Times New Roman" w:hAnsi="Times New Roman" w:cs="Times New Roman"/>
          <w:sz w:val="28"/>
          <w:szCs w:val="28"/>
          <w:lang w:eastAsia="ru-RU"/>
        </w:rPr>
        <w:t>Большая</w:t>
      </w:r>
      <w:proofErr w:type="gram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Карповка</w:t>
      </w:r>
      <w:proofErr w:type="spellEnd"/>
      <w:r w:rsidRPr="00597DC8">
        <w:rPr>
          <w:rFonts w:ascii="Times New Roman" w:hAnsi="Times New Roman" w:cs="Times New Roman"/>
          <w:sz w:val="28"/>
          <w:szCs w:val="28"/>
          <w:lang w:eastAsia="ru-RU"/>
        </w:rPr>
        <w:t xml:space="preserve"> в Советском районе. Разведанные запасы составля</w:t>
      </w:r>
      <w:r w:rsidR="00E700C7">
        <w:rPr>
          <w:rFonts w:ascii="Times New Roman" w:hAnsi="Times New Roman" w:cs="Times New Roman"/>
          <w:sz w:val="28"/>
          <w:szCs w:val="28"/>
          <w:lang w:eastAsia="ru-RU"/>
        </w:rPr>
        <w:t>ю</w:t>
      </w:r>
      <w:r w:rsidRPr="00597DC8">
        <w:rPr>
          <w:rFonts w:ascii="Times New Roman" w:hAnsi="Times New Roman" w:cs="Times New Roman"/>
          <w:sz w:val="28"/>
          <w:szCs w:val="28"/>
          <w:lang w:eastAsia="ru-RU"/>
        </w:rPr>
        <w:t>т 37,7 млн.т. Месторождение отрабатывает предприятие ООО «Пласт-Импульс». Распределённый фонд на 01.01.2009 г. по категориям</w:t>
      </w:r>
      <w:proofErr w:type="gramStart"/>
      <w:r w:rsidRPr="00597DC8">
        <w:rPr>
          <w:rFonts w:ascii="Times New Roman" w:hAnsi="Times New Roman" w:cs="Times New Roman"/>
          <w:sz w:val="28"/>
          <w:szCs w:val="28"/>
          <w:lang w:eastAsia="ru-RU"/>
        </w:rPr>
        <w:t xml:space="preserve"> А</w:t>
      </w:r>
      <w:proofErr w:type="gramEnd"/>
      <w:r w:rsidRPr="00597DC8">
        <w:rPr>
          <w:rFonts w:ascii="Times New Roman" w:hAnsi="Times New Roman" w:cs="Times New Roman"/>
          <w:sz w:val="28"/>
          <w:szCs w:val="28"/>
          <w:lang w:eastAsia="ru-RU"/>
        </w:rPr>
        <w:t>+В+С</w:t>
      </w:r>
      <w:r w:rsidRPr="00597DC8">
        <w:rPr>
          <w:rFonts w:ascii="Times New Roman" w:hAnsi="Times New Roman" w:cs="Times New Roman"/>
          <w:sz w:val="28"/>
          <w:szCs w:val="28"/>
          <w:vertAlign w:val="subscript"/>
          <w:lang w:eastAsia="ru-RU"/>
        </w:rPr>
        <w:t>1</w:t>
      </w:r>
      <w:r w:rsidRPr="00597DC8">
        <w:rPr>
          <w:rFonts w:ascii="Times New Roman" w:hAnsi="Times New Roman" w:cs="Times New Roman"/>
          <w:sz w:val="28"/>
          <w:szCs w:val="28"/>
          <w:lang w:eastAsia="ru-RU"/>
        </w:rPr>
        <w:t xml:space="preserve"> – 5112,3 тыс.т. Объем добычи в 2008г. составил 251,0 тыс. т. Основными потребителями глинистого сырья явля</w:t>
      </w:r>
      <w:r w:rsidR="00B50FF1">
        <w:rPr>
          <w:rFonts w:ascii="Times New Roman" w:hAnsi="Times New Roman" w:cs="Times New Roman"/>
          <w:sz w:val="28"/>
          <w:szCs w:val="28"/>
          <w:lang w:eastAsia="ru-RU"/>
        </w:rPr>
        <w:t>е</w:t>
      </w:r>
      <w:r w:rsidRPr="00597DC8">
        <w:rPr>
          <w:rFonts w:ascii="Times New Roman" w:hAnsi="Times New Roman" w:cs="Times New Roman"/>
          <w:sz w:val="28"/>
          <w:szCs w:val="28"/>
          <w:lang w:eastAsia="ru-RU"/>
        </w:rPr>
        <w:t xml:space="preserve">тся </w:t>
      </w:r>
      <w:proofErr w:type="spellStart"/>
      <w:r w:rsidRPr="00597DC8">
        <w:rPr>
          <w:rFonts w:ascii="Times New Roman" w:hAnsi="Times New Roman" w:cs="Times New Roman"/>
          <w:sz w:val="28"/>
          <w:szCs w:val="28"/>
          <w:lang w:eastAsia="ru-RU"/>
        </w:rPr>
        <w:t>Железногорский</w:t>
      </w:r>
      <w:proofErr w:type="spellEnd"/>
      <w:r w:rsidRPr="00597DC8">
        <w:rPr>
          <w:rFonts w:ascii="Times New Roman" w:hAnsi="Times New Roman" w:cs="Times New Roman"/>
          <w:sz w:val="28"/>
          <w:szCs w:val="28"/>
          <w:lang w:eastAsia="ru-RU"/>
        </w:rPr>
        <w:t xml:space="preserve"> кирпичный завод, предприятия Калужской, Тамбовской, Ивановской и Нижегородской областей. Тугоплавкие глины, в зависимости от сорта, нашли широкое применение для производства высокосортного керамического кирпича, облицовочной и кислотоупорной плитки, сантехники, керамических труб и других изделий.</w:t>
      </w:r>
    </w:p>
    <w:p w:rsidR="008005FE" w:rsidRPr="00597DC8" w:rsidRDefault="008005FE" w:rsidP="002218B6">
      <w:pPr>
        <w:spacing w:after="0"/>
        <w:ind w:firstLine="708"/>
        <w:jc w:val="both"/>
        <w:rPr>
          <w:rFonts w:ascii="Times New Roman" w:hAnsi="Times New Roman" w:cs="Times New Roman"/>
          <w:sz w:val="28"/>
          <w:szCs w:val="28"/>
          <w:lang w:eastAsia="ru-RU"/>
        </w:rPr>
      </w:pPr>
      <w:r w:rsidRPr="002010C8">
        <w:rPr>
          <w:rFonts w:ascii="Times New Roman" w:hAnsi="Times New Roman" w:cs="Times New Roman"/>
          <w:bCs/>
          <w:iCs/>
          <w:sz w:val="28"/>
          <w:szCs w:val="28"/>
          <w:lang w:eastAsia="ru-RU"/>
        </w:rPr>
        <w:t>Цеолиты.</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В последние годы в процессе оценочных работ на Восточной площади распространения </w:t>
      </w:r>
      <w:proofErr w:type="spellStart"/>
      <w:r w:rsidRPr="00597DC8">
        <w:rPr>
          <w:rFonts w:ascii="Times New Roman" w:hAnsi="Times New Roman" w:cs="Times New Roman"/>
          <w:sz w:val="28"/>
          <w:szCs w:val="28"/>
          <w:lang w:eastAsia="ru-RU"/>
        </w:rPr>
        <w:t>сантонских</w:t>
      </w:r>
      <w:proofErr w:type="spellEnd"/>
      <w:r w:rsidRPr="00597DC8">
        <w:rPr>
          <w:rFonts w:ascii="Times New Roman" w:hAnsi="Times New Roman" w:cs="Times New Roman"/>
          <w:sz w:val="28"/>
          <w:szCs w:val="28"/>
          <w:lang w:eastAsia="ru-RU"/>
        </w:rPr>
        <w:t xml:space="preserve"> пород верхнего мела получены положительные данные по цеолитам. По результатам работ на площади 450 км</w:t>
      </w:r>
      <w:proofErr w:type="gramStart"/>
      <w:r w:rsidRPr="00597DC8">
        <w:rPr>
          <w:rFonts w:ascii="Times New Roman" w:hAnsi="Times New Roman" w:cs="Times New Roman"/>
          <w:sz w:val="28"/>
          <w:szCs w:val="28"/>
          <w:vertAlign w:val="superscript"/>
          <w:lang w:eastAsia="ru-RU"/>
        </w:rPr>
        <w:t>2</w:t>
      </w:r>
      <w:proofErr w:type="gramEnd"/>
      <w:r w:rsidRPr="00597DC8">
        <w:rPr>
          <w:rFonts w:ascii="Times New Roman" w:hAnsi="Times New Roman" w:cs="Times New Roman"/>
          <w:sz w:val="28"/>
          <w:szCs w:val="28"/>
          <w:lang w:eastAsia="ru-RU"/>
        </w:rPr>
        <w:t xml:space="preserve"> выделены три участка: Халино-1, Халино-2, Жерновец, где проведены оценочные работы и подсчитаны запасы цеолитсодержащего сырья по категориям С</w:t>
      </w:r>
      <w:proofErr w:type="gramStart"/>
      <w:r w:rsidRPr="00597DC8">
        <w:rPr>
          <w:rFonts w:ascii="Times New Roman" w:hAnsi="Times New Roman" w:cs="Times New Roman"/>
          <w:sz w:val="28"/>
          <w:szCs w:val="28"/>
          <w:vertAlign w:val="subscript"/>
          <w:lang w:eastAsia="ru-RU"/>
        </w:rPr>
        <w:t>1</w:t>
      </w:r>
      <w:proofErr w:type="gramEnd"/>
      <w:r w:rsidRPr="00597DC8">
        <w:rPr>
          <w:rFonts w:ascii="Times New Roman" w:hAnsi="Times New Roman" w:cs="Times New Roman"/>
          <w:sz w:val="28"/>
          <w:szCs w:val="28"/>
          <w:lang w:eastAsia="ru-RU"/>
        </w:rPr>
        <w:t xml:space="preserve"> и С</w:t>
      </w:r>
      <w:r w:rsidRPr="00597DC8">
        <w:rPr>
          <w:rFonts w:ascii="Times New Roman" w:hAnsi="Times New Roman" w:cs="Times New Roman"/>
          <w:sz w:val="28"/>
          <w:szCs w:val="28"/>
          <w:vertAlign w:val="subscript"/>
          <w:lang w:eastAsia="ru-RU"/>
        </w:rPr>
        <w:t>2</w:t>
      </w:r>
      <w:r w:rsidRPr="00597DC8">
        <w:rPr>
          <w:rFonts w:ascii="Times New Roman" w:hAnsi="Times New Roman" w:cs="Times New Roman"/>
          <w:sz w:val="28"/>
          <w:szCs w:val="28"/>
          <w:lang w:eastAsia="ru-RU"/>
        </w:rPr>
        <w:t xml:space="preserve">. В продуктивном горизонте выделяется слой цеолитсодержащих мергелей мощностью 17,0-21,8 м с содержанием цеолита </w:t>
      </w:r>
      <w:r w:rsidRPr="00597DC8">
        <w:rPr>
          <w:rFonts w:ascii="Times New Roman" w:hAnsi="Times New Roman" w:cs="Times New Roman"/>
          <w:sz w:val="28"/>
          <w:szCs w:val="28"/>
          <w:lang w:eastAsia="ru-RU"/>
        </w:rPr>
        <w:lastRenderedPageBreak/>
        <w:t xml:space="preserve">от 15,6 до 21,8 % и слой цеолитсодержащих </w:t>
      </w:r>
      <w:proofErr w:type="spellStart"/>
      <w:r w:rsidRPr="00597DC8">
        <w:rPr>
          <w:rFonts w:ascii="Times New Roman" w:hAnsi="Times New Roman" w:cs="Times New Roman"/>
          <w:sz w:val="28"/>
          <w:szCs w:val="28"/>
          <w:lang w:eastAsia="ru-RU"/>
        </w:rPr>
        <w:t>трепеловидных</w:t>
      </w:r>
      <w:proofErr w:type="spellEnd"/>
      <w:r w:rsidRPr="00597DC8">
        <w:rPr>
          <w:rFonts w:ascii="Times New Roman" w:hAnsi="Times New Roman" w:cs="Times New Roman"/>
          <w:sz w:val="28"/>
          <w:szCs w:val="28"/>
          <w:lang w:eastAsia="ru-RU"/>
        </w:rPr>
        <w:t xml:space="preserve"> глин мощностью от 1,3 до 19,0 м с содержанием цеолита 21,0-36%.</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Кроме того, за счет федеральных средств изучены и выделены три участка: </w:t>
      </w:r>
      <w:proofErr w:type="gramStart"/>
      <w:r w:rsidRPr="00597DC8">
        <w:rPr>
          <w:rFonts w:ascii="Times New Roman" w:hAnsi="Times New Roman" w:cs="Times New Roman"/>
          <w:sz w:val="28"/>
          <w:szCs w:val="28"/>
          <w:lang w:eastAsia="ru-RU"/>
        </w:rPr>
        <w:t xml:space="preserve">Ново-Сергиевский, </w:t>
      </w:r>
      <w:proofErr w:type="spellStart"/>
      <w:r w:rsidRPr="00597DC8">
        <w:rPr>
          <w:rFonts w:ascii="Times New Roman" w:hAnsi="Times New Roman" w:cs="Times New Roman"/>
          <w:sz w:val="28"/>
          <w:szCs w:val="28"/>
          <w:lang w:eastAsia="ru-RU"/>
        </w:rPr>
        <w:t>Есенки</w:t>
      </w:r>
      <w:proofErr w:type="spellEnd"/>
      <w:r w:rsidRPr="00597DC8">
        <w:rPr>
          <w:rFonts w:ascii="Times New Roman" w:hAnsi="Times New Roman" w:cs="Times New Roman"/>
          <w:sz w:val="28"/>
          <w:szCs w:val="28"/>
          <w:lang w:eastAsia="ru-RU"/>
        </w:rPr>
        <w:t xml:space="preserve"> и </w:t>
      </w:r>
      <w:proofErr w:type="spellStart"/>
      <w:r w:rsidRPr="00597DC8">
        <w:rPr>
          <w:rFonts w:ascii="Times New Roman" w:hAnsi="Times New Roman" w:cs="Times New Roman"/>
          <w:sz w:val="28"/>
          <w:szCs w:val="28"/>
          <w:lang w:eastAsia="ru-RU"/>
        </w:rPr>
        <w:t>Винниково</w:t>
      </w:r>
      <w:proofErr w:type="spellEnd"/>
      <w:r w:rsidRPr="00597DC8">
        <w:rPr>
          <w:rFonts w:ascii="Times New Roman" w:hAnsi="Times New Roman" w:cs="Times New Roman"/>
          <w:sz w:val="28"/>
          <w:szCs w:val="28"/>
          <w:lang w:eastAsia="ru-RU"/>
        </w:rPr>
        <w:t xml:space="preserve"> (Курский и </w:t>
      </w:r>
      <w:proofErr w:type="spellStart"/>
      <w:r w:rsidRPr="00597DC8">
        <w:rPr>
          <w:rFonts w:ascii="Times New Roman" w:hAnsi="Times New Roman" w:cs="Times New Roman"/>
          <w:sz w:val="28"/>
          <w:szCs w:val="28"/>
          <w:lang w:eastAsia="ru-RU"/>
        </w:rPr>
        <w:t>Щигровский</w:t>
      </w:r>
      <w:proofErr w:type="spellEnd"/>
      <w:r w:rsidRPr="00597DC8">
        <w:rPr>
          <w:rFonts w:ascii="Times New Roman" w:hAnsi="Times New Roman" w:cs="Times New Roman"/>
          <w:sz w:val="28"/>
          <w:szCs w:val="28"/>
          <w:lang w:eastAsia="ru-RU"/>
        </w:rPr>
        <w:t xml:space="preserve"> районы), на которых подсчитаны запасы цеолитсодержащих мергелей по кат.</w:t>
      </w:r>
      <w:proofErr w:type="gramEnd"/>
      <w:r w:rsidRPr="00597DC8">
        <w:rPr>
          <w:rFonts w:ascii="Times New Roman" w:hAnsi="Times New Roman" w:cs="Times New Roman"/>
          <w:sz w:val="28"/>
          <w:szCs w:val="28"/>
          <w:lang w:eastAsia="ru-RU"/>
        </w:rPr>
        <w:t xml:space="preserve"> С</w:t>
      </w:r>
      <w:proofErr w:type="gramStart"/>
      <w:r w:rsidRPr="00597DC8">
        <w:rPr>
          <w:rFonts w:ascii="Times New Roman" w:hAnsi="Times New Roman" w:cs="Times New Roman"/>
          <w:sz w:val="28"/>
          <w:szCs w:val="28"/>
          <w:vertAlign w:val="subscript"/>
          <w:lang w:eastAsia="ru-RU"/>
        </w:rPr>
        <w:t>1</w:t>
      </w:r>
      <w:proofErr w:type="gramEnd"/>
      <w:r w:rsidRPr="00597DC8">
        <w:rPr>
          <w:rFonts w:ascii="Times New Roman" w:hAnsi="Times New Roman" w:cs="Times New Roman"/>
          <w:sz w:val="28"/>
          <w:szCs w:val="28"/>
          <w:lang w:eastAsia="ru-RU"/>
        </w:rPr>
        <w:t xml:space="preserve"> – 3,9 млн. т, С</w:t>
      </w:r>
      <w:r w:rsidRPr="00597DC8">
        <w:rPr>
          <w:rFonts w:ascii="Times New Roman" w:hAnsi="Times New Roman" w:cs="Times New Roman"/>
          <w:sz w:val="28"/>
          <w:szCs w:val="28"/>
          <w:vertAlign w:val="subscript"/>
          <w:lang w:eastAsia="ru-RU"/>
        </w:rPr>
        <w:t>2</w:t>
      </w:r>
      <w:r w:rsidRPr="00597DC8">
        <w:rPr>
          <w:rFonts w:ascii="Times New Roman" w:hAnsi="Times New Roman" w:cs="Times New Roman"/>
          <w:sz w:val="28"/>
          <w:szCs w:val="28"/>
          <w:lang w:eastAsia="ru-RU"/>
        </w:rPr>
        <w:t xml:space="preserve"> – 13,0 млн. т, Р</w:t>
      </w:r>
      <w:r w:rsidRPr="00597DC8">
        <w:rPr>
          <w:rFonts w:ascii="Times New Roman" w:hAnsi="Times New Roman" w:cs="Times New Roman"/>
          <w:sz w:val="28"/>
          <w:szCs w:val="28"/>
          <w:vertAlign w:val="subscript"/>
          <w:lang w:eastAsia="ru-RU"/>
        </w:rPr>
        <w:t>1</w:t>
      </w:r>
      <w:r w:rsidRPr="00597DC8">
        <w:rPr>
          <w:rFonts w:ascii="Times New Roman" w:hAnsi="Times New Roman" w:cs="Times New Roman"/>
          <w:sz w:val="28"/>
          <w:szCs w:val="28"/>
          <w:lang w:eastAsia="ru-RU"/>
        </w:rPr>
        <w:t xml:space="preserve"> – 13,4 млн. т и </w:t>
      </w:r>
      <w:proofErr w:type="spellStart"/>
      <w:r w:rsidRPr="00597DC8">
        <w:rPr>
          <w:rFonts w:ascii="Times New Roman" w:hAnsi="Times New Roman" w:cs="Times New Roman"/>
          <w:sz w:val="28"/>
          <w:szCs w:val="28"/>
          <w:lang w:eastAsia="ru-RU"/>
        </w:rPr>
        <w:t>трепеловидных</w:t>
      </w:r>
      <w:proofErr w:type="spellEnd"/>
      <w:r w:rsidRPr="00597DC8">
        <w:rPr>
          <w:rFonts w:ascii="Times New Roman" w:hAnsi="Times New Roman" w:cs="Times New Roman"/>
          <w:sz w:val="28"/>
          <w:szCs w:val="28"/>
          <w:lang w:eastAsia="ru-RU"/>
        </w:rPr>
        <w:t xml:space="preserve"> глин по кат. С</w:t>
      </w:r>
      <w:proofErr w:type="gramStart"/>
      <w:r w:rsidRPr="00597DC8">
        <w:rPr>
          <w:rFonts w:ascii="Times New Roman" w:hAnsi="Times New Roman" w:cs="Times New Roman"/>
          <w:sz w:val="28"/>
          <w:szCs w:val="28"/>
          <w:vertAlign w:val="subscript"/>
          <w:lang w:eastAsia="ru-RU"/>
        </w:rPr>
        <w:t>1</w:t>
      </w:r>
      <w:proofErr w:type="gramEnd"/>
      <w:r w:rsidRPr="00597DC8">
        <w:rPr>
          <w:rFonts w:ascii="Times New Roman" w:hAnsi="Times New Roman" w:cs="Times New Roman"/>
          <w:sz w:val="28"/>
          <w:szCs w:val="28"/>
          <w:lang w:eastAsia="ru-RU"/>
        </w:rPr>
        <w:t xml:space="preserve"> – 172,8 тыс. т и по кат Р</w:t>
      </w:r>
      <w:r w:rsidRPr="00597DC8">
        <w:rPr>
          <w:rFonts w:ascii="Times New Roman" w:hAnsi="Times New Roman" w:cs="Times New Roman"/>
          <w:sz w:val="28"/>
          <w:szCs w:val="28"/>
          <w:vertAlign w:val="subscript"/>
          <w:lang w:eastAsia="ru-RU"/>
        </w:rPr>
        <w:t>1</w:t>
      </w:r>
      <w:r w:rsidRPr="00597DC8">
        <w:rPr>
          <w:rFonts w:ascii="Times New Roman" w:hAnsi="Times New Roman" w:cs="Times New Roman"/>
          <w:sz w:val="28"/>
          <w:szCs w:val="28"/>
          <w:lang w:eastAsia="ru-RU"/>
        </w:rPr>
        <w:t xml:space="preserve"> – 1,6 млн. т.</w:t>
      </w:r>
    </w:p>
    <w:p w:rsidR="008005FE" w:rsidRPr="00597DC8" w:rsidRDefault="008005FE" w:rsidP="002218B6">
      <w:pPr>
        <w:spacing w:after="0"/>
        <w:ind w:firstLine="708"/>
        <w:jc w:val="both"/>
        <w:rPr>
          <w:rFonts w:ascii="Times New Roman" w:hAnsi="Times New Roman" w:cs="Times New Roman"/>
          <w:sz w:val="28"/>
          <w:szCs w:val="28"/>
          <w:lang w:eastAsia="ru-RU"/>
        </w:rPr>
      </w:pPr>
      <w:r w:rsidRPr="002010C8">
        <w:rPr>
          <w:rFonts w:ascii="Times New Roman" w:hAnsi="Times New Roman" w:cs="Times New Roman"/>
          <w:bCs/>
          <w:iCs/>
          <w:sz w:val="28"/>
          <w:szCs w:val="28"/>
          <w:lang w:eastAsia="ru-RU"/>
        </w:rPr>
        <w:t>Формовочные пески.</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В области разведаны 2 месторождения формовочных песков. По данным анализов проб пески </w:t>
      </w:r>
      <w:proofErr w:type="spellStart"/>
      <w:r w:rsidRPr="00597DC8">
        <w:rPr>
          <w:rFonts w:ascii="Times New Roman" w:hAnsi="Times New Roman" w:cs="Times New Roman"/>
          <w:sz w:val="28"/>
          <w:szCs w:val="28"/>
          <w:lang w:eastAsia="ru-RU"/>
        </w:rPr>
        <w:t>Секеринского</w:t>
      </w:r>
      <w:proofErr w:type="spellEnd"/>
      <w:r w:rsidRPr="00597DC8">
        <w:rPr>
          <w:rFonts w:ascii="Times New Roman" w:hAnsi="Times New Roman" w:cs="Times New Roman"/>
          <w:sz w:val="28"/>
          <w:szCs w:val="28"/>
          <w:lang w:eastAsia="ru-RU"/>
        </w:rPr>
        <w:t xml:space="preserve"> месторождения </w:t>
      </w:r>
      <w:proofErr w:type="spellStart"/>
      <w:r w:rsidRPr="00597DC8">
        <w:rPr>
          <w:rFonts w:ascii="Times New Roman" w:hAnsi="Times New Roman" w:cs="Times New Roman"/>
          <w:sz w:val="28"/>
          <w:szCs w:val="28"/>
          <w:lang w:eastAsia="ru-RU"/>
        </w:rPr>
        <w:t>Кореневского</w:t>
      </w:r>
      <w:proofErr w:type="spellEnd"/>
      <w:r w:rsidRPr="00597DC8">
        <w:rPr>
          <w:rFonts w:ascii="Times New Roman" w:hAnsi="Times New Roman" w:cs="Times New Roman"/>
          <w:sz w:val="28"/>
          <w:szCs w:val="28"/>
          <w:lang w:eastAsia="ru-RU"/>
        </w:rPr>
        <w:t xml:space="preserve"> района пригодны для стекольного производства. Разведанные запасы составляют: по категориям</w:t>
      </w:r>
      <w:proofErr w:type="gramStart"/>
      <w:r w:rsidRPr="00597DC8">
        <w:rPr>
          <w:rFonts w:ascii="Times New Roman" w:hAnsi="Times New Roman" w:cs="Times New Roman"/>
          <w:sz w:val="28"/>
          <w:szCs w:val="28"/>
          <w:lang w:eastAsia="ru-RU"/>
        </w:rPr>
        <w:t xml:space="preserve"> В</w:t>
      </w:r>
      <w:proofErr w:type="gramEnd"/>
      <w:r w:rsidRPr="00597DC8">
        <w:rPr>
          <w:rFonts w:ascii="Times New Roman" w:hAnsi="Times New Roman" w:cs="Times New Roman"/>
          <w:sz w:val="28"/>
          <w:szCs w:val="28"/>
          <w:lang w:eastAsia="ru-RU"/>
        </w:rPr>
        <w:t>+С</w:t>
      </w:r>
      <w:r w:rsidRPr="00597DC8">
        <w:rPr>
          <w:rFonts w:ascii="Times New Roman" w:hAnsi="Times New Roman" w:cs="Times New Roman"/>
          <w:sz w:val="28"/>
          <w:szCs w:val="28"/>
          <w:vertAlign w:val="subscript"/>
          <w:lang w:eastAsia="ru-RU"/>
        </w:rPr>
        <w:t>1</w:t>
      </w:r>
      <w:r w:rsidRPr="00597DC8">
        <w:rPr>
          <w:rFonts w:ascii="Times New Roman" w:hAnsi="Times New Roman" w:cs="Times New Roman"/>
          <w:sz w:val="28"/>
          <w:szCs w:val="28"/>
          <w:lang w:eastAsia="ru-RU"/>
        </w:rPr>
        <w:t xml:space="preserve"> – 48715 тыс. т и С</w:t>
      </w:r>
      <w:r w:rsidRPr="00597DC8">
        <w:rPr>
          <w:rFonts w:ascii="Times New Roman" w:hAnsi="Times New Roman" w:cs="Times New Roman"/>
          <w:sz w:val="28"/>
          <w:szCs w:val="28"/>
          <w:vertAlign w:val="subscript"/>
          <w:lang w:eastAsia="ru-RU"/>
        </w:rPr>
        <w:t>2</w:t>
      </w:r>
      <w:r w:rsidRPr="00597DC8">
        <w:rPr>
          <w:rFonts w:ascii="Times New Roman" w:hAnsi="Times New Roman" w:cs="Times New Roman"/>
          <w:sz w:val="28"/>
          <w:szCs w:val="28"/>
          <w:lang w:eastAsia="ru-RU"/>
        </w:rPr>
        <w:t xml:space="preserve"> – 87731 тыс.т. На сегодняшний день выдана лицензия ООО «</w:t>
      </w:r>
      <w:proofErr w:type="spellStart"/>
      <w:r w:rsidRPr="00597DC8">
        <w:rPr>
          <w:rFonts w:ascii="Times New Roman" w:hAnsi="Times New Roman" w:cs="Times New Roman"/>
          <w:sz w:val="28"/>
          <w:szCs w:val="28"/>
          <w:lang w:eastAsia="ru-RU"/>
        </w:rPr>
        <w:t>Курскстеклопласт</w:t>
      </w:r>
      <w:proofErr w:type="spellEnd"/>
      <w:r w:rsidRPr="00597DC8">
        <w:rPr>
          <w:rFonts w:ascii="Times New Roman" w:hAnsi="Times New Roman" w:cs="Times New Roman"/>
          <w:sz w:val="28"/>
          <w:szCs w:val="28"/>
          <w:lang w:eastAsia="ru-RU"/>
        </w:rPr>
        <w:t xml:space="preserve">» на геологическое изучение и разработку южной части </w:t>
      </w:r>
      <w:proofErr w:type="spellStart"/>
      <w:r w:rsidRPr="00597DC8">
        <w:rPr>
          <w:rFonts w:ascii="Times New Roman" w:hAnsi="Times New Roman" w:cs="Times New Roman"/>
          <w:sz w:val="28"/>
          <w:szCs w:val="28"/>
          <w:lang w:eastAsia="ru-RU"/>
        </w:rPr>
        <w:t>Секеринского</w:t>
      </w:r>
      <w:proofErr w:type="spellEnd"/>
      <w:r w:rsidRPr="00597DC8">
        <w:rPr>
          <w:rFonts w:ascii="Times New Roman" w:hAnsi="Times New Roman" w:cs="Times New Roman"/>
          <w:sz w:val="28"/>
          <w:szCs w:val="28"/>
          <w:lang w:eastAsia="ru-RU"/>
        </w:rPr>
        <w:t xml:space="preserve"> месторождения. </w:t>
      </w:r>
      <w:proofErr w:type="spellStart"/>
      <w:r w:rsidRPr="00597DC8">
        <w:rPr>
          <w:rFonts w:ascii="Times New Roman" w:hAnsi="Times New Roman" w:cs="Times New Roman"/>
          <w:sz w:val="28"/>
          <w:szCs w:val="28"/>
          <w:lang w:eastAsia="ru-RU"/>
        </w:rPr>
        <w:t>Недропользователем</w:t>
      </w:r>
      <w:proofErr w:type="spellEnd"/>
      <w:r w:rsidRPr="00597DC8">
        <w:rPr>
          <w:rFonts w:ascii="Times New Roman" w:hAnsi="Times New Roman" w:cs="Times New Roman"/>
          <w:sz w:val="28"/>
          <w:szCs w:val="28"/>
          <w:lang w:eastAsia="ru-RU"/>
        </w:rPr>
        <w:t xml:space="preserve"> проведены геологоразведочные работы по определению пригодности песков в стекольном производстве и получены положительные результаты. Подсчитанные запасы – 12 млн. тонн - подготовлены для постановки на государственный баланс.</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Обогащенные пески могут использоваться для производства оконного стекла, </w:t>
      </w:r>
      <w:proofErr w:type="spellStart"/>
      <w:r w:rsidRPr="00597DC8">
        <w:rPr>
          <w:rFonts w:ascii="Times New Roman" w:hAnsi="Times New Roman" w:cs="Times New Roman"/>
          <w:sz w:val="28"/>
          <w:szCs w:val="28"/>
          <w:lang w:eastAsia="ru-RU"/>
        </w:rPr>
        <w:t>электроизоляторов</w:t>
      </w:r>
      <w:proofErr w:type="spellEnd"/>
      <w:r w:rsidRPr="00597DC8">
        <w:rPr>
          <w:rFonts w:ascii="Times New Roman" w:hAnsi="Times New Roman" w:cs="Times New Roman"/>
          <w:sz w:val="28"/>
          <w:szCs w:val="28"/>
          <w:lang w:eastAsia="ru-RU"/>
        </w:rPr>
        <w:t>, труб, пеностекла, стеклотары. Месторождение подготовлено к отработке. В 2008 г. было добыто 74,7 тыс. т формовочных песков. Разработаны проектные предложения для привлечения инвестиций в развитие промышленной базы.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DE52C3">
        <w:rPr>
          <w:rFonts w:ascii="Times New Roman" w:hAnsi="Times New Roman" w:cs="Times New Roman"/>
          <w:bCs/>
          <w:iCs/>
          <w:sz w:val="28"/>
          <w:szCs w:val="28"/>
          <w:lang w:eastAsia="ru-RU"/>
        </w:rPr>
        <w:t>Цементное сырье</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разведано на двух месторождениях с общими балансовыми запасами 91,9 млн. тонн. </w:t>
      </w:r>
      <w:proofErr w:type="spellStart"/>
      <w:r w:rsidRPr="00597DC8">
        <w:rPr>
          <w:rFonts w:ascii="Times New Roman" w:hAnsi="Times New Roman" w:cs="Times New Roman"/>
          <w:sz w:val="28"/>
          <w:szCs w:val="28"/>
          <w:lang w:eastAsia="ru-RU"/>
        </w:rPr>
        <w:t>Русско-Конопельское</w:t>
      </w:r>
      <w:proofErr w:type="spellEnd"/>
      <w:r w:rsidRPr="00597DC8">
        <w:rPr>
          <w:rFonts w:ascii="Times New Roman" w:hAnsi="Times New Roman" w:cs="Times New Roman"/>
          <w:sz w:val="28"/>
          <w:szCs w:val="28"/>
          <w:lang w:eastAsia="ru-RU"/>
        </w:rPr>
        <w:t xml:space="preserve"> месторождение </w:t>
      </w:r>
      <w:proofErr w:type="gramStart"/>
      <w:r w:rsidRPr="00597DC8">
        <w:rPr>
          <w:rFonts w:ascii="Times New Roman" w:hAnsi="Times New Roman" w:cs="Times New Roman"/>
          <w:sz w:val="28"/>
          <w:szCs w:val="28"/>
          <w:lang w:eastAsia="ru-RU"/>
        </w:rPr>
        <w:t>мела</w:t>
      </w:r>
      <w:proofErr w:type="gramEnd"/>
      <w:r w:rsidRPr="00597DC8">
        <w:rPr>
          <w:rFonts w:ascii="Times New Roman" w:hAnsi="Times New Roman" w:cs="Times New Roman"/>
          <w:sz w:val="28"/>
          <w:szCs w:val="28"/>
          <w:lang w:eastAsia="ru-RU"/>
        </w:rPr>
        <w:t xml:space="preserve"> и Пушкарское месторождение суглинков находятся в </w:t>
      </w:r>
      <w:proofErr w:type="spellStart"/>
      <w:r w:rsidRPr="00597DC8">
        <w:rPr>
          <w:rFonts w:ascii="Times New Roman" w:hAnsi="Times New Roman" w:cs="Times New Roman"/>
          <w:sz w:val="28"/>
          <w:szCs w:val="28"/>
          <w:lang w:eastAsia="ru-RU"/>
        </w:rPr>
        <w:t>Суджанском</w:t>
      </w:r>
      <w:proofErr w:type="spellEnd"/>
      <w:r w:rsidRPr="00597DC8">
        <w:rPr>
          <w:rFonts w:ascii="Times New Roman" w:hAnsi="Times New Roman" w:cs="Times New Roman"/>
          <w:sz w:val="28"/>
          <w:szCs w:val="28"/>
          <w:lang w:eastAsia="ru-RU"/>
        </w:rPr>
        <w:t xml:space="preserve"> районе с благоприятными горнотехническими и гидрогеологическими условиями.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DE52C3">
        <w:rPr>
          <w:rFonts w:ascii="Times New Roman" w:hAnsi="Times New Roman" w:cs="Times New Roman"/>
          <w:bCs/>
          <w:iCs/>
          <w:sz w:val="28"/>
          <w:szCs w:val="28"/>
          <w:lang w:eastAsia="ru-RU"/>
        </w:rPr>
        <w:t>Глинистое сырье</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для кирпича и черепицы разведано на 92 месторождениях, из которых 60 месторождений представлены балансовыми запасами в объемах: разведанных - 66940,23 тыс.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 и предварительно оцененных - 3505 тыс.м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Забалансовые</w:t>
      </w:r>
      <w:proofErr w:type="spellEnd"/>
      <w:r w:rsidRPr="00597DC8">
        <w:rPr>
          <w:rFonts w:ascii="Times New Roman" w:hAnsi="Times New Roman" w:cs="Times New Roman"/>
          <w:sz w:val="28"/>
          <w:szCs w:val="28"/>
          <w:lang w:eastAsia="ru-RU"/>
        </w:rPr>
        <w:t xml:space="preserve"> запасы составля</w:t>
      </w:r>
      <w:r w:rsidR="00B50FF1">
        <w:rPr>
          <w:rFonts w:ascii="Times New Roman" w:hAnsi="Times New Roman" w:cs="Times New Roman"/>
          <w:sz w:val="28"/>
          <w:szCs w:val="28"/>
          <w:lang w:eastAsia="ru-RU"/>
        </w:rPr>
        <w:t>ю</w:t>
      </w:r>
      <w:r w:rsidRPr="00597DC8">
        <w:rPr>
          <w:rFonts w:ascii="Times New Roman" w:hAnsi="Times New Roman" w:cs="Times New Roman"/>
          <w:sz w:val="28"/>
          <w:szCs w:val="28"/>
          <w:lang w:eastAsia="ru-RU"/>
        </w:rPr>
        <w:t>т 20523 тыс.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В распределенном фонде находится 21 месторождение. В 2008 г. было добыто 80,47 тыс.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 суглинков.</w:t>
      </w:r>
    </w:p>
    <w:p w:rsidR="008005FE" w:rsidRPr="00597DC8" w:rsidRDefault="008005FE" w:rsidP="002218B6">
      <w:pPr>
        <w:spacing w:after="0"/>
        <w:ind w:firstLine="708"/>
        <w:jc w:val="both"/>
        <w:rPr>
          <w:rFonts w:ascii="Times New Roman" w:hAnsi="Times New Roman" w:cs="Times New Roman"/>
          <w:sz w:val="28"/>
          <w:szCs w:val="28"/>
          <w:lang w:eastAsia="ru-RU"/>
        </w:rPr>
      </w:pPr>
      <w:r w:rsidRPr="00DE52C3">
        <w:rPr>
          <w:rFonts w:ascii="Times New Roman" w:hAnsi="Times New Roman" w:cs="Times New Roman"/>
          <w:bCs/>
          <w:iCs/>
          <w:sz w:val="28"/>
          <w:szCs w:val="28"/>
          <w:lang w:eastAsia="ru-RU"/>
        </w:rPr>
        <w:t>Мергели</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для изготовления </w:t>
      </w:r>
      <w:proofErr w:type="spellStart"/>
      <w:r w:rsidRPr="00597DC8">
        <w:rPr>
          <w:rFonts w:ascii="Times New Roman" w:hAnsi="Times New Roman" w:cs="Times New Roman"/>
          <w:sz w:val="28"/>
          <w:szCs w:val="28"/>
          <w:lang w:eastAsia="ru-RU"/>
        </w:rPr>
        <w:t>гиперпрессованного</w:t>
      </w:r>
      <w:proofErr w:type="spellEnd"/>
      <w:r w:rsidRPr="00597DC8">
        <w:rPr>
          <w:rFonts w:ascii="Times New Roman" w:hAnsi="Times New Roman" w:cs="Times New Roman"/>
          <w:sz w:val="28"/>
          <w:szCs w:val="28"/>
          <w:lang w:eastAsia="ru-RU"/>
        </w:rPr>
        <w:t xml:space="preserve"> кирпича разведаны на месторождении «</w:t>
      </w:r>
      <w:proofErr w:type="spellStart"/>
      <w:r w:rsidRPr="00597DC8">
        <w:rPr>
          <w:rFonts w:ascii="Times New Roman" w:hAnsi="Times New Roman" w:cs="Times New Roman"/>
          <w:sz w:val="28"/>
          <w:szCs w:val="28"/>
          <w:lang w:eastAsia="ru-RU"/>
        </w:rPr>
        <w:t>Машнино</w:t>
      </w:r>
      <w:proofErr w:type="spellEnd"/>
      <w:r w:rsidRPr="00597DC8">
        <w:rPr>
          <w:rFonts w:ascii="Times New Roman" w:hAnsi="Times New Roman" w:cs="Times New Roman"/>
          <w:sz w:val="28"/>
          <w:szCs w:val="28"/>
          <w:lang w:eastAsia="ru-RU"/>
        </w:rPr>
        <w:t xml:space="preserve">» в </w:t>
      </w:r>
      <w:proofErr w:type="spellStart"/>
      <w:r w:rsidRPr="00597DC8">
        <w:rPr>
          <w:rFonts w:ascii="Times New Roman" w:hAnsi="Times New Roman" w:cs="Times New Roman"/>
          <w:sz w:val="28"/>
          <w:szCs w:val="28"/>
          <w:lang w:eastAsia="ru-RU"/>
        </w:rPr>
        <w:t>Солнцевском</w:t>
      </w:r>
      <w:proofErr w:type="spellEnd"/>
      <w:r w:rsidRPr="00597DC8">
        <w:rPr>
          <w:rFonts w:ascii="Times New Roman" w:hAnsi="Times New Roman" w:cs="Times New Roman"/>
          <w:sz w:val="28"/>
          <w:szCs w:val="28"/>
          <w:lang w:eastAsia="ru-RU"/>
        </w:rPr>
        <w:t xml:space="preserve"> районе. В 2008 г. запасы в объеме 54,2 млн. т поставлены на государственный баланс. Попутно полезное ископаемое изучается на пригодность его в приготовлении цемента. Добыча сырья пока не производилась.</w:t>
      </w:r>
    </w:p>
    <w:p w:rsidR="008005FE" w:rsidRPr="00597DC8" w:rsidRDefault="008005FE" w:rsidP="002218B6">
      <w:pPr>
        <w:spacing w:after="0"/>
        <w:ind w:firstLine="708"/>
        <w:jc w:val="both"/>
        <w:rPr>
          <w:rFonts w:ascii="Times New Roman" w:hAnsi="Times New Roman" w:cs="Times New Roman"/>
          <w:sz w:val="28"/>
          <w:szCs w:val="28"/>
          <w:lang w:eastAsia="ru-RU"/>
        </w:rPr>
      </w:pPr>
      <w:r w:rsidRPr="00DE52C3">
        <w:rPr>
          <w:rFonts w:ascii="Times New Roman" w:hAnsi="Times New Roman" w:cs="Times New Roman"/>
          <w:bCs/>
          <w:iCs/>
          <w:sz w:val="28"/>
          <w:szCs w:val="28"/>
          <w:lang w:eastAsia="ru-RU"/>
        </w:rPr>
        <w:lastRenderedPageBreak/>
        <w:t>Глинистое сырье</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для керамзита оценено по 8 месторождениям с общими запасами 23,77 млн.м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Числится на балансе и эксплуатируется на сегодняшний день только одно - Новоселовское месторождение в Октябрьском районе, отрабатываемое двумя предприятиями. Объем остатков балансовых запасов составляет 955,0 тыс.м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В 2008 г. предприятиями было добыто 70,8 тыс.м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Мел.</w:t>
      </w:r>
      <w:r w:rsidRPr="00597DC8">
        <w:rPr>
          <w:rFonts w:ascii="Times New Roman" w:hAnsi="Times New Roman" w:cs="Times New Roman"/>
          <w:b/>
          <w:bCs/>
          <w:i/>
          <w:iCs/>
          <w:sz w:val="28"/>
          <w:szCs w:val="28"/>
          <w:lang w:eastAsia="ru-RU"/>
        </w:rPr>
        <w:t xml:space="preserve"> </w:t>
      </w:r>
      <w:proofErr w:type="gramStart"/>
      <w:r w:rsidRPr="00597DC8">
        <w:rPr>
          <w:rFonts w:ascii="Times New Roman" w:hAnsi="Times New Roman" w:cs="Times New Roman"/>
          <w:sz w:val="28"/>
          <w:szCs w:val="28"/>
          <w:lang w:eastAsia="ru-RU"/>
        </w:rPr>
        <w:t>На территории области выявлено 24 месторождения мела, из которых только по 13 утверждены балансовые запасы в количестве 84,1 млн.т. По своим качественным характеристикам мел может использоваться для известкования почв (2 месторождения), минеральной подкормки животных (1 месторождение), приготовления строительной извести (10 месторождений) и как технологическое сырье в лакокрасочной и резиновой промышленности (1 месторождение).</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Пески строительные и силикатные</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Пески строительные и пригодные для изготовления силикатных изделий оценены на 84 месторождениях, на балансе числятся 37 месторождений с объемом 78459,0 тыс.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 xml:space="preserve">. В распределенном фонде находится 22 месторождения (26 </w:t>
      </w:r>
      <w:proofErr w:type="spellStart"/>
      <w:r w:rsidRPr="00597DC8">
        <w:rPr>
          <w:rFonts w:ascii="Times New Roman" w:hAnsi="Times New Roman" w:cs="Times New Roman"/>
          <w:sz w:val="28"/>
          <w:szCs w:val="28"/>
          <w:lang w:eastAsia="ru-RU"/>
        </w:rPr>
        <w:t>недропользователей</w:t>
      </w:r>
      <w:proofErr w:type="spellEnd"/>
      <w:r w:rsidRPr="00597DC8">
        <w:rPr>
          <w:rFonts w:ascii="Times New Roman" w:hAnsi="Times New Roman" w:cs="Times New Roman"/>
          <w:sz w:val="28"/>
          <w:szCs w:val="28"/>
          <w:lang w:eastAsia="ru-RU"/>
        </w:rPr>
        <w:t>). В 2008 г. объем добычи составил 396,8 тыс. м</w:t>
      </w:r>
      <w:r w:rsidRPr="00597DC8">
        <w:rPr>
          <w:rFonts w:ascii="Times New Roman" w:hAnsi="Times New Roman" w:cs="Times New Roman"/>
          <w:sz w:val="28"/>
          <w:szCs w:val="28"/>
          <w:vertAlign w:val="superscript"/>
          <w:lang w:eastAsia="ru-RU"/>
        </w:rPr>
        <w:t>3</w:t>
      </w:r>
      <w:r w:rsidRPr="00597DC8">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Камни строительные.</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Некондиционные окисленные железистые кварциты и </w:t>
      </w:r>
      <w:proofErr w:type="spellStart"/>
      <w:r w:rsidRPr="00597DC8">
        <w:rPr>
          <w:rFonts w:ascii="Times New Roman" w:hAnsi="Times New Roman" w:cs="Times New Roman"/>
          <w:sz w:val="28"/>
          <w:szCs w:val="28"/>
          <w:lang w:eastAsia="ru-RU"/>
        </w:rPr>
        <w:t>кварцито-сланцы</w:t>
      </w:r>
      <w:proofErr w:type="spellEnd"/>
      <w:r w:rsidRPr="00597DC8">
        <w:rPr>
          <w:rFonts w:ascii="Times New Roman" w:hAnsi="Times New Roman" w:cs="Times New Roman"/>
          <w:sz w:val="28"/>
          <w:szCs w:val="28"/>
          <w:lang w:eastAsia="ru-RU"/>
        </w:rPr>
        <w:t xml:space="preserve"> Михайловского месторождения </w:t>
      </w:r>
      <w:proofErr w:type="gramStart"/>
      <w:r w:rsidRPr="00597DC8">
        <w:rPr>
          <w:rFonts w:ascii="Times New Roman" w:hAnsi="Times New Roman" w:cs="Times New Roman"/>
          <w:sz w:val="28"/>
          <w:szCs w:val="28"/>
          <w:lang w:eastAsia="ru-RU"/>
        </w:rPr>
        <w:t>в</w:t>
      </w:r>
      <w:proofErr w:type="gramEnd"/>
      <w:r w:rsidRPr="00597DC8">
        <w:rPr>
          <w:rFonts w:ascii="Times New Roman" w:hAnsi="Times New Roman" w:cs="Times New Roman"/>
          <w:sz w:val="28"/>
          <w:szCs w:val="28"/>
          <w:lang w:eastAsia="ru-RU"/>
        </w:rPr>
        <w:t xml:space="preserve"> </w:t>
      </w:r>
      <w:proofErr w:type="gramStart"/>
      <w:r w:rsidRPr="00597DC8">
        <w:rPr>
          <w:rFonts w:ascii="Times New Roman" w:hAnsi="Times New Roman" w:cs="Times New Roman"/>
          <w:sz w:val="28"/>
          <w:szCs w:val="28"/>
          <w:lang w:eastAsia="ru-RU"/>
        </w:rPr>
        <w:t>Железногорском</w:t>
      </w:r>
      <w:proofErr w:type="gramEnd"/>
      <w:r w:rsidRPr="00597DC8">
        <w:rPr>
          <w:rFonts w:ascii="Times New Roman" w:hAnsi="Times New Roman" w:cs="Times New Roman"/>
          <w:sz w:val="28"/>
          <w:szCs w:val="28"/>
          <w:lang w:eastAsia="ru-RU"/>
        </w:rPr>
        <w:t xml:space="preserve"> районе используются как строительные камни для отсыпки полотна автомобильных дорог. На месторождении разведаны и поставлены на баланс запасы строительных камней в объеме 189,7 млн. т. В 2008 г. было добыто 1461,0 тыс.т.</w:t>
      </w:r>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Минеральные краски</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выявлены в пределах карьера Михайловского железорудного месторождения. Запасы их составляют 336,8 млн.т. </w:t>
      </w:r>
      <w:proofErr w:type="spellStart"/>
      <w:proofErr w:type="gramStart"/>
      <w:r w:rsidRPr="00597DC8">
        <w:rPr>
          <w:rFonts w:ascii="Times New Roman" w:hAnsi="Times New Roman" w:cs="Times New Roman"/>
          <w:sz w:val="28"/>
          <w:szCs w:val="28"/>
          <w:lang w:eastAsia="ru-RU"/>
        </w:rPr>
        <w:t>Гематито-мартитовая</w:t>
      </w:r>
      <w:proofErr w:type="spellEnd"/>
      <w:proofErr w:type="gramEnd"/>
      <w:r w:rsidRPr="00597DC8">
        <w:rPr>
          <w:rFonts w:ascii="Times New Roman" w:hAnsi="Times New Roman" w:cs="Times New Roman"/>
          <w:sz w:val="28"/>
          <w:szCs w:val="28"/>
          <w:lang w:eastAsia="ru-RU"/>
        </w:rPr>
        <w:t xml:space="preserve"> рыхлая руда в естественном состоянии может применяться в качестве пигмента в клеевых и фасадных известково-цементных красках. Добыча их по назначению пока не производится.</w:t>
      </w:r>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Торф</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В области насчитывается 62 месторождения торфа с площадью более 10 гектаров каждое. Месторождения представлены древесным, древесно-тростниковым и тростниковым торфом низинного типа.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 xml:space="preserve">Сапропели </w:t>
      </w:r>
      <w:r w:rsidRPr="00B106B7">
        <w:rPr>
          <w:rFonts w:ascii="Times New Roman" w:hAnsi="Times New Roman" w:cs="Times New Roman"/>
          <w:sz w:val="28"/>
          <w:szCs w:val="28"/>
          <w:lang w:eastAsia="ru-RU"/>
        </w:rPr>
        <w:t>-</w:t>
      </w:r>
      <w:r w:rsidRPr="00597DC8">
        <w:rPr>
          <w:rFonts w:ascii="Times New Roman" w:hAnsi="Times New Roman" w:cs="Times New Roman"/>
          <w:sz w:val="28"/>
          <w:szCs w:val="28"/>
          <w:lang w:eastAsia="ru-RU"/>
        </w:rPr>
        <w:t xml:space="preserve"> донные отложения водоемов - изучены на 12 месторождениях с суммарными ресурсами 1696 тыс</w:t>
      </w:r>
      <w:proofErr w:type="gramStart"/>
      <w:r w:rsidRPr="00597DC8">
        <w:rPr>
          <w:rFonts w:ascii="Times New Roman" w:hAnsi="Times New Roman" w:cs="Times New Roman"/>
          <w:sz w:val="28"/>
          <w:szCs w:val="28"/>
          <w:lang w:eastAsia="ru-RU"/>
        </w:rPr>
        <w:t>.т</w:t>
      </w:r>
      <w:proofErr w:type="gramEnd"/>
      <w:r w:rsidRPr="00597DC8">
        <w:rPr>
          <w:rFonts w:ascii="Times New Roman" w:hAnsi="Times New Roman" w:cs="Times New Roman"/>
          <w:sz w:val="28"/>
          <w:szCs w:val="28"/>
          <w:lang w:eastAsia="ru-RU"/>
        </w:rPr>
        <w:t xml:space="preserve"> при условной влажности 60%. Сосредоточены эти наиболее перспективные участки в западных районах области. Состав органической массы и химические свойства сапропеля позволяют использовать его в </w:t>
      </w:r>
      <w:proofErr w:type="gramStart"/>
      <w:r w:rsidRPr="00597DC8">
        <w:rPr>
          <w:rFonts w:ascii="Times New Roman" w:hAnsi="Times New Roman" w:cs="Times New Roman"/>
          <w:sz w:val="28"/>
          <w:szCs w:val="28"/>
          <w:lang w:eastAsia="ru-RU"/>
        </w:rPr>
        <w:t>сельском</w:t>
      </w:r>
      <w:proofErr w:type="gramEnd"/>
      <w:r w:rsidRPr="00597DC8">
        <w:rPr>
          <w:rFonts w:ascii="Times New Roman" w:hAnsi="Times New Roman" w:cs="Times New Roman"/>
          <w:sz w:val="28"/>
          <w:szCs w:val="28"/>
          <w:lang w:eastAsia="ru-RU"/>
        </w:rPr>
        <w:t xml:space="preserve">. Согласно проведенным геологоразведочным работам по оценке сапропеля на озере </w:t>
      </w:r>
      <w:proofErr w:type="gramStart"/>
      <w:r w:rsidRPr="00597DC8">
        <w:rPr>
          <w:rFonts w:ascii="Times New Roman" w:hAnsi="Times New Roman" w:cs="Times New Roman"/>
          <w:sz w:val="28"/>
          <w:szCs w:val="28"/>
          <w:lang w:eastAsia="ru-RU"/>
        </w:rPr>
        <w:t>Желтое</w:t>
      </w:r>
      <w:proofErr w:type="gramEnd"/>
      <w:r w:rsidRPr="00597DC8">
        <w:rPr>
          <w:rFonts w:ascii="Times New Roman" w:hAnsi="Times New Roman" w:cs="Times New Roman"/>
          <w:sz w:val="28"/>
          <w:szCs w:val="28"/>
          <w:lang w:eastAsia="ru-RU"/>
        </w:rPr>
        <w:t xml:space="preserve"> в </w:t>
      </w:r>
      <w:proofErr w:type="spellStart"/>
      <w:r w:rsidRPr="00597DC8">
        <w:rPr>
          <w:rFonts w:ascii="Times New Roman" w:hAnsi="Times New Roman" w:cs="Times New Roman"/>
          <w:sz w:val="28"/>
          <w:szCs w:val="28"/>
          <w:lang w:eastAsia="ru-RU"/>
        </w:rPr>
        <w:t>Кореневском</w:t>
      </w:r>
      <w:proofErr w:type="spellEnd"/>
      <w:r w:rsidRPr="00597DC8">
        <w:rPr>
          <w:rFonts w:ascii="Times New Roman" w:hAnsi="Times New Roman" w:cs="Times New Roman"/>
          <w:sz w:val="28"/>
          <w:szCs w:val="28"/>
          <w:lang w:eastAsia="ru-RU"/>
        </w:rPr>
        <w:t xml:space="preserve"> районе запасы сапропеля составляют 19 тыс.т.</w:t>
      </w:r>
    </w:p>
    <w:p w:rsidR="008005FE" w:rsidRPr="00597DC8" w:rsidRDefault="008005FE" w:rsidP="002218B6">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 xml:space="preserve">По своим показателям они относятся к разновидностям пресноводных </w:t>
      </w:r>
      <w:proofErr w:type="spellStart"/>
      <w:r w:rsidRPr="00597DC8">
        <w:rPr>
          <w:rFonts w:ascii="Times New Roman" w:hAnsi="Times New Roman" w:cs="Times New Roman"/>
          <w:sz w:val="28"/>
          <w:szCs w:val="28"/>
          <w:lang w:eastAsia="ru-RU"/>
        </w:rPr>
        <w:t>безсульфидных</w:t>
      </w:r>
      <w:proofErr w:type="spellEnd"/>
      <w:r w:rsidRPr="00597DC8">
        <w:rPr>
          <w:rFonts w:ascii="Times New Roman" w:hAnsi="Times New Roman" w:cs="Times New Roman"/>
          <w:sz w:val="28"/>
          <w:szCs w:val="28"/>
          <w:lang w:eastAsia="ru-RU"/>
        </w:rPr>
        <w:t>, высокозольных, известковых сапропелевых грязей, близких к таковым курорта «Самоцвет» Свердловской области. Добыча сапропеля может обеспечить потребность всех лечебно-санаторных учреждений Курской области и прилегающих регионов.</w:t>
      </w:r>
    </w:p>
    <w:p w:rsidR="002218B6" w:rsidRDefault="002218B6">
      <w:pPr>
        <w:rPr>
          <w:rFonts w:ascii="Times New Roman" w:hAnsi="Times New Roman" w:cs="Times New Roman"/>
          <w:b/>
          <w:sz w:val="32"/>
          <w:szCs w:val="32"/>
          <w:lang w:eastAsia="ru-RU"/>
        </w:rPr>
      </w:pPr>
      <w:r>
        <w:rPr>
          <w:rFonts w:ascii="Times New Roman" w:hAnsi="Times New Roman" w:cs="Times New Roman"/>
          <w:b/>
          <w:sz w:val="32"/>
          <w:szCs w:val="32"/>
          <w:lang w:eastAsia="ru-RU"/>
        </w:rPr>
        <w:br w:type="page"/>
      </w:r>
    </w:p>
    <w:p w:rsidR="008005FE" w:rsidRPr="00335D37" w:rsidRDefault="00335D37" w:rsidP="002218B6">
      <w:pPr>
        <w:pStyle w:val="a6"/>
        <w:numPr>
          <w:ilvl w:val="2"/>
          <w:numId w:val="32"/>
        </w:numPr>
        <w:rPr>
          <w:rFonts w:ascii="Times New Roman" w:hAnsi="Times New Roman" w:cs="Times New Roman"/>
          <w:b/>
          <w:sz w:val="32"/>
          <w:szCs w:val="32"/>
          <w:lang w:eastAsia="ru-RU"/>
        </w:rPr>
      </w:pPr>
      <w:r>
        <w:rPr>
          <w:rFonts w:ascii="Times New Roman" w:hAnsi="Times New Roman" w:cs="Times New Roman"/>
          <w:b/>
          <w:sz w:val="32"/>
          <w:szCs w:val="32"/>
          <w:lang w:eastAsia="ru-RU"/>
        </w:rPr>
        <w:lastRenderedPageBreak/>
        <w:t xml:space="preserve"> </w:t>
      </w:r>
      <w:r w:rsidR="008005FE" w:rsidRPr="00335D37">
        <w:rPr>
          <w:rFonts w:ascii="Times New Roman" w:hAnsi="Times New Roman" w:cs="Times New Roman"/>
          <w:b/>
          <w:sz w:val="32"/>
          <w:szCs w:val="32"/>
          <w:lang w:eastAsia="ru-RU"/>
        </w:rPr>
        <w:t>Климатические ресурсы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Одним из важнейших компонентов, определяющих экономический потенциал региона, являются климатические ресурсы.</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зависимости от географического расположения и рельефа подстилающей поверхности под влиянием таких факторов, как солнечная радиация и циркуляция атмосферы, создаются определенные климатические особенности, присущие данной территории. В настоящее время к климатообразующим факторам относят и деятельность человека, так как его вмешательство в природную среду оказывает заметное воздействие на климат.</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По своим физико-географическим и климатическим характеристикам Курская область находится в условиях, благоприятных для успешного развития промышленности и сельского хозяйства.</w:t>
      </w:r>
    </w:p>
    <w:p w:rsidR="008005FE" w:rsidRPr="00597DC8" w:rsidRDefault="008005FE" w:rsidP="002218B6">
      <w:pPr>
        <w:spacing w:after="0"/>
        <w:ind w:firstLine="708"/>
        <w:jc w:val="both"/>
        <w:rPr>
          <w:rFonts w:ascii="Times New Roman" w:hAnsi="Times New Roman" w:cs="Times New Roman"/>
          <w:sz w:val="28"/>
          <w:szCs w:val="28"/>
          <w:lang w:eastAsia="ru-RU"/>
        </w:rPr>
      </w:pPr>
      <w:proofErr w:type="gramStart"/>
      <w:r w:rsidRPr="00597DC8">
        <w:rPr>
          <w:rFonts w:ascii="Times New Roman" w:hAnsi="Times New Roman" w:cs="Times New Roman"/>
          <w:sz w:val="28"/>
          <w:szCs w:val="28"/>
          <w:lang w:eastAsia="ru-RU"/>
        </w:rPr>
        <w:t xml:space="preserve">Сейчас на территории Курской области регулярные наблюдения проводят 7 метеорологических станций (Рыльск, Железногорск, Курчатов, Поныри, Фатеж, Тим, </w:t>
      </w:r>
      <w:proofErr w:type="spellStart"/>
      <w:r w:rsidRPr="00597DC8">
        <w:rPr>
          <w:rFonts w:ascii="Times New Roman" w:hAnsi="Times New Roman" w:cs="Times New Roman"/>
          <w:sz w:val="28"/>
          <w:szCs w:val="28"/>
          <w:lang w:eastAsia="ru-RU"/>
        </w:rPr>
        <w:t>Обоянь</w:t>
      </w:r>
      <w:proofErr w:type="spellEnd"/>
      <w:r w:rsidRPr="00597DC8">
        <w:rPr>
          <w:rFonts w:ascii="Times New Roman" w:hAnsi="Times New Roman" w:cs="Times New Roman"/>
          <w:sz w:val="28"/>
          <w:szCs w:val="28"/>
          <w:lang w:eastAsia="ru-RU"/>
        </w:rPr>
        <w:t xml:space="preserve">), 1 аэрологическая станция (Курск), 2 метеорологических поста (Льгов, </w:t>
      </w:r>
      <w:proofErr w:type="spellStart"/>
      <w:r w:rsidRPr="00597DC8">
        <w:rPr>
          <w:rFonts w:ascii="Times New Roman" w:hAnsi="Times New Roman" w:cs="Times New Roman"/>
          <w:sz w:val="28"/>
          <w:szCs w:val="28"/>
          <w:lang w:eastAsia="ru-RU"/>
        </w:rPr>
        <w:t>Ново-Касторное</w:t>
      </w:r>
      <w:proofErr w:type="spellEnd"/>
      <w:r w:rsidRPr="00597DC8">
        <w:rPr>
          <w:rFonts w:ascii="Times New Roman" w:hAnsi="Times New Roman" w:cs="Times New Roman"/>
          <w:sz w:val="28"/>
          <w:szCs w:val="28"/>
          <w:lang w:eastAsia="ru-RU"/>
        </w:rPr>
        <w:t>), 1 агрометеорологический пост «</w:t>
      </w:r>
      <w:proofErr w:type="spellStart"/>
      <w:r w:rsidRPr="00597DC8">
        <w:rPr>
          <w:rFonts w:ascii="Times New Roman" w:hAnsi="Times New Roman" w:cs="Times New Roman"/>
          <w:sz w:val="28"/>
          <w:szCs w:val="28"/>
          <w:lang w:eastAsia="ru-RU"/>
        </w:rPr>
        <w:t>Петринка</w:t>
      </w:r>
      <w:proofErr w:type="spellEnd"/>
      <w:r w:rsidRPr="00597DC8">
        <w:rPr>
          <w:rFonts w:ascii="Times New Roman" w:hAnsi="Times New Roman" w:cs="Times New Roman"/>
          <w:sz w:val="28"/>
          <w:szCs w:val="28"/>
          <w:lang w:eastAsia="ru-RU"/>
        </w:rPr>
        <w:t>», и 13 гидрологических постов.</w:t>
      </w:r>
      <w:proofErr w:type="gramEnd"/>
      <w:r w:rsidRPr="00597DC8">
        <w:rPr>
          <w:rFonts w:ascii="Times New Roman" w:hAnsi="Times New Roman" w:cs="Times New Roman"/>
          <w:sz w:val="28"/>
          <w:szCs w:val="28"/>
          <w:lang w:eastAsia="ru-RU"/>
        </w:rPr>
        <w:t xml:space="preserve"> Состояние воздушного бассейна областного центра контролируют 5 пунктов наблюдений за загрязнением атмосферы (ПНЗ), расположенных в разных районах города.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Метеостанции </w:t>
      </w:r>
      <w:proofErr w:type="spellStart"/>
      <w:r w:rsidRPr="00597DC8">
        <w:rPr>
          <w:rFonts w:ascii="Times New Roman" w:hAnsi="Times New Roman" w:cs="Times New Roman"/>
          <w:sz w:val="28"/>
          <w:szCs w:val="28"/>
          <w:lang w:eastAsia="ru-RU"/>
        </w:rPr>
        <w:t>Обоянь</w:t>
      </w:r>
      <w:proofErr w:type="spellEnd"/>
      <w:r w:rsidRPr="00597DC8">
        <w:rPr>
          <w:rFonts w:ascii="Times New Roman" w:hAnsi="Times New Roman" w:cs="Times New Roman"/>
          <w:sz w:val="28"/>
          <w:szCs w:val="28"/>
          <w:lang w:eastAsia="ru-RU"/>
        </w:rPr>
        <w:t>, Рыльск, Поныри, Тим и Льгов проводят наблюдения в течение 100 лет и более, а самая «молодая» специализированная метеорологическая станция «Курчатов» была организована 1 октября 1991 года.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Аэрологическая станция Курск является постоянным корреспондентом Всемирной службы погоды. Результаты ее аэрологических и метеорологических наблюдений используются для построения математических моделей прогнозов погоды. Метеостанции Рыльск и Поныри входят в разряд </w:t>
      </w:r>
      <w:proofErr w:type="spellStart"/>
      <w:r w:rsidRPr="00597DC8">
        <w:rPr>
          <w:rFonts w:ascii="Times New Roman" w:hAnsi="Times New Roman" w:cs="Times New Roman"/>
          <w:sz w:val="28"/>
          <w:szCs w:val="28"/>
          <w:lang w:eastAsia="ru-RU"/>
        </w:rPr>
        <w:t>реперных</w:t>
      </w:r>
      <w:proofErr w:type="spellEnd"/>
      <w:r w:rsidRPr="00597DC8">
        <w:rPr>
          <w:rFonts w:ascii="Times New Roman" w:hAnsi="Times New Roman" w:cs="Times New Roman"/>
          <w:sz w:val="28"/>
          <w:szCs w:val="28"/>
          <w:lang w:eastAsia="ru-RU"/>
        </w:rPr>
        <w:t xml:space="preserve"> климатических станций сети Росгидромета.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Солнечная радиация</w:t>
      </w:r>
      <w:r w:rsidRPr="00597DC8">
        <w:rPr>
          <w:rFonts w:ascii="Times New Roman" w:hAnsi="Times New Roman" w:cs="Times New Roman"/>
          <w:b/>
          <w:bCs/>
          <w:i/>
          <w:iCs/>
          <w:sz w:val="28"/>
          <w:szCs w:val="28"/>
          <w:lang w:eastAsia="ru-RU"/>
        </w:rPr>
        <w:t>.</w:t>
      </w:r>
      <w:r w:rsidR="00B106B7">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Одним из важных климатообразующих факторов является интенсивность поступающей солнечной радиации, которая зависит от высоты солнца, продолжительности светового периода, режима облачности, прозрачности атмосферы, состояния погоды и других факторов. Для характеристики режима солнечной радиации на определенной территории используют такие показатели, как продолжительность солнечного сияния (в часах), световые ресурсы (</w:t>
      </w:r>
      <w:proofErr w:type="spellStart"/>
      <w:r w:rsidRPr="00597DC8">
        <w:rPr>
          <w:rFonts w:ascii="Times New Roman" w:hAnsi="Times New Roman" w:cs="Times New Roman"/>
          <w:sz w:val="28"/>
          <w:szCs w:val="28"/>
          <w:lang w:eastAsia="ru-RU"/>
        </w:rPr>
        <w:t>Млк</w:t>
      </w:r>
      <w:proofErr w:type="spellEnd"/>
      <w:r w:rsidRPr="00597DC8">
        <w:rPr>
          <w:rFonts w:ascii="Times New Roman" w:hAnsi="Times New Roman" w:cs="Times New Roman"/>
          <w:sz w:val="28"/>
          <w:szCs w:val="28"/>
          <w:lang w:eastAsia="ru-RU"/>
        </w:rPr>
        <w:t>), радиационный баланс и его компоненты: суммарную радиацию, величину альбедо (отражательной способности деятельной поверхности).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 xml:space="preserve">Курская область находится в центре ЕТР, на юго-западных склонах Среднерусской возвышенности. </w:t>
      </w:r>
      <w:proofErr w:type="gramStart"/>
      <w:r w:rsidRPr="00597DC8">
        <w:rPr>
          <w:rFonts w:ascii="Times New Roman" w:hAnsi="Times New Roman" w:cs="Times New Roman"/>
          <w:sz w:val="28"/>
          <w:szCs w:val="28"/>
          <w:lang w:eastAsia="ru-RU"/>
        </w:rPr>
        <w:t>От побережий Балтийского и южный морей, Северного Ледовитого и Атлантического океанов область удалена на расстояние от 600 до 2000 км, поэтому климат ее умеренно континентальный.</w:t>
      </w:r>
      <w:proofErr w:type="gramEnd"/>
      <w:r w:rsidRPr="00597DC8">
        <w:rPr>
          <w:rFonts w:ascii="Times New Roman" w:hAnsi="Times New Roman" w:cs="Times New Roman"/>
          <w:sz w:val="28"/>
          <w:szCs w:val="28"/>
          <w:lang w:eastAsia="ru-RU"/>
        </w:rPr>
        <w:t xml:space="preserve"> Продолжительность солнечного сияния имеет хорошо выраженный годовой ход, постепенно увеличиваясь от 35-46 часов в ноябре-декабре до 280-290 часов в июле. Годовая сумма в среднем составляет 1700-1900 часов. Увеличение продолжительности солнечного сияния вызвано более частым проникновением на территорию области тропических воздушных масс и установлением сухой солнечной погоды. Этим вызвано и уменьшение коли</w:t>
      </w:r>
      <w:r w:rsidR="00B106B7">
        <w:rPr>
          <w:rFonts w:ascii="Times New Roman" w:hAnsi="Times New Roman" w:cs="Times New Roman"/>
          <w:sz w:val="28"/>
          <w:szCs w:val="28"/>
          <w:lang w:eastAsia="ru-RU"/>
        </w:rPr>
        <w:t>чества осадков в мае и августе.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Наибольшая продолжительность солнечного сияния (1200-1300 часов) приходится на теплый период с апреля по сентябрь, что составляет около 70-76% от общей суммы. В период с ноября по январь продолжительность солнечного сияния резко сокращается и не превышает 36-62 часов, что связано с уменьшением продолжительности дня с одной стороны, и наибольшим количеством облачности, характерной для теплых и влажных атлантических воздушных масс, - с другой. В среднем за год действительная сумма продолжительности солнечного сияния составляет 40-45% от возможной величины. В отдельные годы наблюдаются значительные отклонения продолжительности солнечного сияния </w:t>
      </w:r>
      <w:proofErr w:type="gramStart"/>
      <w:r w:rsidRPr="00597DC8">
        <w:rPr>
          <w:rFonts w:ascii="Times New Roman" w:hAnsi="Times New Roman" w:cs="Times New Roman"/>
          <w:sz w:val="28"/>
          <w:szCs w:val="28"/>
          <w:lang w:eastAsia="ru-RU"/>
        </w:rPr>
        <w:t>от средних значений в связи с изменением условий образования облачности при прохождении через территорию</w:t>
      </w:r>
      <w:proofErr w:type="gramEnd"/>
      <w:r w:rsidRPr="00597DC8">
        <w:rPr>
          <w:rFonts w:ascii="Times New Roman" w:hAnsi="Times New Roman" w:cs="Times New Roman"/>
          <w:sz w:val="28"/>
          <w:szCs w:val="28"/>
          <w:lang w:eastAsia="ru-RU"/>
        </w:rPr>
        <w:t xml:space="preserve"> области различных воздушных масс. В холодный период года, когда преобладает слоистая облачность, резко возрастает число пасмурных дней. В ноябре-январе оно достигает 18-22, а в теплый период, когда преобладают кучевые облака, в среднем не превышает 2-5.</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Световые ресурсы представляют собой дневные суммы суммарной освещенности, выраженные в </w:t>
      </w:r>
      <w:proofErr w:type="spellStart"/>
      <w:r w:rsidRPr="00597DC8">
        <w:rPr>
          <w:rFonts w:ascii="Times New Roman" w:hAnsi="Times New Roman" w:cs="Times New Roman"/>
          <w:sz w:val="28"/>
          <w:szCs w:val="28"/>
          <w:lang w:eastAsia="ru-RU"/>
        </w:rPr>
        <w:t>мегалюксах</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Млк</w:t>
      </w:r>
      <w:proofErr w:type="spellEnd"/>
      <w:r w:rsidRPr="00597DC8">
        <w:rPr>
          <w:rFonts w:ascii="Times New Roman" w:hAnsi="Times New Roman" w:cs="Times New Roman"/>
          <w:sz w:val="28"/>
          <w:szCs w:val="28"/>
          <w:lang w:eastAsia="ru-RU"/>
        </w:rPr>
        <w:t xml:space="preserve">). Данные о световых ресурсах учитываются при выращивании посадочного материала в питомниках, в тепличном хозяйстве, при строительстве зданий для их ориентирования по сторонам света и других хозяйственных мероприятий.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Условия освещенности определяет характер поступления видов солнечной радиации на деятельную поверхность и ее интенсивность. Анализ данных актинометрических наблюдений аэрологической станции Курск и метеостанции Нижнедевицк (Воронежская обл.) показал, что средня</w:t>
      </w:r>
      <w:r w:rsidR="00B106B7">
        <w:rPr>
          <w:rFonts w:ascii="Times New Roman" w:hAnsi="Times New Roman" w:cs="Times New Roman"/>
          <w:sz w:val="28"/>
          <w:szCs w:val="28"/>
          <w:lang w:eastAsia="ru-RU"/>
        </w:rPr>
        <w:t>я</w:t>
      </w:r>
      <w:r w:rsidRPr="00597DC8">
        <w:rPr>
          <w:rFonts w:ascii="Times New Roman" w:hAnsi="Times New Roman" w:cs="Times New Roman"/>
          <w:sz w:val="28"/>
          <w:szCs w:val="28"/>
          <w:lang w:eastAsia="ru-RU"/>
        </w:rPr>
        <w:t xml:space="preserve"> годовая сумма суммарной радиации, поступающей на горизонтальную поверхность, составляет 3856-3942 МДж/м</w:t>
      </w:r>
      <w:proofErr w:type="gramStart"/>
      <w:r w:rsidRPr="00597DC8">
        <w:rPr>
          <w:rFonts w:ascii="Times New Roman" w:hAnsi="Times New Roman" w:cs="Times New Roman"/>
          <w:sz w:val="28"/>
          <w:szCs w:val="28"/>
          <w:vertAlign w:val="superscript"/>
          <w:lang w:eastAsia="ru-RU"/>
        </w:rPr>
        <w:t>2</w:t>
      </w:r>
      <w:proofErr w:type="gramEnd"/>
      <w:r w:rsidRPr="00597DC8">
        <w:rPr>
          <w:rFonts w:ascii="Times New Roman" w:hAnsi="Times New Roman" w:cs="Times New Roman"/>
          <w:sz w:val="28"/>
          <w:szCs w:val="28"/>
          <w:lang w:eastAsia="ru-RU"/>
        </w:rPr>
        <w:t>, а прямой радиации на горизонтальную поверхность – 1822-1838 МДж/м</w:t>
      </w:r>
      <w:r w:rsidRPr="00597DC8">
        <w:rPr>
          <w:rFonts w:ascii="Times New Roman" w:hAnsi="Times New Roman" w:cs="Times New Roman"/>
          <w:sz w:val="28"/>
          <w:szCs w:val="28"/>
          <w:vertAlign w:val="superscript"/>
          <w:lang w:eastAsia="ru-RU"/>
        </w:rPr>
        <w:t>2</w:t>
      </w:r>
      <w:r w:rsidRPr="00597DC8">
        <w:rPr>
          <w:rFonts w:ascii="Times New Roman" w:hAnsi="Times New Roman" w:cs="Times New Roman"/>
          <w:sz w:val="28"/>
          <w:szCs w:val="28"/>
          <w:lang w:eastAsia="ru-RU"/>
        </w:rPr>
        <w:t>. Значения соответствующих сумм при безоблачном небе (возможные суммы) равны 6076 МДж/м</w:t>
      </w:r>
      <w:proofErr w:type="gramStart"/>
      <w:r w:rsidRPr="00597DC8">
        <w:rPr>
          <w:rFonts w:ascii="Times New Roman" w:hAnsi="Times New Roman" w:cs="Times New Roman"/>
          <w:sz w:val="28"/>
          <w:szCs w:val="28"/>
          <w:vertAlign w:val="superscript"/>
          <w:lang w:eastAsia="ru-RU"/>
        </w:rPr>
        <w:t>2</w:t>
      </w:r>
      <w:proofErr w:type="gramEnd"/>
      <w:r w:rsidRPr="00597DC8">
        <w:rPr>
          <w:rFonts w:ascii="Times New Roman" w:hAnsi="Times New Roman" w:cs="Times New Roman"/>
          <w:sz w:val="28"/>
          <w:szCs w:val="28"/>
          <w:lang w:eastAsia="ru-RU"/>
        </w:rPr>
        <w:t xml:space="preserve"> и 4593 МДж/м</w:t>
      </w:r>
      <w:r w:rsidRPr="00597DC8">
        <w:rPr>
          <w:rFonts w:ascii="Times New Roman" w:hAnsi="Times New Roman" w:cs="Times New Roman"/>
          <w:sz w:val="28"/>
          <w:szCs w:val="28"/>
          <w:vertAlign w:val="superscript"/>
          <w:lang w:eastAsia="ru-RU"/>
        </w:rPr>
        <w:t>2</w:t>
      </w:r>
      <w:r w:rsidRPr="00597DC8">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Наибольшие значения суммарной радиации при средней облачности наблюдаются в июне-июле и составля</w:t>
      </w:r>
      <w:r w:rsidR="00C234E1">
        <w:rPr>
          <w:rFonts w:ascii="Times New Roman" w:hAnsi="Times New Roman" w:cs="Times New Roman"/>
          <w:sz w:val="28"/>
          <w:szCs w:val="28"/>
          <w:lang w:eastAsia="ru-RU"/>
        </w:rPr>
        <w:t>е</w:t>
      </w:r>
      <w:r w:rsidRPr="00597DC8">
        <w:rPr>
          <w:rFonts w:ascii="Times New Roman" w:hAnsi="Times New Roman" w:cs="Times New Roman"/>
          <w:sz w:val="28"/>
          <w:szCs w:val="28"/>
          <w:lang w:eastAsia="ru-RU"/>
        </w:rPr>
        <w:t>т 620-597 МДж/м</w:t>
      </w:r>
      <w:proofErr w:type="gramStart"/>
      <w:r w:rsidRPr="00597DC8">
        <w:rPr>
          <w:rFonts w:ascii="Times New Roman" w:hAnsi="Times New Roman" w:cs="Times New Roman"/>
          <w:sz w:val="28"/>
          <w:szCs w:val="28"/>
          <w:vertAlign w:val="superscript"/>
          <w:lang w:eastAsia="ru-RU"/>
        </w:rPr>
        <w:t>2</w:t>
      </w:r>
      <w:proofErr w:type="gramEnd"/>
      <w:r w:rsidRPr="00597DC8">
        <w:rPr>
          <w:rFonts w:ascii="Times New Roman" w:hAnsi="Times New Roman" w:cs="Times New Roman"/>
          <w:sz w:val="28"/>
          <w:szCs w:val="28"/>
          <w:lang w:eastAsia="ru-RU"/>
        </w:rPr>
        <w:t>, а наименьшие приходятся на декабрь – 54-63 МДж/м</w:t>
      </w:r>
      <w:r w:rsidRPr="00597DC8">
        <w:rPr>
          <w:rFonts w:ascii="Times New Roman" w:hAnsi="Times New Roman" w:cs="Times New Roman"/>
          <w:sz w:val="28"/>
          <w:szCs w:val="28"/>
          <w:vertAlign w:val="superscript"/>
          <w:lang w:eastAsia="ru-RU"/>
        </w:rPr>
        <w:t>2</w:t>
      </w:r>
      <w:r w:rsidRPr="00597DC8">
        <w:rPr>
          <w:rFonts w:ascii="Times New Roman" w:hAnsi="Times New Roman" w:cs="Times New Roman"/>
          <w:sz w:val="28"/>
          <w:szCs w:val="28"/>
          <w:lang w:eastAsia="ru-RU"/>
        </w:rPr>
        <w:t xml:space="preserve">. Таким образом, в </w:t>
      </w:r>
      <w:proofErr w:type="spellStart"/>
      <w:proofErr w:type="gramStart"/>
      <w:r w:rsidRPr="00597DC8">
        <w:rPr>
          <w:rFonts w:ascii="Times New Roman" w:hAnsi="Times New Roman" w:cs="Times New Roman"/>
          <w:sz w:val="28"/>
          <w:szCs w:val="28"/>
          <w:lang w:eastAsia="ru-RU"/>
        </w:rPr>
        <w:t>осеннее-зимний</w:t>
      </w:r>
      <w:proofErr w:type="spellEnd"/>
      <w:proofErr w:type="gramEnd"/>
      <w:r w:rsidRPr="00597DC8">
        <w:rPr>
          <w:rFonts w:ascii="Times New Roman" w:hAnsi="Times New Roman" w:cs="Times New Roman"/>
          <w:sz w:val="28"/>
          <w:szCs w:val="28"/>
          <w:lang w:eastAsia="ru-RU"/>
        </w:rPr>
        <w:t xml:space="preserve"> период над территорией области преобладает рассеянная радиация, в </w:t>
      </w:r>
      <w:proofErr w:type="spellStart"/>
      <w:r w:rsidRPr="00597DC8">
        <w:rPr>
          <w:rFonts w:ascii="Times New Roman" w:hAnsi="Times New Roman" w:cs="Times New Roman"/>
          <w:sz w:val="28"/>
          <w:szCs w:val="28"/>
          <w:lang w:eastAsia="ru-RU"/>
        </w:rPr>
        <w:t>весеннее-летний</w:t>
      </w:r>
      <w:proofErr w:type="spellEnd"/>
      <w:r w:rsidRPr="00597DC8">
        <w:rPr>
          <w:rFonts w:ascii="Times New Roman" w:hAnsi="Times New Roman" w:cs="Times New Roman"/>
          <w:sz w:val="28"/>
          <w:szCs w:val="28"/>
          <w:lang w:eastAsia="ru-RU"/>
        </w:rPr>
        <w:t xml:space="preserve"> – прямая радиация на горизонтальную поверхность.</w:t>
      </w:r>
    </w:p>
    <w:p w:rsidR="008005FE" w:rsidRPr="00597DC8" w:rsidRDefault="008005FE" w:rsidP="002218B6">
      <w:pPr>
        <w:spacing w:after="0"/>
        <w:ind w:firstLine="708"/>
        <w:jc w:val="both"/>
        <w:rPr>
          <w:rFonts w:ascii="Times New Roman" w:hAnsi="Times New Roman" w:cs="Times New Roman"/>
          <w:sz w:val="28"/>
          <w:szCs w:val="28"/>
          <w:lang w:eastAsia="ru-RU"/>
        </w:rPr>
      </w:pPr>
      <w:r w:rsidRPr="00B106B7">
        <w:rPr>
          <w:rFonts w:ascii="Times New Roman" w:hAnsi="Times New Roman" w:cs="Times New Roman"/>
          <w:bCs/>
          <w:iCs/>
          <w:sz w:val="28"/>
          <w:szCs w:val="28"/>
          <w:lang w:eastAsia="ru-RU"/>
        </w:rPr>
        <w:t>Температура воздуха.</w:t>
      </w:r>
      <w:r w:rsidR="00B106B7">
        <w:rPr>
          <w:rFonts w:ascii="Times New Roman" w:hAnsi="Times New Roman" w:cs="Times New Roman"/>
          <w:bCs/>
          <w:iCs/>
          <w:sz w:val="28"/>
          <w:szCs w:val="28"/>
          <w:lang w:eastAsia="ru-RU"/>
        </w:rPr>
        <w:t xml:space="preserve"> </w:t>
      </w:r>
      <w:r w:rsidRPr="00597DC8">
        <w:rPr>
          <w:rFonts w:ascii="Times New Roman" w:hAnsi="Times New Roman" w:cs="Times New Roman"/>
          <w:sz w:val="28"/>
          <w:szCs w:val="28"/>
          <w:lang w:eastAsia="ru-RU"/>
        </w:rPr>
        <w:t xml:space="preserve">Термический режим на территории области формируется в результате сложного взаимодействия всех климатообразующих факторов. За период с 1971 по 2000 гг. температура воздуха на всех станциях повысилась по сравнению со среднемноголетними данными за 100-летний период наблюдений.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Зимние потепления в последние годы вызваны усилением широтной циркуляции атмосферы и, в связи с этим более частым поступлением в Черноземье теплых влажных воздушных масс с Атлантического океана. Наиболее значительные положительные аномалии температуры воздуха наблюдаются при выносе тропических воздушных масс, поступающих на территорию области при выходе южных циклонов.</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Несмотря на наметившуюся тенденцию к потеплению, в последнее 30-летие ХХ века отмечались значительные колебания межгодовых величин. Так, наиболее холодным оказался 1987 год со среднегодовыми температурами от 2,7</w:t>
      </w:r>
      <w:proofErr w:type="gramStart"/>
      <w:r w:rsidRPr="00597DC8">
        <w:rPr>
          <w:rFonts w:ascii="Times New Roman" w:hAnsi="Times New Roman" w:cs="Times New Roman"/>
          <w:sz w:val="28"/>
          <w:szCs w:val="28"/>
          <w:lang w:eastAsia="ru-RU"/>
        </w:rPr>
        <w:t>°С</w:t>
      </w:r>
      <w:proofErr w:type="gramEnd"/>
      <w:r w:rsidRPr="00597DC8">
        <w:rPr>
          <w:rFonts w:ascii="Times New Roman" w:hAnsi="Times New Roman" w:cs="Times New Roman"/>
          <w:sz w:val="28"/>
          <w:szCs w:val="28"/>
          <w:lang w:eastAsia="ru-RU"/>
        </w:rPr>
        <w:t xml:space="preserve"> в Понырях до 3,9°С в Рыльске. Наиболее теплым оказался 1989 год: от 7,4</w:t>
      </w:r>
      <w:proofErr w:type="gramStart"/>
      <w:r w:rsidRPr="00597DC8">
        <w:rPr>
          <w:rFonts w:ascii="Times New Roman" w:hAnsi="Times New Roman" w:cs="Times New Roman"/>
          <w:sz w:val="28"/>
          <w:szCs w:val="28"/>
          <w:lang w:eastAsia="ru-RU"/>
        </w:rPr>
        <w:t>°С</w:t>
      </w:r>
      <w:proofErr w:type="gramEnd"/>
      <w:r w:rsidRPr="00597DC8">
        <w:rPr>
          <w:rFonts w:ascii="Times New Roman" w:hAnsi="Times New Roman" w:cs="Times New Roman"/>
          <w:sz w:val="28"/>
          <w:szCs w:val="28"/>
          <w:lang w:eastAsia="ru-RU"/>
        </w:rPr>
        <w:t xml:space="preserve"> в Понырях до 8,3°С в </w:t>
      </w:r>
      <w:proofErr w:type="spellStart"/>
      <w:r w:rsidRPr="00597DC8">
        <w:rPr>
          <w:rFonts w:ascii="Times New Roman" w:hAnsi="Times New Roman" w:cs="Times New Roman"/>
          <w:sz w:val="28"/>
          <w:szCs w:val="28"/>
          <w:lang w:eastAsia="ru-RU"/>
        </w:rPr>
        <w:t>Обояни</w:t>
      </w:r>
      <w:proofErr w:type="spellEnd"/>
      <w:r w:rsidRPr="00597DC8">
        <w:rPr>
          <w:rFonts w:ascii="Times New Roman" w:hAnsi="Times New Roman" w:cs="Times New Roman"/>
          <w:sz w:val="28"/>
          <w:szCs w:val="28"/>
          <w:lang w:eastAsia="ru-RU"/>
        </w:rPr>
        <w:t>. Амплитуда межгодовых температур достигает 4,3-4,7</w:t>
      </w:r>
      <w:proofErr w:type="gramStart"/>
      <w:r w:rsidRPr="00597DC8">
        <w:rPr>
          <w:rFonts w:ascii="Times New Roman" w:hAnsi="Times New Roman" w:cs="Times New Roman"/>
          <w:sz w:val="28"/>
          <w:szCs w:val="28"/>
          <w:lang w:eastAsia="ru-RU"/>
        </w:rPr>
        <w:t>°С</w:t>
      </w:r>
      <w:proofErr w:type="gramEnd"/>
      <w:r w:rsidRPr="00597DC8">
        <w:rPr>
          <w:rFonts w:ascii="Times New Roman" w:hAnsi="Times New Roman" w:cs="Times New Roman"/>
          <w:sz w:val="28"/>
          <w:szCs w:val="28"/>
          <w:lang w:eastAsia="ru-RU"/>
        </w:rPr>
        <w:t>, изменчивость среднегодовой температуры в пределах области составляет 0,8-1,2°С, что не так уж мало для небольшой территории.</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годовом ходе самые низкие среднемесячные значения температуры наблюдаются в январе и изменя</w:t>
      </w:r>
      <w:r w:rsidR="000D52D3">
        <w:rPr>
          <w:rFonts w:ascii="Times New Roman" w:hAnsi="Times New Roman" w:cs="Times New Roman"/>
          <w:sz w:val="28"/>
          <w:szCs w:val="28"/>
          <w:lang w:eastAsia="ru-RU"/>
        </w:rPr>
        <w:t>ю</w:t>
      </w:r>
      <w:r w:rsidRPr="00597DC8">
        <w:rPr>
          <w:rFonts w:ascii="Times New Roman" w:hAnsi="Times New Roman" w:cs="Times New Roman"/>
          <w:sz w:val="28"/>
          <w:szCs w:val="28"/>
          <w:lang w:eastAsia="ru-RU"/>
        </w:rPr>
        <w:t>тся от (-9,4°С) на севере до (-6,7°С) на юго-западе. В отдельные годы средняя январская температура может повыситься до (-1,6°С), как в1994 году, или понизиться до (-17,9°С), как в 1987 году. В июле средня</w:t>
      </w:r>
      <w:r w:rsidR="000D52D3">
        <w:rPr>
          <w:rFonts w:ascii="Times New Roman" w:hAnsi="Times New Roman" w:cs="Times New Roman"/>
          <w:sz w:val="28"/>
          <w:szCs w:val="28"/>
          <w:lang w:eastAsia="ru-RU"/>
        </w:rPr>
        <w:t>я</w:t>
      </w:r>
      <w:r w:rsidRPr="00597DC8">
        <w:rPr>
          <w:rFonts w:ascii="Times New Roman" w:hAnsi="Times New Roman" w:cs="Times New Roman"/>
          <w:sz w:val="28"/>
          <w:szCs w:val="28"/>
          <w:lang w:eastAsia="ru-RU"/>
        </w:rPr>
        <w:t xml:space="preserve"> месячная температура изменялась от 16,0</w:t>
      </w:r>
      <w:proofErr w:type="gramStart"/>
      <w:r w:rsidRPr="00597DC8">
        <w:rPr>
          <w:rFonts w:ascii="Times New Roman" w:hAnsi="Times New Roman" w:cs="Times New Roman"/>
          <w:sz w:val="28"/>
          <w:szCs w:val="28"/>
          <w:lang w:eastAsia="ru-RU"/>
        </w:rPr>
        <w:t>°С</w:t>
      </w:r>
      <w:proofErr w:type="gramEnd"/>
      <w:r w:rsidRPr="00597DC8">
        <w:rPr>
          <w:rFonts w:ascii="Times New Roman" w:hAnsi="Times New Roman" w:cs="Times New Roman"/>
          <w:sz w:val="28"/>
          <w:szCs w:val="28"/>
          <w:lang w:eastAsia="ru-RU"/>
        </w:rPr>
        <w:t xml:space="preserve"> (1976 г.) до 23,6° (1999 г.).</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Амплитуда январской средней месячной температуры составляет 16,3</w:t>
      </w:r>
      <w:proofErr w:type="gramStart"/>
      <w:r w:rsidRPr="00597DC8">
        <w:rPr>
          <w:rFonts w:ascii="Times New Roman" w:hAnsi="Times New Roman" w:cs="Times New Roman"/>
          <w:sz w:val="28"/>
          <w:szCs w:val="28"/>
          <w:lang w:eastAsia="ru-RU"/>
        </w:rPr>
        <w:t>°С</w:t>
      </w:r>
      <w:proofErr w:type="gramEnd"/>
      <w:r w:rsidRPr="00597DC8">
        <w:rPr>
          <w:rFonts w:ascii="Times New Roman" w:hAnsi="Times New Roman" w:cs="Times New Roman"/>
          <w:sz w:val="28"/>
          <w:szCs w:val="28"/>
          <w:lang w:eastAsia="ru-RU"/>
        </w:rPr>
        <w:t>, июльской – лишь 7,6°С. Такая разница объясняется более значительными температурными контрастами в холодный период.</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Еще одна важная характеристика температурного режима – его абсолютные минимумы и максимумы. </w:t>
      </w:r>
    </w:p>
    <w:p w:rsidR="008005FE" w:rsidRPr="00597DC8" w:rsidRDefault="00B106B7" w:rsidP="002218B6">
      <w:pPr>
        <w:spacing w:after="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А</w:t>
      </w:r>
      <w:r w:rsidR="008005FE" w:rsidRPr="00597DC8">
        <w:rPr>
          <w:rFonts w:ascii="Times New Roman" w:hAnsi="Times New Roman" w:cs="Times New Roman"/>
          <w:sz w:val="28"/>
          <w:szCs w:val="28"/>
          <w:lang w:eastAsia="ru-RU"/>
        </w:rPr>
        <w:t xml:space="preserve">бсолютный минимум (-37°С) на территории области был зафиксирован в Фатеже и </w:t>
      </w:r>
      <w:proofErr w:type="spellStart"/>
      <w:r w:rsidR="008005FE" w:rsidRPr="00597DC8">
        <w:rPr>
          <w:rFonts w:ascii="Times New Roman" w:hAnsi="Times New Roman" w:cs="Times New Roman"/>
          <w:sz w:val="28"/>
          <w:szCs w:val="28"/>
          <w:lang w:eastAsia="ru-RU"/>
        </w:rPr>
        <w:t>Ново-Касторное</w:t>
      </w:r>
      <w:proofErr w:type="spellEnd"/>
      <w:r w:rsidR="008005FE" w:rsidRPr="00597DC8">
        <w:rPr>
          <w:rFonts w:ascii="Times New Roman" w:hAnsi="Times New Roman" w:cs="Times New Roman"/>
          <w:sz w:val="28"/>
          <w:szCs w:val="28"/>
          <w:lang w:eastAsia="ru-RU"/>
        </w:rPr>
        <w:t xml:space="preserve"> в январе 1987 г., в Железногорске – в феврале 1994 г. Абсолютный максимум температуры (38°С) наблюдался в 2001 году в </w:t>
      </w:r>
      <w:proofErr w:type="spellStart"/>
      <w:r w:rsidR="008005FE" w:rsidRPr="00597DC8">
        <w:rPr>
          <w:rFonts w:ascii="Times New Roman" w:hAnsi="Times New Roman" w:cs="Times New Roman"/>
          <w:sz w:val="28"/>
          <w:szCs w:val="28"/>
          <w:lang w:eastAsia="ru-RU"/>
        </w:rPr>
        <w:t>Обояни</w:t>
      </w:r>
      <w:proofErr w:type="spellEnd"/>
      <w:r w:rsidR="008005FE" w:rsidRPr="00597DC8">
        <w:rPr>
          <w:rFonts w:ascii="Times New Roman" w:hAnsi="Times New Roman" w:cs="Times New Roman"/>
          <w:sz w:val="28"/>
          <w:szCs w:val="28"/>
          <w:lang w:eastAsia="ru-RU"/>
        </w:rPr>
        <w:t>.</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В целом температурный режим Курской области характерен для районов с умеренно-континентальным климатом.</w:t>
      </w:r>
    </w:p>
    <w:p w:rsidR="008005FE" w:rsidRPr="00597DC8" w:rsidRDefault="008005FE" w:rsidP="002218B6">
      <w:pPr>
        <w:spacing w:after="0"/>
        <w:ind w:firstLine="708"/>
        <w:jc w:val="both"/>
        <w:rPr>
          <w:rFonts w:ascii="Times New Roman" w:hAnsi="Times New Roman" w:cs="Times New Roman"/>
          <w:sz w:val="28"/>
          <w:szCs w:val="28"/>
          <w:lang w:eastAsia="ru-RU"/>
        </w:rPr>
      </w:pPr>
      <w:r w:rsidRPr="0041799C">
        <w:rPr>
          <w:rFonts w:ascii="Times New Roman" w:hAnsi="Times New Roman" w:cs="Times New Roman"/>
          <w:bCs/>
          <w:iCs/>
          <w:sz w:val="28"/>
          <w:szCs w:val="28"/>
          <w:lang w:eastAsia="ru-RU"/>
        </w:rPr>
        <w:t>Влажность воздуха</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Для ее характеристики в практических целях используются следующие характеристики: парциальное давление, относительная влажность и дефицит насыщения.</w:t>
      </w:r>
    </w:p>
    <w:p w:rsidR="008005FE" w:rsidRPr="00597DC8" w:rsidRDefault="008005FE" w:rsidP="002218B6">
      <w:pPr>
        <w:spacing w:after="0"/>
        <w:ind w:firstLine="708"/>
        <w:jc w:val="both"/>
        <w:rPr>
          <w:rFonts w:ascii="Times New Roman" w:hAnsi="Times New Roman" w:cs="Times New Roman"/>
          <w:sz w:val="28"/>
          <w:szCs w:val="28"/>
          <w:lang w:eastAsia="ru-RU"/>
        </w:rPr>
      </w:pPr>
      <w:r w:rsidRPr="0041799C">
        <w:rPr>
          <w:rFonts w:ascii="Times New Roman" w:hAnsi="Times New Roman" w:cs="Times New Roman"/>
          <w:bCs/>
          <w:iCs/>
          <w:sz w:val="28"/>
          <w:szCs w:val="28"/>
          <w:lang w:eastAsia="ru-RU"/>
        </w:rPr>
        <w:t xml:space="preserve">Парциальное давление </w:t>
      </w:r>
      <w:r w:rsidRPr="0041799C">
        <w:rPr>
          <w:rFonts w:ascii="Times New Roman" w:hAnsi="Times New Roman" w:cs="Times New Roman"/>
          <w:sz w:val="28"/>
          <w:szCs w:val="28"/>
          <w:lang w:eastAsia="ru-RU"/>
        </w:rPr>
        <w:t>в г</w:t>
      </w:r>
      <w:r w:rsidRPr="00597DC8">
        <w:rPr>
          <w:rFonts w:ascii="Times New Roman" w:hAnsi="Times New Roman" w:cs="Times New Roman"/>
          <w:sz w:val="28"/>
          <w:szCs w:val="28"/>
          <w:lang w:eastAsia="ru-RU"/>
        </w:rPr>
        <w:t>одовом ходе повторяет ход температуры воздуха. Наименьшее значение (3,1 гПа) наблюдается в январе, а наибольшее (15,0 гПа) в июле.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41799C">
        <w:rPr>
          <w:rFonts w:ascii="Times New Roman" w:hAnsi="Times New Roman" w:cs="Times New Roman"/>
          <w:bCs/>
          <w:iCs/>
          <w:sz w:val="28"/>
          <w:szCs w:val="28"/>
          <w:lang w:eastAsia="ru-RU"/>
        </w:rPr>
        <w:t>Относительная влажность</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воздуха изменяется от 60-65% в мае до 87-89% в ноябре и декабре.</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Низкие значения относительной влажности воздуха в мае связаны с выпадением небольшого количества осадков и резким повышением температуры воздуха. В это время на территорию Курской области с юго-восточным ветром поступает сухой воздух с Прикаспийской низменности и западных районов Казахстана. Арктические воздушные массы, вторжения которых отмечаются почти ежегодно, также преимущественно сухие. Именно в мае в среднем наблюдается 8 дней с относительной влажностью воздуха менее 30%.</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Наибольшее число дней с относительной влажностью более 80% (от 16 до 24) отмечается в </w:t>
      </w:r>
      <w:proofErr w:type="spellStart"/>
      <w:proofErr w:type="gramStart"/>
      <w:r w:rsidRPr="00597DC8">
        <w:rPr>
          <w:rFonts w:ascii="Times New Roman" w:hAnsi="Times New Roman" w:cs="Times New Roman"/>
          <w:sz w:val="28"/>
          <w:szCs w:val="28"/>
          <w:lang w:eastAsia="ru-RU"/>
        </w:rPr>
        <w:t>осеннее-зимние</w:t>
      </w:r>
      <w:proofErr w:type="spellEnd"/>
      <w:proofErr w:type="gramEnd"/>
      <w:r w:rsidRPr="00597DC8">
        <w:rPr>
          <w:rFonts w:ascii="Times New Roman" w:hAnsi="Times New Roman" w:cs="Times New Roman"/>
          <w:sz w:val="28"/>
          <w:szCs w:val="28"/>
          <w:lang w:eastAsia="ru-RU"/>
        </w:rPr>
        <w:t xml:space="preserve"> месяцы –</w:t>
      </w:r>
      <w:r w:rsidR="000D4175">
        <w:rPr>
          <w:rFonts w:ascii="Times New Roman" w:hAnsi="Times New Roman" w:cs="Times New Roman"/>
          <w:sz w:val="28"/>
          <w:szCs w:val="28"/>
          <w:lang w:eastAsia="ru-RU"/>
        </w:rPr>
        <w:t xml:space="preserve"> </w:t>
      </w:r>
      <w:r w:rsidRPr="00597DC8">
        <w:rPr>
          <w:rFonts w:ascii="Times New Roman" w:hAnsi="Times New Roman" w:cs="Times New Roman"/>
          <w:sz w:val="28"/>
          <w:szCs w:val="28"/>
          <w:lang w:eastAsia="ru-RU"/>
        </w:rPr>
        <w:t>ноябрь-январь, когда при малых высотах солнца и преобладании пасмурной погоды приток тепла оказывается наименьшим. Общее число таких дней за год достигает 129, из них 48% приходится на указанные три месяца.</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Анализ основных характеристик влажности воздуха показывает, </w:t>
      </w:r>
      <w:proofErr w:type="gramStart"/>
      <w:r w:rsidRPr="00597DC8">
        <w:rPr>
          <w:rFonts w:ascii="Times New Roman" w:hAnsi="Times New Roman" w:cs="Times New Roman"/>
          <w:sz w:val="28"/>
          <w:szCs w:val="28"/>
          <w:lang w:eastAsia="ru-RU"/>
        </w:rPr>
        <w:t>что</w:t>
      </w:r>
      <w:proofErr w:type="gramEnd"/>
      <w:r w:rsidRPr="00597DC8">
        <w:rPr>
          <w:rFonts w:ascii="Times New Roman" w:hAnsi="Times New Roman" w:cs="Times New Roman"/>
          <w:sz w:val="28"/>
          <w:szCs w:val="28"/>
          <w:lang w:eastAsia="ru-RU"/>
        </w:rPr>
        <w:t xml:space="preserve"> как и температура воздуха, они зависят от физико-географических различий пунктов наблюдения.</w:t>
      </w:r>
    </w:p>
    <w:p w:rsidR="008005FE" w:rsidRPr="00597DC8" w:rsidRDefault="008005FE" w:rsidP="002218B6">
      <w:pPr>
        <w:spacing w:after="0"/>
        <w:ind w:firstLine="708"/>
        <w:jc w:val="both"/>
        <w:rPr>
          <w:rFonts w:ascii="Times New Roman" w:hAnsi="Times New Roman" w:cs="Times New Roman"/>
          <w:sz w:val="28"/>
          <w:szCs w:val="28"/>
          <w:lang w:eastAsia="ru-RU"/>
        </w:rPr>
      </w:pPr>
      <w:r w:rsidRPr="0041799C">
        <w:rPr>
          <w:rFonts w:ascii="Times New Roman" w:hAnsi="Times New Roman" w:cs="Times New Roman"/>
          <w:bCs/>
          <w:iCs/>
          <w:sz w:val="28"/>
          <w:szCs w:val="28"/>
          <w:lang w:eastAsia="ru-RU"/>
        </w:rPr>
        <w:t>Атмосферные осадки.</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Среднегодовое количество осадков составляет от 532 до 640 мм. Выпадают они преимущественно в жидком виде, около 20% - в виде снега. В летний период осадки носят в основном ливневый характер. Часто ливневые дожди сопровождаются грозами, а иногда и градом. По территории области осадки распределяются неравномерно. В некоторой степени на это влияют характер рельефа и высота над уровнем моря</w:t>
      </w:r>
      <w:r w:rsidR="009C1CD6">
        <w:rPr>
          <w:rFonts w:ascii="Times New Roman" w:hAnsi="Times New Roman" w:cs="Times New Roman"/>
          <w:sz w:val="28"/>
          <w:szCs w:val="28"/>
          <w:lang w:eastAsia="ru-RU"/>
        </w:rPr>
        <w:t>.</w:t>
      </w:r>
      <w:r w:rsidRPr="00597DC8">
        <w:rPr>
          <w:rFonts w:ascii="Times New Roman" w:hAnsi="Times New Roman" w:cs="Times New Roman"/>
          <w:sz w:val="28"/>
          <w:szCs w:val="28"/>
          <w:lang w:eastAsia="ru-RU"/>
        </w:rPr>
        <w:t xml:space="preserve"> Среднерусская возвышенность в пределах Курской области представляет собой возвышенную равнину, сильно расчлененную глубокими речными долинами, балками и оврагами. Высоты над уровнем моря изменя</w:t>
      </w:r>
      <w:r w:rsidR="009C1CD6">
        <w:rPr>
          <w:rFonts w:ascii="Times New Roman" w:hAnsi="Times New Roman" w:cs="Times New Roman"/>
          <w:sz w:val="28"/>
          <w:szCs w:val="28"/>
          <w:lang w:eastAsia="ru-RU"/>
        </w:rPr>
        <w:t>е</w:t>
      </w:r>
      <w:r w:rsidRPr="00597DC8">
        <w:rPr>
          <w:rFonts w:ascii="Times New Roman" w:hAnsi="Times New Roman" w:cs="Times New Roman"/>
          <w:sz w:val="28"/>
          <w:szCs w:val="28"/>
          <w:lang w:eastAsia="ru-RU"/>
        </w:rPr>
        <w:t>тся от 150 до 280 м.</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годовом ходе минимум осадков приходится на февраль-март и составляет в каждом из них около 6% годовой величины. Максимум осадков выпадает в июле-августе, на вегетационный период их приходится около 60-</w:t>
      </w:r>
      <w:r w:rsidRPr="00597DC8">
        <w:rPr>
          <w:rFonts w:ascii="Times New Roman" w:hAnsi="Times New Roman" w:cs="Times New Roman"/>
          <w:sz w:val="28"/>
          <w:szCs w:val="28"/>
          <w:lang w:eastAsia="ru-RU"/>
        </w:rPr>
        <w:lastRenderedPageBreak/>
        <w:t>70% годовой нормы. Однако</w:t>
      </w:r>
      <w:proofErr w:type="gramStart"/>
      <w:r w:rsidRPr="00597DC8">
        <w:rPr>
          <w:rFonts w:ascii="Times New Roman" w:hAnsi="Times New Roman" w:cs="Times New Roman"/>
          <w:sz w:val="28"/>
          <w:szCs w:val="28"/>
          <w:lang w:eastAsia="ru-RU"/>
        </w:rPr>
        <w:t>,</w:t>
      </w:r>
      <w:proofErr w:type="gramEnd"/>
      <w:r w:rsidRPr="00597DC8">
        <w:rPr>
          <w:rFonts w:ascii="Times New Roman" w:hAnsi="Times New Roman" w:cs="Times New Roman"/>
          <w:sz w:val="28"/>
          <w:szCs w:val="28"/>
          <w:lang w:eastAsia="ru-RU"/>
        </w:rPr>
        <w:t xml:space="preserve"> в последние годы в период проведения посевных работ часто устанавливается аномально теплая сухая погода. Так в 1983-1984 гг. количество осадков в апреле-начале мая не превышало 10 мм, что приводило к иссушению верхнего слоя почвы и снижению урожайности </w:t>
      </w:r>
      <w:proofErr w:type="spellStart"/>
      <w:r w:rsidRPr="00597DC8">
        <w:rPr>
          <w:rFonts w:ascii="Times New Roman" w:hAnsi="Times New Roman" w:cs="Times New Roman"/>
          <w:sz w:val="28"/>
          <w:szCs w:val="28"/>
          <w:lang w:eastAsia="ru-RU"/>
        </w:rPr>
        <w:t>сельхозкультур</w:t>
      </w:r>
      <w:proofErr w:type="spellEnd"/>
      <w:r w:rsidRPr="00597DC8">
        <w:rPr>
          <w:rFonts w:ascii="Times New Roman" w:hAnsi="Times New Roman" w:cs="Times New Roman"/>
          <w:sz w:val="28"/>
          <w:szCs w:val="28"/>
          <w:lang w:eastAsia="ru-RU"/>
        </w:rPr>
        <w:t xml:space="preserve">. </w:t>
      </w:r>
      <w:proofErr w:type="gramStart"/>
      <w:r w:rsidRPr="00597DC8">
        <w:rPr>
          <w:rFonts w:ascii="Times New Roman" w:hAnsi="Times New Roman" w:cs="Times New Roman"/>
          <w:sz w:val="28"/>
          <w:szCs w:val="28"/>
          <w:lang w:eastAsia="ru-RU"/>
        </w:rPr>
        <w:t>Наименьшее среднегодовое количество осадков - 361 мм - наблюдалось в 1920 г., наибольшее - 855 мм - в 1988 г. За период 1971-2000 гг. самым «сухим» оказался 1975 г. (400 мм).</w:t>
      </w:r>
      <w:proofErr w:type="gramEnd"/>
    </w:p>
    <w:p w:rsidR="008005FE" w:rsidRPr="00597DC8" w:rsidRDefault="008005FE" w:rsidP="002218B6">
      <w:pPr>
        <w:spacing w:after="0"/>
        <w:ind w:firstLine="708"/>
        <w:jc w:val="both"/>
        <w:rPr>
          <w:rFonts w:ascii="Times New Roman" w:hAnsi="Times New Roman" w:cs="Times New Roman"/>
          <w:sz w:val="28"/>
          <w:szCs w:val="28"/>
          <w:lang w:eastAsia="ru-RU"/>
        </w:rPr>
      </w:pPr>
      <w:r w:rsidRPr="009C1CD6">
        <w:rPr>
          <w:rFonts w:ascii="Times New Roman" w:hAnsi="Times New Roman" w:cs="Times New Roman"/>
          <w:bCs/>
          <w:iCs/>
          <w:sz w:val="28"/>
          <w:szCs w:val="28"/>
          <w:lang w:eastAsia="ru-RU"/>
        </w:rPr>
        <w:t>Атмосферное давление и характеристики ветра.</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Атмосферное давление тесно связано с годовым ходом температуры воздуха. Величина его зависит от высоты места над уровнем моря.</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Ветровой режим характеризуется направлением и скоростью за определенный интервал времени. На территории области в течение большей части года наблюдаются западные, юго-западные, и восточные ветры </w:t>
      </w:r>
    </w:p>
    <w:p w:rsidR="008005FE" w:rsidRPr="00597DC8"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Среднегодовая скорость ветра на метеорологических станциях изменяется от 3,2 до 4,0 м/с. Наибольшие скорости ветра в годовом ходе (3,2- 4,4 м/с) отмечаются в переходные периоды и зимой, а наименьшие (1,2-3,0 м/с) – летом. Средня</w:t>
      </w:r>
      <w:r w:rsidR="009C1CD6">
        <w:rPr>
          <w:rFonts w:ascii="Times New Roman" w:hAnsi="Times New Roman" w:cs="Times New Roman"/>
          <w:sz w:val="28"/>
          <w:szCs w:val="28"/>
          <w:lang w:eastAsia="ru-RU"/>
        </w:rPr>
        <w:t>я</w:t>
      </w:r>
      <w:r w:rsidRPr="00597DC8">
        <w:rPr>
          <w:rFonts w:ascii="Times New Roman" w:hAnsi="Times New Roman" w:cs="Times New Roman"/>
          <w:sz w:val="28"/>
          <w:szCs w:val="28"/>
          <w:lang w:eastAsia="ru-RU"/>
        </w:rPr>
        <w:t xml:space="preserve"> многолетня</w:t>
      </w:r>
      <w:r w:rsidR="009C1CD6">
        <w:rPr>
          <w:rFonts w:ascii="Times New Roman" w:hAnsi="Times New Roman" w:cs="Times New Roman"/>
          <w:sz w:val="28"/>
          <w:szCs w:val="28"/>
          <w:lang w:eastAsia="ru-RU"/>
        </w:rPr>
        <w:t>я</w:t>
      </w:r>
      <w:r w:rsidRPr="00597DC8">
        <w:rPr>
          <w:rFonts w:ascii="Times New Roman" w:hAnsi="Times New Roman" w:cs="Times New Roman"/>
          <w:sz w:val="28"/>
          <w:szCs w:val="28"/>
          <w:lang w:eastAsia="ru-RU"/>
        </w:rPr>
        <w:t xml:space="preserve"> скорость ветра в 5% случаев наблюдений на большей части области составляет 7 м/с, в Рыльске, ах и Пристени 9 м/</w:t>
      </w:r>
      <w:proofErr w:type="gramStart"/>
      <w:r w:rsidRPr="00597DC8">
        <w:rPr>
          <w:rFonts w:ascii="Times New Roman" w:hAnsi="Times New Roman" w:cs="Times New Roman"/>
          <w:sz w:val="28"/>
          <w:szCs w:val="28"/>
          <w:lang w:eastAsia="ru-RU"/>
        </w:rPr>
        <w:t>с</w:t>
      </w:r>
      <w:proofErr w:type="gramEnd"/>
      <w:r w:rsidRPr="00597DC8">
        <w:rPr>
          <w:rFonts w:ascii="Times New Roman" w:hAnsi="Times New Roman" w:cs="Times New Roman"/>
          <w:sz w:val="28"/>
          <w:szCs w:val="28"/>
          <w:lang w:eastAsia="ru-RU"/>
        </w:rPr>
        <w:t>.</w:t>
      </w:r>
    </w:p>
    <w:p w:rsidR="008005FE" w:rsidRDefault="008005FE" w:rsidP="002218B6">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 течение года преобладают слабые ветры со скоростями до 3 м/с – 58- 86% случаев. Повторяемость умеренных скоростей ветра (6-11 м/с) на большинстве станций отмечается в 11-15% случаев, а сильные ветры, превышающие 15 м/с, наблюдаются редко – в 0,1-0,4% случаев, не на всех станциях и не каждый год.</w:t>
      </w:r>
    </w:p>
    <w:p w:rsidR="00563B88" w:rsidRDefault="00563B88" w:rsidP="002218B6">
      <w:pPr>
        <w:spacing w:after="0" w:line="480" w:lineRule="auto"/>
        <w:ind w:firstLine="851"/>
        <w:jc w:val="both"/>
        <w:rPr>
          <w:rFonts w:ascii="Times New Roman" w:hAnsi="Times New Roman" w:cs="Times New Roman"/>
          <w:sz w:val="28"/>
          <w:szCs w:val="28"/>
        </w:rPr>
      </w:pPr>
    </w:p>
    <w:p w:rsidR="000D7779" w:rsidRDefault="000D7779">
      <w:pPr>
        <w:rPr>
          <w:rFonts w:ascii="Times New Roman" w:hAnsi="Times New Roman" w:cs="Times New Roman"/>
          <w:sz w:val="28"/>
          <w:szCs w:val="28"/>
        </w:rPr>
      </w:pPr>
      <w:r>
        <w:rPr>
          <w:rFonts w:ascii="Times New Roman" w:hAnsi="Times New Roman" w:cs="Times New Roman"/>
          <w:sz w:val="28"/>
          <w:szCs w:val="28"/>
        </w:rPr>
        <w:br w:type="page"/>
      </w:r>
    </w:p>
    <w:p w:rsidR="009C1CD6" w:rsidRPr="00A20A71" w:rsidRDefault="009C1CD6" w:rsidP="000D7779">
      <w:pPr>
        <w:pStyle w:val="a6"/>
        <w:numPr>
          <w:ilvl w:val="1"/>
          <w:numId w:val="32"/>
        </w:numPr>
        <w:spacing w:before="240"/>
        <w:ind w:left="709"/>
        <w:jc w:val="center"/>
        <w:rPr>
          <w:rFonts w:ascii="Times New Roman" w:hAnsi="Times New Roman" w:cs="Times New Roman"/>
          <w:b/>
          <w:sz w:val="36"/>
          <w:szCs w:val="36"/>
        </w:rPr>
      </w:pPr>
      <w:r w:rsidRPr="00A20A71">
        <w:rPr>
          <w:rFonts w:ascii="Times New Roman" w:hAnsi="Times New Roman" w:cs="Times New Roman"/>
          <w:b/>
          <w:sz w:val="36"/>
          <w:szCs w:val="36"/>
        </w:rPr>
        <w:lastRenderedPageBreak/>
        <w:t>Экологически неблагополучные зоны Курской области и причины их загрязнения</w:t>
      </w:r>
    </w:p>
    <w:p w:rsidR="00AB5828" w:rsidRPr="00597DC8" w:rsidRDefault="00AB5828" w:rsidP="000D7779">
      <w:pPr>
        <w:spacing w:before="24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Состояние природной среды Курской области в результате хозяйственной деятельности людей оценивается учёными-экологами как неблагополучное, а в отдельных районах как критическое.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3657600</wp:posOffset>
            </wp:positionH>
            <wp:positionV relativeFrom="paragraph">
              <wp:posOffset>4361180</wp:posOffset>
            </wp:positionV>
            <wp:extent cx="2428875" cy="1971675"/>
            <wp:effectExtent l="19050" t="0" r="9525" b="0"/>
            <wp:wrapSquare wrapText="bothSides"/>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428875" cy="1971675"/>
                    </a:xfrm>
                    <a:prstGeom prst="rect">
                      <a:avLst/>
                    </a:prstGeom>
                    <a:noFill/>
                  </pic:spPr>
                </pic:pic>
              </a:graphicData>
            </a:graphic>
          </wp:anchor>
        </w:drawing>
      </w:r>
      <w:r w:rsidRPr="00597DC8">
        <w:rPr>
          <w:rFonts w:ascii="Times New Roman" w:hAnsi="Times New Roman" w:cs="Times New Roman"/>
          <w:sz w:val="28"/>
          <w:szCs w:val="28"/>
        </w:rPr>
        <w:t xml:space="preserve">Существенное негативное влияние на состояние окружающей среды оказывают предприятия промышленности, электроэнергетики, транспорта и сельского хозяйства в сочетании с атомной станцией </w:t>
      </w:r>
      <w:r w:rsidRPr="00597DC8">
        <w:rPr>
          <w:rFonts w:ascii="Times New Roman" w:hAnsi="Times New Roman" w:cs="Times New Roman"/>
          <w:noProof/>
          <w:sz w:val="28"/>
          <w:szCs w:val="28"/>
          <w:lang w:eastAsia="ru-RU"/>
        </w:rPr>
        <w:drawing>
          <wp:inline distT="0" distB="0" distL="0" distR="0">
            <wp:extent cx="5791200" cy="2543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91200" cy="254317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и Курской магнитной аномалией,</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  порождая ряд серьезных экологических проблем: загрязнение атмосферного воздуха; загрязнение поверхностных и подземных вод; накопление отходов производства и потребления; ухудшение состояния особо охраняемых природных территорий. </w:t>
      </w:r>
    </w:p>
    <w:p w:rsidR="0083187F"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За более чем 200-летний период интенсивного освоения территории Курской области и использования её природных ресурсов человек коренным образом изменил естественные ландшафты. Чрезмерная </w:t>
      </w:r>
      <w:proofErr w:type="spellStart"/>
      <w:r w:rsidRPr="00597DC8">
        <w:rPr>
          <w:rFonts w:ascii="Times New Roman" w:hAnsi="Times New Roman" w:cs="Times New Roman"/>
          <w:sz w:val="28"/>
          <w:szCs w:val="28"/>
        </w:rPr>
        <w:t>распаханность</w:t>
      </w:r>
      <w:proofErr w:type="spellEnd"/>
      <w:r w:rsidRPr="00597DC8">
        <w:rPr>
          <w:rFonts w:ascii="Times New Roman" w:hAnsi="Times New Roman" w:cs="Times New Roman"/>
          <w:sz w:val="28"/>
          <w:szCs w:val="28"/>
        </w:rPr>
        <w:t xml:space="preserve"> почвы, вырубка лесов, </w:t>
      </w:r>
      <w:r w:rsidRPr="00597DC8">
        <w:rPr>
          <w:rFonts w:ascii="Times New Roman" w:hAnsi="Times New Roman" w:cs="Times New Roman"/>
          <w:sz w:val="28"/>
          <w:szCs w:val="28"/>
        </w:rPr>
        <w:lastRenderedPageBreak/>
        <w:t xml:space="preserve">интенсивное развитие промышленности и транспорта, </w:t>
      </w:r>
      <w:r w:rsidRPr="00597DC8">
        <w:rPr>
          <w:rFonts w:ascii="Times New Roman" w:hAnsi="Times New Roman" w:cs="Times New Roman"/>
          <w:noProof/>
          <w:sz w:val="28"/>
          <w:szCs w:val="28"/>
          <w:lang w:eastAsia="ru-RU"/>
        </w:rPr>
        <w:drawing>
          <wp:inline distT="0" distB="0" distL="0" distR="0">
            <wp:extent cx="2133600" cy="183852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135291" cy="183998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0083187F">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2209800" cy="1841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209800" cy="1841500"/>
                    </a:xfrm>
                    <a:prstGeom prst="rect">
                      <a:avLst/>
                    </a:prstGeom>
                    <a:noFill/>
                    <a:ln w="9525">
                      <a:noFill/>
                      <a:miter lim="800000"/>
                      <a:headEnd/>
                      <a:tailEnd/>
                    </a:ln>
                  </pic:spPr>
                </pic:pic>
              </a:graphicData>
            </a:graphic>
          </wp:inline>
        </w:drawing>
      </w:r>
    </w:p>
    <w:p w:rsidR="00AB5828" w:rsidRPr="00597DC8" w:rsidRDefault="0083187F" w:rsidP="000D7779">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B5828" w:rsidRPr="00597DC8">
        <w:rPr>
          <w:rFonts w:ascii="Times New Roman" w:hAnsi="Times New Roman" w:cs="Times New Roman"/>
          <w:sz w:val="28"/>
          <w:szCs w:val="28"/>
        </w:rPr>
        <w:t xml:space="preserve"> </w:t>
      </w:r>
      <w:r w:rsidR="00AB5828" w:rsidRPr="00597DC8">
        <w:rPr>
          <w:rFonts w:ascii="Times New Roman" w:hAnsi="Times New Roman" w:cs="Times New Roman"/>
          <w:noProof/>
          <w:sz w:val="28"/>
          <w:szCs w:val="28"/>
          <w:lang w:eastAsia="ru-RU"/>
        </w:rPr>
        <w:drawing>
          <wp:inline distT="0" distB="0" distL="0" distR="0">
            <wp:extent cx="1952625" cy="1581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52625" cy="1581150"/>
                    </a:xfrm>
                    <a:prstGeom prst="rect">
                      <a:avLst/>
                    </a:prstGeom>
                    <a:noFill/>
                    <a:ln w="9525">
                      <a:noFill/>
                      <a:miter lim="800000"/>
                      <a:headEnd/>
                      <a:tailEnd/>
                    </a:ln>
                  </pic:spPr>
                </pic:pic>
              </a:graphicData>
            </a:graphic>
          </wp:inline>
        </w:drawing>
      </w:r>
      <w:r w:rsidR="00AB5828" w:rsidRPr="00597DC8">
        <w:rPr>
          <w:rFonts w:ascii="Times New Roman" w:hAnsi="Times New Roman" w:cs="Times New Roman"/>
          <w:sz w:val="28"/>
          <w:szCs w:val="28"/>
        </w:rPr>
        <w:t xml:space="preserve"> неумеренное и необоснованное потребление природных ресурсов породили целый ряд экологических проблем, а именно произошло сокращение водных ресурсов, истощение и нарушение биологических ресурсов, загрязнение поверхностных и подземных вод.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Отдельное внимание необходимо обратить на биологические отходы свиноводческих комплексов, птицефабрик, мясоперерабатывающих предприятий.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2805263" cy="21526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805263" cy="21526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snapToGrid w:val="0"/>
          <w:color w:val="000000"/>
          <w:w w:val="0"/>
          <w:sz w:val="28"/>
          <w:szCs w:val="28"/>
          <w:u w:color="000000"/>
          <w:bdr w:val="none" w:sz="0" w:space="0" w:color="000000"/>
          <w:shd w:val="clear" w:color="000000" w:fill="000000"/>
        </w:rPr>
        <w:t xml:space="preserve"> </w:t>
      </w:r>
      <w:r w:rsidRPr="00597DC8">
        <w:rPr>
          <w:rFonts w:ascii="Times New Roman" w:hAnsi="Times New Roman" w:cs="Times New Roman"/>
          <w:noProof/>
          <w:sz w:val="28"/>
          <w:szCs w:val="28"/>
          <w:lang w:eastAsia="ru-RU"/>
        </w:rPr>
        <w:drawing>
          <wp:inline distT="0" distB="0" distL="0" distR="0">
            <wp:extent cx="2518171" cy="20002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518171" cy="2000250"/>
                    </a:xfrm>
                    <a:prstGeom prst="rect">
                      <a:avLst/>
                    </a:prstGeom>
                    <a:noFill/>
                    <a:ln w="9525">
                      <a:noFill/>
                      <a:miter lim="800000"/>
                      <a:headEnd/>
                      <a:tailEnd/>
                    </a:ln>
                  </pic:spPr>
                </pic:pic>
              </a:graphicData>
            </a:graphic>
          </wp:inline>
        </w:drawing>
      </w:r>
    </w:p>
    <w:p w:rsidR="00AB5828" w:rsidRDefault="00AB5828" w:rsidP="000D7779">
      <w:pPr>
        <w:spacing w:after="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lastRenderedPageBreak/>
        <w:drawing>
          <wp:inline distT="0" distB="0" distL="0" distR="0">
            <wp:extent cx="3181350" cy="217515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181350" cy="2175156"/>
                    </a:xfrm>
                    <a:prstGeom prst="rect">
                      <a:avLst/>
                    </a:prstGeom>
                    <a:noFill/>
                    <a:ln w="9525">
                      <a:noFill/>
                      <a:miter lim="800000"/>
                      <a:headEnd/>
                      <a:tailEnd/>
                    </a:ln>
                  </pic:spPr>
                </pic:pic>
              </a:graphicData>
            </a:graphic>
          </wp:inline>
        </w:drawing>
      </w:r>
    </w:p>
    <w:p w:rsidR="0083187F" w:rsidRPr="00597DC8" w:rsidRDefault="0083187F" w:rsidP="000D7779">
      <w:pPr>
        <w:spacing w:after="0"/>
        <w:jc w:val="center"/>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Велики проблемы, связанные с радиоактивной опасностью. После катастрофы на Чернобыльской атомной электростанции произошло радиологическое загрязнение местности в Дмитриевском, Железногорском, </w:t>
      </w:r>
      <w:proofErr w:type="spellStart"/>
      <w:r w:rsidRPr="00597DC8">
        <w:rPr>
          <w:rFonts w:ascii="Times New Roman" w:hAnsi="Times New Roman" w:cs="Times New Roman"/>
          <w:sz w:val="28"/>
          <w:szCs w:val="28"/>
        </w:rPr>
        <w:t>Золотухинском</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Поныровском</w:t>
      </w:r>
      <w:proofErr w:type="spellEnd"/>
      <w:r w:rsidRPr="00597DC8">
        <w:rPr>
          <w:rFonts w:ascii="Times New Roman" w:hAnsi="Times New Roman" w:cs="Times New Roman"/>
          <w:sz w:val="28"/>
          <w:szCs w:val="28"/>
        </w:rPr>
        <w:t xml:space="preserve"> и </w:t>
      </w:r>
      <w:proofErr w:type="spellStart"/>
      <w:r w:rsidRPr="00597DC8">
        <w:rPr>
          <w:rFonts w:ascii="Times New Roman" w:hAnsi="Times New Roman" w:cs="Times New Roman"/>
          <w:sz w:val="28"/>
          <w:szCs w:val="28"/>
        </w:rPr>
        <w:t>Фатежском</w:t>
      </w:r>
      <w:proofErr w:type="spellEnd"/>
      <w:r w:rsidRPr="00597DC8">
        <w:rPr>
          <w:rFonts w:ascii="Times New Roman" w:hAnsi="Times New Roman" w:cs="Times New Roman"/>
          <w:sz w:val="28"/>
          <w:szCs w:val="28"/>
        </w:rPr>
        <w:t xml:space="preserve"> районах Курской области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5143500" cy="2905125"/>
            <wp:effectExtent l="19050" t="0" r="0" b="0"/>
            <wp:docPr id="8" name="Рисунок 8"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1"/>
                    <pic:cNvPicPr>
                      <a:picLocks noChangeAspect="1" noChangeArrowheads="1"/>
                    </pic:cNvPicPr>
                  </pic:nvPicPr>
                  <pic:blipFill>
                    <a:blip r:embed="rId21" cstate="print"/>
                    <a:srcRect/>
                    <a:stretch>
                      <a:fillRect/>
                    </a:stretch>
                  </pic:blipFill>
                  <pic:spPr bwMode="auto">
                    <a:xfrm>
                      <a:off x="0" y="0"/>
                      <a:ext cx="5143500" cy="2905125"/>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Велика загрязнённость и воздушного бассейна Курской области. По данным 1998 выбросы в атмосферу вредных веществ только </w:t>
      </w:r>
      <w:proofErr w:type="gramStart"/>
      <w:r w:rsidRPr="00597DC8">
        <w:rPr>
          <w:rFonts w:ascii="Times New Roman" w:hAnsi="Times New Roman" w:cs="Times New Roman"/>
          <w:sz w:val="28"/>
          <w:szCs w:val="28"/>
        </w:rPr>
        <w:t>в</w:t>
      </w:r>
      <w:proofErr w:type="gramEnd"/>
      <w:r w:rsidRPr="00597DC8">
        <w:rPr>
          <w:rFonts w:ascii="Times New Roman" w:hAnsi="Times New Roman" w:cs="Times New Roman"/>
          <w:sz w:val="28"/>
          <w:szCs w:val="28"/>
        </w:rPr>
        <w:t xml:space="preserve"> </w:t>
      </w:r>
      <w:proofErr w:type="gramStart"/>
      <w:r w:rsidRPr="00597DC8">
        <w:rPr>
          <w:rFonts w:ascii="Times New Roman" w:hAnsi="Times New Roman" w:cs="Times New Roman"/>
          <w:sz w:val="28"/>
          <w:szCs w:val="28"/>
        </w:rPr>
        <w:t>Курском</w:t>
      </w:r>
      <w:proofErr w:type="gramEnd"/>
      <w:r w:rsidRPr="00597DC8">
        <w:rPr>
          <w:rFonts w:ascii="Times New Roman" w:hAnsi="Times New Roman" w:cs="Times New Roman"/>
          <w:sz w:val="28"/>
          <w:szCs w:val="28"/>
        </w:rPr>
        <w:t xml:space="preserve"> и Железногорском районах составили более 10 тысяч тонн в год; от 5 до 10 тысяч тонн в год вредных веществ в атмосферу выбрасываются в Дмитриевском, Рыльском, </w:t>
      </w:r>
      <w:proofErr w:type="spellStart"/>
      <w:r w:rsidRPr="00597DC8">
        <w:rPr>
          <w:rFonts w:ascii="Times New Roman" w:hAnsi="Times New Roman" w:cs="Times New Roman"/>
          <w:sz w:val="28"/>
          <w:szCs w:val="28"/>
        </w:rPr>
        <w:t>Кореневском</w:t>
      </w:r>
      <w:proofErr w:type="spellEnd"/>
      <w:r w:rsidRPr="00597DC8">
        <w:rPr>
          <w:rFonts w:ascii="Times New Roman" w:hAnsi="Times New Roman" w:cs="Times New Roman"/>
          <w:sz w:val="28"/>
          <w:szCs w:val="28"/>
        </w:rPr>
        <w:t xml:space="preserve">, Льговском, </w:t>
      </w:r>
      <w:proofErr w:type="spellStart"/>
      <w:r w:rsidRPr="00597DC8">
        <w:rPr>
          <w:rFonts w:ascii="Times New Roman" w:hAnsi="Times New Roman" w:cs="Times New Roman"/>
          <w:sz w:val="28"/>
          <w:szCs w:val="28"/>
        </w:rPr>
        <w:t>Суджанском</w:t>
      </w:r>
      <w:proofErr w:type="spellEnd"/>
      <w:r w:rsidRPr="00597DC8">
        <w:rPr>
          <w:rFonts w:ascii="Times New Roman" w:hAnsi="Times New Roman" w:cs="Times New Roman"/>
          <w:sz w:val="28"/>
          <w:szCs w:val="28"/>
        </w:rPr>
        <w:t xml:space="preserve">, Беловском, </w:t>
      </w:r>
      <w:proofErr w:type="spellStart"/>
      <w:r w:rsidRPr="00597DC8">
        <w:rPr>
          <w:rFonts w:ascii="Times New Roman" w:hAnsi="Times New Roman" w:cs="Times New Roman"/>
          <w:sz w:val="28"/>
          <w:szCs w:val="28"/>
        </w:rPr>
        <w:t>Обоянском</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Мантуровском</w:t>
      </w:r>
      <w:proofErr w:type="spellEnd"/>
      <w:r w:rsidRPr="00597DC8">
        <w:rPr>
          <w:rFonts w:ascii="Times New Roman" w:hAnsi="Times New Roman" w:cs="Times New Roman"/>
          <w:sz w:val="28"/>
          <w:szCs w:val="28"/>
        </w:rPr>
        <w:t xml:space="preserve"> и в Советском районах. </w:t>
      </w:r>
    </w:p>
    <w:p w:rsidR="00AB5828" w:rsidRPr="00597DC8" w:rsidRDefault="00AB5828" w:rsidP="000D7779">
      <w:pPr>
        <w:spacing w:after="0"/>
        <w:ind w:firstLine="851"/>
        <w:jc w:val="both"/>
        <w:rPr>
          <w:rFonts w:ascii="Times New Roman" w:hAnsi="Times New Roman" w:cs="Times New Roman"/>
          <w:color w:val="FF0000"/>
          <w:sz w:val="28"/>
          <w:szCs w:val="28"/>
        </w:rPr>
      </w:pPr>
      <w:proofErr w:type="gramStart"/>
      <w:r w:rsidRPr="00597DC8">
        <w:rPr>
          <w:rFonts w:ascii="Times New Roman" w:hAnsi="Times New Roman" w:cs="Times New Roman"/>
          <w:sz w:val="28"/>
          <w:szCs w:val="28"/>
        </w:rPr>
        <w:lastRenderedPageBreak/>
        <w:t xml:space="preserve">На территории области расположено 30 нефтебаз </w:t>
      </w:r>
      <w:r w:rsidRPr="00597DC8">
        <w:rPr>
          <w:rFonts w:ascii="Times New Roman" w:hAnsi="Times New Roman" w:cs="Times New Roman"/>
          <w:noProof/>
          <w:sz w:val="28"/>
          <w:szCs w:val="28"/>
          <w:lang w:eastAsia="ru-RU"/>
        </w:rPr>
        <w:drawing>
          <wp:inline distT="0" distB="0" distL="0" distR="0">
            <wp:extent cx="2924175" cy="23622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924175" cy="23622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2867025" cy="22860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867025" cy="22860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(Курск, Горшечное, Льгов, Дмитриев, Суджа, Щигры и т.д.) и 3 нефтеперерабатывающих станций (НПС «</w:t>
      </w:r>
      <w:proofErr w:type="spellStart"/>
      <w:r w:rsidRPr="00597DC8">
        <w:rPr>
          <w:rFonts w:ascii="Times New Roman" w:hAnsi="Times New Roman" w:cs="Times New Roman"/>
          <w:sz w:val="28"/>
          <w:szCs w:val="28"/>
        </w:rPr>
        <w:t>Мантурово</w:t>
      </w:r>
      <w:proofErr w:type="spellEnd"/>
      <w:r w:rsidRPr="00597DC8">
        <w:rPr>
          <w:rFonts w:ascii="Times New Roman" w:hAnsi="Times New Roman" w:cs="Times New Roman"/>
          <w:sz w:val="28"/>
          <w:szCs w:val="28"/>
        </w:rPr>
        <w:t xml:space="preserve">», «Курский нефтеперерабатывающий завод» в </w:t>
      </w:r>
      <w:proofErr w:type="spellStart"/>
      <w:r w:rsidRPr="00597DC8">
        <w:rPr>
          <w:rFonts w:ascii="Times New Roman" w:hAnsi="Times New Roman" w:cs="Times New Roman"/>
          <w:sz w:val="28"/>
          <w:szCs w:val="28"/>
        </w:rPr>
        <w:t>Горшеченском</w:t>
      </w:r>
      <w:proofErr w:type="spellEnd"/>
      <w:r w:rsidRPr="00597DC8">
        <w:rPr>
          <w:rFonts w:ascii="Times New Roman" w:hAnsi="Times New Roman" w:cs="Times New Roman"/>
          <w:sz w:val="28"/>
          <w:szCs w:val="28"/>
        </w:rPr>
        <w:t xml:space="preserve"> районе).</w:t>
      </w:r>
      <w:proofErr w:type="gramEnd"/>
      <w:r w:rsidRPr="00597DC8">
        <w:rPr>
          <w:rFonts w:ascii="Times New Roman" w:hAnsi="Times New Roman" w:cs="Times New Roman"/>
          <w:sz w:val="28"/>
          <w:szCs w:val="28"/>
        </w:rPr>
        <w:t xml:space="preserve"> Вокруг этих нефтебаз имеется устойчивое загрязнение нефтепродуктами поверхностных вод, достигающее сотни тысяч ПДК.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 </w:t>
      </w:r>
      <w:proofErr w:type="gramStart"/>
      <w:r w:rsidRPr="00597DC8">
        <w:rPr>
          <w:rFonts w:ascii="Times New Roman" w:hAnsi="Times New Roman" w:cs="Times New Roman"/>
          <w:sz w:val="28"/>
          <w:szCs w:val="28"/>
        </w:rPr>
        <w:t xml:space="preserve">Загрязнение подземных вод производится </w:t>
      </w:r>
      <w:proofErr w:type="spellStart"/>
      <w:r w:rsidRPr="00597DC8">
        <w:rPr>
          <w:rFonts w:ascii="Times New Roman" w:hAnsi="Times New Roman" w:cs="Times New Roman"/>
          <w:sz w:val="28"/>
          <w:szCs w:val="28"/>
        </w:rPr>
        <w:t>сельхоз-перерабатывающими</w:t>
      </w:r>
      <w:proofErr w:type="spellEnd"/>
      <w:r w:rsidRPr="00597DC8">
        <w:rPr>
          <w:rFonts w:ascii="Times New Roman" w:hAnsi="Times New Roman" w:cs="Times New Roman"/>
          <w:sz w:val="28"/>
          <w:szCs w:val="28"/>
        </w:rPr>
        <w:t xml:space="preserve"> предприятиями (сахарные, спиртовые, мясомолочные, консервные заводы), наблюдается загрязнение аммиаком, нефтепродуктами, хлоридами, сульфатами, нитритами, нитратами. </w:t>
      </w:r>
      <w:proofErr w:type="gramEnd"/>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Это следующие предприятия:  "</w:t>
      </w:r>
      <w:proofErr w:type="spellStart"/>
      <w:r w:rsidRPr="00597DC8">
        <w:rPr>
          <w:rFonts w:ascii="Times New Roman" w:hAnsi="Times New Roman" w:cs="Times New Roman"/>
          <w:sz w:val="28"/>
          <w:szCs w:val="28"/>
        </w:rPr>
        <w:t>Беловский</w:t>
      </w:r>
      <w:proofErr w:type="spellEnd"/>
      <w:r w:rsidRPr="00597DC8">
        <w:rPr>
          <w:rFonts w:ascii="Times New Roman" w:hAnsi="Times New Roman" w:cs="Times New Roman"/>
          <w:sz w:val="28"/>
          <w:szCs w:val="28"/>
        </w:rPr>
        <w:t xml:space="preserve"> маслодельный завод" (</w:t>
      </w:r>
      <w:proofErr w:type="spellStart"/>
      <w:r w:rsidRPr="00597DC8">
        <w:rPr>
          <w:rFonts w:ascii="Times New Roman" w:hAnsi="Times New Roman" w:cs="Times New Roman"/>
          <w:sz w:val="28"/>
          <w:szCs w:val="28"/>
        </w:rPr>
        <w:t>Беловский</w:t>
      </w:r>
      <w:proofErr w:type="spellEnd"/>
      <w:r w:rsidRPr="00597DC8">
        <w:rPr>
          <w:rFonts w:ascii="Times New Roman" w:hAnsi="Times New Roman" w:cs="Times New Roman"/>
          <w:sz w:val="28"/>
          <w:szCs w:val="28"/>
        </w:rPr>
        <w:t xml:space="preserve"> район),   "</w:t>
      </w:r>
      <w:proofErr w:type="spellStart"/>
      <w:r w:rsidRPr="00597DC8">
        <w:rPr>
          <w:rFonts w:ascii="Times New Roman" w:hAnsi="Times New Roman" w:cs="Times New Roman"/>
          <w:sz w:val="28"/>
          <w:szCs w:val="28"/>
        </w:rPr>
        <w:t>Теткинский</w:t>
      </w:r>
      <w:proofErr w:type="spellEnd"/>
      <w:r w:rsidRPr="00597DC8">
        <w:rPr>
          <w:rFonts w:ascii="Times New Roman" w:hAnsi="Times New Roman" w:cs="Times New Roman"/>
          <w:sz w:val="28"/>
          <w:szCs w:val="28"/>
        </w:rPr>
        <w:t xml:space="preserve"> сахарный завод" (</w:t>
      </w:r>
      <w:proofErr w:type="spellStart"/>
      <w:r w:rsidRPr="00597DC8">
        <w:rPr>
          <w:rFonts w:ascii="Times New Roman" w:hAnsi="Times New Roman" w:cs="Times New Roman"/>
          <w:sz w:val="28"/>
          <w:szCs w:val="28"/>
        </w:rPr>
        <w:t>Глушковский</w:t>
      </w:r>
      <w:proofErr w:type="spellEnd"/>
      <w:r w:rsidRPr="00597DC8">
        <w:rPr>
          <w:rFonts w:ascii="Times New Roman" w:hAnsi="Times New Roman" w:cs="Times New Roman"/>
          <w:sz w:val="28"/>
          <w:szCs w:val="28"/>
        </w:rPr>
        <w:t xml:space="preserve"> район), "Сахарный комбинат </w:t>
      </w:r>
      <w:proofErr w:type="spellStart"/>
      <w:r w:rsidRPr="00597DC8">
        <w:rPr>
          <w:rFonts w:ascii="Times New Roman" w:hAnsi="Times New Roman" w:cs="Times New Roman"/>
          <w:sz w:val="28"/>
          <w:szCs w:val="28"/>
        </w:rPr>
        <w:t>Сеймский</w:t>
      </w:r>
      <w:proofErr w:type="spellEnd"/>
      <w:r w:rsidRPr="00597DC8">
        <w:rPr>
          <w:rFonts w:ascii="Times New Roman" w:hAnsi="Times New Roman" w:cs="Times New Roman"/>
          <w:sz w:val="28"/>
          <w:szCs w:val="28"/>
        </w:rPr>
        <w:t>" (</w:t>
      </w:r>
      <w:proofErr w:type="spellStart"/>
      <w:r w:rsidRPr="00597DC8">
        <w:rPr>
          <w:rFonts w:ascii="Times New Roman" w:hAnsi="Times New Roman" w:cs="Times New Roman"/>
          <w:sz w:val="28"/>
          <w:szCs w:val="28"/>
        </w:rPr>
        <w:t>Мантуровский</w:t>
      </w:r>
      <w:proofErr w:type="spellEnd"/>
      <w:r w:rsidRPr="00597DC8">
        <w:rPr>
          <w:rFonts w:ascii="Times New Roman" w:hAnsi="Times New Roman" w:cs="Times New Roman"/>
          <w:sz w:val="28"/>
          <w:szCs w:val="28"/>
        </w:rPr>
        <w:t xml:space="preserve"> район), ООО "</w:t>
      </w:r>
      <w:proofErr w:type="spellStart"/>
      <w:r w:rsidRPr="00597DC8">
        <w:rPr>
          <w:rFonts w:ascii="Times New Roman" w:hAnsi="Times New Roman" w:cs="Times New Roman"/>
          <w:sz w:val="28"/>
          <w:szCs w:val="28"/>
        </w:rPr>
        <w:t>Промсахар</w:t>
      </w:r>
      <w:proofErr w:type="spellEnd"/>
      <w:r w:rsidRPr="00597DC8">
        <w:rPr>
          <w:rFonts w:ascii="Times New Roman" w:hAnsi="Times New Roman" w:cs="Times New Roman"/>
          <w:sz w:val="28"/>
          <w:szCs w:val="28"/>
        </w:rPr>
        <w:t>" (Рыльский район); “</w:t>
      </w:r>
      <w:proofErr w:type="spellStart"/>
      <w:r w:rsidRPr="00597DC8">
        <w:rPr>
          <w:rFonts w:ascii="Times New Roman" w:hAnsi="Times New Roman" w:cs="Times New Roman"/>
          <w:sz w:val="28"/>
          <w:szCs w:val="28"/>
        </w:rPr>
        <w:t>Золотухинский</w:t>
      </w:r>
      <w:proofErr w:type="spellEnd"/>
      <w:r w:rsidRPr="00597DC8">
        <w:rPr>
          <w:rFonts w:ascii="Times New Roman" w:hAnsi="Times New Roman" w:cs="Times New Roman"/>
          <w:sz w:val="28"/>
          <w:szCs w:val="28"/>
        </w:rPr>
        <w:t xml:space="preserve"> сахарный комбинат” (</w:t>
      </w:r>
      <w:proofErr w:type="spellStart"/>
      <w:r w:rsidRPr="00597DC8">
        <w:rPr>
          <w:rFonts w:ascii="Times New Roman" w:hAnsi="Times New Roman" w:cs="Times New Roman"/>
          <w:sz w:val="28"/>
          <w:szCs w:val="28"/>
        </w:rPr>
        <w:t>Золотухинский</w:t>
      </w:r>
      <w:proofErr w:type="spellEnd"/>
      <w:r w:rsidRPr="00597DC8">
        <w:rPr>
          <w:rFonts w:ascii="Times New Roman" w:hAnsi="Times New Roman" w:cs="Times New Roman"/>
          <w:sz w:val="28"/>
          <w:szCs w:val="28"/>
        </w:rPr>
        <w:t xml:space="preserve"> район),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В настоящее время на территории муниципальных образований Курской области  скопилось около 600 т непригодных к применению пестицидов и </w:t>
      </w:r>
      <w:proofErr w:type="spellStart"/>
      <w:r w:rsidRPr="00597DC8">
        <w:rPr>
          <w:rFonts w:ascii="Times New Roman" w:hAnsi="Times New Roman" w:cs="Times New Roman"/>
          <w:sz w:val="28"/>
          <w:szCs w:val="28"/>
        </w:rPr>
        <w:t>агрохимикатов</w:t>
      </w:r>
      <w:proofErr w:type="spellEnd"/>
      <w:r w:rsidRPr="00597DC8">
        <w:rPr>
          <w:rFonts w:ascii="Times New Roman" w:hAnsi="Times New Roman" w:cs="Times New Roman"/>
          <w:sz w:val="28"/>
          <w:szCs w:val="28"/>
        </w:rPr>
        <w:t xml:space="preserve">, обладающих сильными мутагенными и канцерогенными свойствами и представляющих реальную угрозу не только окружающей среде, но и здоровью людей и животных.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В области остро стоит проблема захоронения отходов, в том числе и бытовых, количество которых постоянно возрастает.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Согласно отчетным данным ОАО «Полигон промышленных отходов «</w:t>
      </w:r>
      <w:proofErr w:type="spellStart"/>
      <w:r w:rsidRPr="00597DC8">
        <w:rPr>
          <w:rFonts w:ascii="Times New Roman" w:hAnsi="Times New Roman" w:cs="Times New Roman"/>
          <w:sz w:val="28"/>
          <w:szCs w:val="28"/>
        </w:rPr>
        <w:t>Старково</w:t>
      </w:r>
      <w:proofErr w:type="spellEnd"/>
      <w:r w:rsidRPr="00597DC8">
        <w:rPr>
          <w:rFonts w:ascii="Times New Roman" w:hAnsi="Times New Roman" w:cs="Times New Roman"/>
          <w:sz w:val="28"/>
          <w:szCs w:val="28"/>
        </w:rPr>
        <w:t>» за 2010 г.:— захоронено — 4347 м</w:t>
      </w:r>
      <w:proofErr w:type="gramStart"/>
      <w:r w:rsidRPr="00597DC8">
        <w:rPr>
          <w:rFonts w:ascii="Times New Roman" w:hAnsi="Times New Roman" w:cs="Times New Roman"/>
          <w:sz w:val="28"/>
          <w:szCs w:val="28"/>
        </w:rPr>
        <w:t>2</w:t>
      </w:r>
      <w:proofErr w:type="gramEnd"/>
      <w:r w:rsidRPr="00597DC8">
        <w:rPr>
          <w:rFonts w:ascii="Times New Roman" w:hAnsi="Times New Roman" w:cs="Times New Roman"/>
          <w:sz w:val="28"/>
          <w:szCs w:val="28"/>
        </w:rPr>
        <w:t>, уничтожено — 61878 кг, обезврежено — 269,6 т опасных отходов.</w:t>
      </w:r>
    </w:p>
    <w:p w:rsidR="00C43E6A" w:rsidRDefault="00AB5828" w:rsidP="000D7779">
      <w:pPr>
        <w:spacing w:after="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lastRenderedPageBreak/>
        <w:drawing>
          <wp:inline distT="0" distB="0" distL="0" distR="0">
            <wp:extent cx="3143250" cy="2045127"/>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3143250" cy="2045127"/>
                    </a:xfrm>
                    <a:prstGeom prst="rect">
                      <a:avLst/>
                    </a:prstGeom>
                    <a:noFill/>
                    <a:ln w="9525">
                      <a:noFill/>
                      <a:miter lim="800000"/>
                      <a:headEnd/>
                      <a:tailEnd/>
                    </a:ln>
                  </pic:spPr>
                </pic:pic>
              </a:graphicData>
            </a:graphic>
          </wp:inline>
        </w:drawing>
      </w:r>
    </w:p>
    <w:p w:rsidR="00AB5828" w:rsidRPr="00597DC8" w:rsidRDefault="00AB5828" w:rsidP="000D7779">
      <w:pPr>
        <w:spacing w:after="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3143250" cy="2037481"/>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143250" cy="2037481"/>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Наибольшее количество промышленных отходов поступает от следующих предприятий «</w:t>
      </w:r>
      <w:proofErr w:type="spellStart"/>
      <w:r w:rsidRPr="00597DC8">
        <w:rPr>
          <w:rFonts w:ascii="Times New Roman" w:hAnsi="Times New Roman" w:cs="Times New Roman"/>
          <w:sz w:val="28"/>
          <w:szCs w:val="28"/>
        </w:rPr>
        <w:t>Щигровское</w:t>
      </w:r>
      <w:proofErr w:type="spellEnd"/>
      <w:r w:rsidRPr="00597DC8">
        <w:rPr>
          <w:rFonts w:ascii="Times New Roman" w:hAnsi="Times New Roman" w:cs="Times New Roman"/>
          <w:sz w:val="28"/>
          <w:szCs w:val="28"/>
        </w:rPr>
        <w:t xml:space="preserve"> объединение «</w:t>
      </w:r>
      <w:proofErr w:type="spellStart"/>
      <w:r w:rsidRPr="00597DC8">
        <w:rPr>
          <w:rFonts w:ascii="Times New Roman" w:hAnsi="Times New Roman" w:cs="Times New Roman"/>
          <w:sz w:val="28"/>
          <w:szCs w:val="28"/>
        </w:rPr>
        <w:t>Геомаш</w:t>
      </w:r>
      <w:proofErr w:type="spellEnd"/>
      <w:r w:rsidRPr="00597DC8">
        <w:rPr>
          <w:rFonts w:ascii="Times New Roman" w:hAnsi="Times New Roman" w:cs="Times New Roman"/>
          <w:sz w:val="28"/>
          <w:szCs w:val="28"/>
        </w:rPr>
        <w:t xml:space="preserve">», Курский завод Аккумулятор, Курская подшипниковая компания, Михайловский ГОК, </w:t>
      </w:r>
      <w:proofErr w:type="spellStart"/>
      <w:r w:rsidRPr="00597DC8">
        <w:rPr>
          <w:rFonts w:ascii="Times New Roman" w:hAnsi="Times New Roman" w:cs="Times New Roman"/>
          <w:sz w:val="28"/>
          <w:szCs w:val="28"/>
        </w:rPr>
        <w:t>Курскрезинотехника</w:t>
      </w:r>
      <w:proofErr w:type="spellEnd"/>
      <w:r w:rsidRPr="00597DC8">
        <w:rPr>
          <w:rFonts w:ascii="Times New Roman" w:hAnsi="Times New Roman" w:cs="Times New Roman"/>
          <w:sz w:val="28"/>
          <w:szCs w:val="28"/>
        </w:rPr>
        <w:t xml:space="preserve">, Курская Атомная электростанция, Завод </w:t>
      </w:r>
      <w:proofErr w:type="spellStart"/>
      <w:r w:rsidRPr="00597DC8">
        <w:rPr>
          <w:rFonts w:ascii="Times New Roman" w:hAnsi="Times New Roman" w:cs="Times New Roman"/>
          <w:sz w:val="28"/>
          <w:szCs w:val="28"/>
        </w:rPr>
        <w:t>Фармстандарт-Лексредства</w:t>
      </w:r>
      <w:proofErr w:type="spellEnd"/>
      <w:r w:rsidRPr="00597DC8">
        <w:rPr>
          <w:rFonts w:ascii="Times New Roman" w:hAnsi="Times New Roman" w:cs="Times New Roman"/>
          <w:sz w:val="28"/>
          <w:szCs w:val="28"/>
        </w:rPr>
        <w:t>.</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Загрязнение природной среды отходами промышленных предприятий, животноводческих комплексов и птицефабрик, а также твёрдыми бытовыми отходами привело к тому, что 41,9 млн. тонн отходов производства и потребления ждут утилизации. </w:t>
      </w:r>
    </w:p>
    <w:p w:rsidR="00AB5828" w:rsidRPr="00597DC8" w:rsidRDefault="00AB5828" w:rsidP="000D7779">
      <w:pPr>
        <w:spacing w:before="240"/>
        <w:ind w:firstLine="851"/>
        <w:rPr>
          <w:rFonts w:ascii="Times New Roman" w:hAnsi="Times New Roman" w:cs="Times New Roman"/>
          <w:b/>
          <w:bCs/>
          <w:sz w:val="28"/>
          <w:szCs w:val="28"/>
        </w:rPr>
      </w:pPr>
      <w:r w:rsidRPr="00597DC8">
        <w:rPr>
          <w:rFonts w:ascii="Times New Roman" w:hAnsi="Times New Roman" w:cs="Times New Roman"/>
          <w:b/>
          <w:bCs/>
          <w:sz w:val="28"/>
          <w:szCs w:val="28"/>
        </w:rPr>
        <w:t>Эколо</w:t>
      </w:r>
      <w:r w:rsidR="009B273B">
        <w:rPr>
          <w:rFonts w:ascii="Times New Roman" w:hAnsi="Times New Roman" w:cs="Times New Roman"/>
          <w:b/>
          <w:bCs/>
          <w:sz w:val="28"/>
          <w:szCs w:val="28"/>
        </w:rPr>
        <w:t xml:space="preserve">гическая обстановка в </w:t>
      </w:r>
      <w:proofErr w:type="gramStart"/>
      <w:r w:rsidR="009B273B">
        <w:rPr>
          <w:rFonts w:ascii="Times New Roman" w:hAnsi="Times New Roman" w:cs="Times New Roman"/>
          <w:b/>
          <w:bCs/>
          <w:sz w:val="28"/>
          <w:szCs w:val="28"/>
        </w:rPr>
        <w:t>г</w:t>
      </w:r>
      <w:proofErr w:type="gramEnd"/>
      <w:r w:rsidR="009B273B">
        <w:rPr>
          <w:rFonts w:ascii="Times New Roman" w:hAnsi="Times New Roman" w:cs="Times New Roman"/>
          <w:b/>
          <w:bCs/>
          <w:sz w:val="28"/>
          <w:szCs w:val="28"/>
        </w:rPr>
        <w:t>. Курске</w:t>
      </w:r>
    </w:p>
    <w:p w:rsidR="00AB5828" w:rsidRPr="00597DC8" w:rsidRDefault="00AB5828" w:rsidP="000D7779">
      <w:pPr>
        <w:spacing w:before="24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Наибольший вклад в загрязнение окружающей среды Курской области вносит </w:t>
      </w:r>
      <w:proofErr w:type="gramStart"/>
      <w:r w:rsidRPr="00597DC8">
        <w:rPr>
          <w:rFonts w:ascii="Times New Roman" w:hAnsi="Times New Roman" w:cs="Times New Roman"/>
          <w:sz w:val="28"/>
          <w:szCs w:val="28"/>
        </w:rPr>
        <w:t>г</w:t>
      </w:r>
      <w:proofErr w:type="gramEnd"/>
      <w:r w:rsidRPr="00597DC8">
        <w:rPr>
          <w:rFonts w:ascii="Times New Roman" w:hAnsi="Times New Roman" w:cs="Times New Roman"/>
          <w:sz w:val="28"/>
          <w:szCs w:val="28"/>
        </w:rPr>
        <w:t>. Курск.</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Основными источниками загрязнения атмосферы Курска являются предприятия теплоэнергетики, машиностроения, стройиндустрии, автотранспорт.</w:t>
      </w:r>
    </w:p>
    <w:p w:rsidR="0083187F" w:rsidRDefault="0083187F" w:rsidP="000D7779">
      <w:pPr>
        <w:spacing w:after="0"/>
        <w:ind w:firstLine="851"/>
        <w:jc w:val="both"/>
        <w:rPr>
          <w:rFonts w:ascii="Times New Roman" w:hAnsi="Times New Roman" w:cs="Times New Roman"/>
          <w:sz w:val="28"/>
          <w:szCs w:val="28"/>
        </w:rPr>
      </w:pPr>
      <w:r w:rsidRPr="00597DC8">
        <w:rPr>
          <w:rFonts w:ascii="Times New Roman" w:hAnsi="Times New Roman" w:cs="Times New Roman"/>
          <w:noProof/>
          <w:sz w:val="28"/>
          <w:szCs w:val="28"/>
          <w:lang w:eastAsia="ru-RU"/>
        </w:rPr>
        <w:lastRenderedPageBreak/>
        <w:drawing>
          <wp:inline distT="0" distB="0" distL="0" distR="0">
            <wp:extent cx="5162550" cy="3874104"/>
            <wp:effectExtent l="19050" t="0" r="0" b="0"/>
            <wp:docPr id="40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162550" cy="3874104"/>
                    </a:xfrm>
                    <a:prstGeom prst="rect">
                      <a:avLst/>
                    </a:prstGeom>
                    <a:noFill/>
                    <a:ln w="9525">
                      <a:noFill/>
                      <a:miter lim="800000"/>
                      <a:headEnd/>
                      <a:tailEnd/>
                    </a:ln>
                  </pic:spPr>
                </pic:pic>
              </a:graphicData>
            </a:graphic>
          </wp:inline>
        </w:drawing>
      </w:r>
    </w:p>
    <w:p w:rsidR="0083187F" w:rsidRDefault="0083187F" w:rsidP="000D7779">
      <w:pPr>
        <w:spacing w:after="0"/>
        <w:ind w:firstLine="851"/>
        <w:jc w:val="both"/>
        <w:rPr>
          <w:rFonts w:ascii="Times New Roman" w:hAnsi="Times New Roman" w:cs="Times New Roman"/>
          <w:sz w:val="28"/>
          <w:szCs w:val="28"/>
        </w:rPr>
      </w:pPr>
    </w:p>
    <w:p w:rsidR="0083187F" w:rsidRDefault="0083187F"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 Наибольший вклад в выбросы от стационарных источников вносит ТЭЦ-1. Наиболее характерно химическое и тепловое загрязнение. При сжигании твердого топлива в котлах на ТЭЦ образуется большое количество золы, диоксида серы, канцерогенов.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5848350" cy="35623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5848350" cy="3562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lastRenderedPageBreak/>
        <w:t>Они загрязняют окружающую среду и оказывают влияние на все компоненты природы. Например, диоксид серы, загрязняя атмосферу, вызывает кислотные дожди.</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Источниками загрязнения  Курска являются следующие предприятия: ОАО «Химволокно» (отходы и выбросы </w:t>
      </w:r>
      <w:proofErr w:type="spellStart"/>
      <w:r w:rsidRPr="00597DC8">
        <w:rPr>
          <w:rFonts w:ascii="Times New Roman" w:hAnsi="Times New Roman" w:cs="Times New Roman"/>
          <w:sz w:val="28"/>
          <w:szCs w:val="28"/>
        </w:rPr>
        <w:t>капролактама</w:t>
      </w:r>
      <w:proofErr w:type="spellEnd"/>
      <w:r w:rsidRPr="00597DC8">
        <w:rPr>
          <w:rFonts w:ascii="Times New Roman" w:hAnsi="Times New Roman" w:cs="Times New Roman"/>
          <w:sz w:val="28"/>
          <w:szCs w:val="28"/>
        </w:rPr>
        <w:t xml:space="preserve">, метанола), </w:t>
      </w:r>
      <w:r w:rsidRPr="00597DC8">
        <w:rPr>
          <w:rFonts w:ascii="Times New Roman" w:hAnsi="Times New Roman" w:cs="Times New Roman"/>
          <w:noProof/>
          <w:sz w:val="28"/>
          <w:szCs w:val="28"/>
          <w:lang w:eastAsia="ru-RU"/>
        </w:rPr>
        <w:drawing>
          <wp:inline distT="0" distB="0" distL="0" distR="0">
            <wp:extent cx="5848350" cy="4391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5848350" cy="439102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Курский завод «Аккумулятор» (выбросы свинца), </w:t>
      </w:r>
      <w:r w:rsidRPr="00597DC8">
        <w:rPr>
          <w:rFonts w:ascii="Times New Roman" w:hAnsi="Times New Roman" w:cs="Times New Roman"/>
          <w:noProof/>
          <w:sz w:val="28"/>
          <w:szCs w:val="28"/>
          <w:lang w:eastAsia="ru-RU"/>
        </w:rPr>
        <w:drawing>
          <wp:inline distT="0" distB="0" distL="0" distR="0">
            <wp:extent cx="2686050" cy="21050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686050" cy="210502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2686050" cy="200977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napToGrid w:val="0"/>
          <w:color w:val="000000"/>
          <w:w w:val="0"/>
          <w:sz w:val="28"/>
          <w:szCs w:val="28"/>
          <w:u w:color="000000"/>
          <w:bdr w:val="none" w:sz="0" w:space="0" w:color="000000"/>
          <w:shd w:val="clear" w:color="000000" w:fill="000000"/>
        </w:rPr>
      </w:pPr>
      <w:r w:rsidRPr="00597DC8">
        <w:rPr>
          <w:rFonts w:ascii="Times New Roman" w:hAnsi="Times New Roman" w:cs="Times New Roman"/>
          <w:sz w:val="28"/>
          <w:szCs w:val="28"/>
        </w:rPr>
        <w:t>Завод «Прибор»,</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lastRenderedPageBreak/>
        <w:drawing>
          <wp:inline distT="0" distB="0" distL="0" distR="0">
            <wp:extent cx="2743200" cy="2057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2686050" cy="20002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686050" cy="20002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sz w:val="28"/>
          <w:szCs w:val="28"/>
        </w:rPr>
        <w:t xml:space="preserve">Научное Производственное объединение «Композит»                                         (отходы резины, полихлорвинила, сажа),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6010275" cy="33623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6010275" cy="336232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jc w:val="both"/>
        <w:rPr>
          <w:rFonts w:ascii="Times New Roman" w:hAnsi="Times New Roman" w:cs="Times New Roman"/>
          <w:sz w:val="28"/>
          <w:szCs w:val="28"/>
        </w:rPr>
      </w:pP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sz w:val="28"/>
          <w:szCs w:val="28"/>
        </w:rPr>
        <w:lastRenderedPageBreak/>
        <w:t xml:space="preserve">ОАО "ТГК-4" "Курская региональная генерация" (выбросы диоксида серы), </w:t>
      </w:r>
      <w:r w:rsidRPr="00597DC8">
        <w:rPr>
          <w:rFonts w:ascii="Times New Roman" w:hAnsi="Times New Roman" w:cs="Times New Roman"/>
          <w:noProof/>
          <w:sz w:val="28"/>
          <w:szCs w:val="28"/>
          <w:lang w:eastAsia="ru-RU"/>
        </w:rPr>
        <w:drawing>
          <wp:inline distT="0" distB="0" distL="0" distR="0">
            <wp:extent cx="5610225" cy="541972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610225" cy="541972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ЗАО "</w:t>
      </w:r>
      <w:proofErr w:type="spellStart"/>
      <w:r w:rsidRPr="00597DC8">
        <w:rPr>
          <w:rFonts w:ascii="Times New Roman" w:hAnsi="Times New Roman" w:cs="Times New Roman"/>
          <w:sz w:val="28"/>
          <w:szCs w:val="28"/>
        </w:rPr>
        <w:t>Курскрезинотехника</w:t>
      </w:r>
      <w:proofErr w:type="spellEnd"/>
      <w:r w:rsidRPr="00597DC8">
        <w:rPr>
          <w:rFonts w:ascii="Times New Roman" w:hAnsi="Times New Roman" w:cs="Times New Roman"/>
          <w:sz w:val="28"/>
          <w:szCs w:val="28"/>
        </w:rPr>
        <w:t xml:space="preserve">" (отходы вулканизированной и </w:t>
      </w:r>
      <w:proofErr w:type="spellStart"/>
      <w:r w:rsidRPr="00597DC8">
        <w:rPr>
          <w:rFonts w:ascii="Times New Roman" w:hAnsi="Times New Roman" w:cs="Times New Roman"/>
          <w:sz w:val="28"/>
          <w:szCs w:val="28"/>
        </w:rPr>
        <w:t>невулканизированной</w:t>
      </w:r>
      <w:proofErr w:type="spellEnd"/>
      <w:r w:rsidRPr="00597DC8">
        <w:rPr>
          <w:rFonts w:ascii="Times New Roman" w:hAnsi="Times New Roman" w:cs="Times New Roman"/>
          <w:sz w:val="28"/>
          <w:szCs w:val="28"/>
        </w:rPr>
        <w:t xml:space="preserve"> резины, пыль технического углерода, окислы углерода, углеводороды, пыль серы и др.),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sz w:val="28"/>
          <w:szCs w:val="28"/>
        </w:rPr>
        <w:lastRenderedPageBreak/>
        <w:t xml:space="preserve">  </w:t>
      </w:r>
      <w:r w:rsidRPr="00597DC8">
        <w:rPr>
          <w:rFonts w:ascii="Times New Roman" w:hAnsi="Times New Roman" w:cs="Times New Roman"/>
          <w:noProof/>
          <w:sz w:val="28"/>
          <w:szCs w:val="28"/>
          <w:lang w:eastAsia="ru-RU"/>
        </w:rPr>
        <w:drawing>
          <wp:inline distT="0" distB="0" distL="0" distR="0">
            <wp:extent cx="5848350" cy="31527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5848350" cy="3152775"/>
                    </a:xfrm>
                    <a:prstGeom prst="rect">
                      <a:avLst/>
                    </a:prstGeom>
                    <a:noFill/>
                    <a:ln w="9525">
                      <a:noFill/>
                      <a:miter lim="800000"/>
                      <a:headEnd/>
                      <a:tailEnd/>
                    </a:ln>
                  </pic:spPr>
                </pic:pic>
              </a:graphicData>
            </a:graphic>
          </wp:inline>
        </w:drawing>
      </w:r>
    </w:p>
    <w:p w:rsidR="00AB5828" w:rsidRPr="00597DC8" w:rsidRDefault="00AB5828" w:rsidP="000D7779">
      <w:pPr>
        <w:spacing w:after="0"/>
        <w:rPr>
          <w:rFonts w:ascii="Times New Roman" w:hAnsi="Times New Roman" w:cs="Times New Roman"/>
          <w:sz w:val="28"/>
          <w:szCs w:val="28"/>
        </w:rPr>
      </w:pPr>
      <w:r w:rsidRPr="00597DC8">
        <w:rPr>
          <w:rFonts w:ascii="Times New Roman" w:hAnsi="Times New Roman" w:cs="Times New Roman"/>
          <w:sz w:val="28"/>
          <w:szCs w:val="28"/>
        </w:rPr>
        <w:t>ОАО "</w:t>
      </w:r>
      <w:proofErr w:type="spellStart"/>
      <w:r w:rsidRPr="00597DC8">
        <w:rPr>
          <w:rFonts w:ascii="Times New Roman" w:hAnsi="Times New Roman" w:cs="Times New Roman"/>
          <w:sz w:val="28"/>
          <w:szCs w:val="28"/>
        </w:rPr>
        <w:t>Курскмедстекло</w:t>
      </w:r>
      <w:proofErr w:type="spellEnd"/>
      <w:r w:rsidRPr="00597DC8">
        <w:rPr>
          <w:rFonts w:ascii="Times New Roman" w:hAnsi="Times New Roman" w:cs="Times New Roman"/>
          <w:sz w:val="28"/>
          <w:szCs w:val="28"/>
        </w:rPr>
        <w:t>" (</w:t>
      </w:r>
      <w:proofErr w:type="spellStart"/>
      <w:r w:rsidRPr="00597DC8">
        <w:rPr>
          <w:rFonts w:ascii="Times New Roman" w:hAnsi="Times New Roman" w:cs="Times New Roman"/>
          <w:sz w:val="28"/>
          <w:szCs w:val="28"/>
        </w:rPr>
        <w:t>стеклобой</w:t>
      </w:r>
      <w:proofErr w:type="spellEnd"/>
      <w:r w:rsidRPr="00597DC8">
        <w:rPr>
          <w:rFonts w:ascii="Times New Roman" w:hAnsi="Times New Roman" w:cs="Times New Roman"/>
          <w:sz w:val="28"/>
          <w:szCs w:val="28"/>
        </w:rPr>
        <w:t xml:space="preserve">, выбросы окиси углерода и азота, испарения расплава олова), </w:t>
      </w:r>
      <w:r w:rsidRPr="00597DC8">
        <w:rPr>
          <w:rFonts w:ascii="Times New Roman" w:hAnsi="Times New Roman" w:cs="Times New Roman"/>
          <w:noProof/>
          <w:sz w:val="28"/>
          <w:szCs w:val="28"/>
          <w:lang w:eastAsia="ru-RU"/>
        </w:rPr>
        <w:drawing>
          <wp:inline distT="0" distB="0" distL="0" distR="0">
            <wp:extent cx="5972175" cy="3752850"/>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5972175" cy="37528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ОАО "</w:t>
      </w:r>
      <w:proofErr w:type="spellStart"/>
      <w:r w:rsidRPr="00597DC8">
        <w:rPr>
          <w:rFonts w:ascii="Times New Roman" w:hAnsi="Times New Roman" w:cs="Times New Roman"/>
          <w:sz w:val="28"/>
          <w:szCs w:val="28"/>
        </w:rPr>
        <w:t>Фармстандарт-Лексредства</w:t>
      </w:r>
      <w:proofErr w:type="spellEnd"/>
      <w:r w:rsidRPr="00597DC8">
        <w:rPr>
          <w:rFonts w:ascii="Times New Roman" w:hAnsi="Times New Roman" w:cs="Times New Roman"/>
          <w:sz w:val="28"/>
          <w:szCs w:val="28"/>
        </w:rPr>
        <w:t xml:space="preserve">" (сероводород, формальдегид, различные </w:t>
      </w:r>
      <w:r w:rsidRPr="00597DC8">
        <w:rPr>
          <w:rFonts w:ascii="Times New Roman" w:hAnsi="Times New Roman" w:cs="Times New Roman"/>
          <w:sz w:val="28"/>
          <w:szCs w:val="28"/>
        </w:rPr>
        <w:lastRenderedPageBreak/>
        <w:t xml:space="preserve">химикаты, используемые в производстве лекарственных препаратов), </w:t>
      </w:r>
      <w:r w:rsidRPr="00597DC8">
        <w:rPr>
          <w:rFonts w:ascii="Times New Roman" w:hAnsi="Times New Roman" w:cs="Times New Roman"/>
          <w:noProof/>
          <w:sz w:val="28"/>
          <w:szCs w:val="28"/>
          <w:lang w:eastAsia="ru-RU"/>
        </w:rPr>
        <w:drawing>
          <wp:inline distT="0" distB="0" distL="0" distR="0">
            <wp:extent cx="5734050" cy="34766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5734050" cy="347662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sz w:val="28"/>
          <w:szCs w:val="28"/>
        </w:rPr>
        <w:t>ФГУП "</w:t>
      </w:r>
      <w:proofErr w:type="gramStart"/>
      <w:r w:rsidRPr="00597DC8">
        <w:rPr>
          <w:rFonts w:ascii="Times New Roman" w:hAnsi="Times New Roman" w:cs="Times New Roman"/>
          <w:sz w:val="28"/>
          <w:szCs w:val="28"/>
        </w:rPr>
        <w:t>Курская</w:t>
      </w:r>
      <w:proofErr w:type="gram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биофабрика</w:t>
      </w:r>
      <w:proofErr w:type="spellEnd"/>
      <w:r w:rsidRPr="00597DC8">
        <w:rPr>
          <w:rFonts w:ascii="Times New Roman" w:hAnsi="Times New Roman" w:cs="Times New Roman"/>
          <w:sz w:val="28"/>
          <w:szCs w:val="28"/>
        </w:rPr>
        <w:t xml:space="preserve">" (отходы органического производства), </w:t>
      </w:r>
      <w:r w:rsidRPr="00597DC8">
        <w:rPr>
          <w:rFonts w:ascii="Times New Roman" w:hAnsi="Times New Roman" w:cs="Times New Roman"/>
          <w:noProof/>
          <w:sz w:val="28"/>
          <w:szCs w:val="28"/>
          <w:lang w:eastAsia="ru-RU"/>
        </w:rPr>
        <w:drawing>
          <wp:inline distT="0" distB="0" distL="0" distR="0">
            <wp:extent cx="2686050" cy="200977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2686050" cy="200977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2733675" cy="20478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sz w:val="28"/>
          <w:szCs w:val="28"/>
        </w:rPr>
        <w:t xml:space="preserve"> МУП "</w:t>
      </w:r>
      <w:proofErr w:type="spellStart"/>
      <w:r w:rsidRPr="00597DC8">
        <w:rPr>
          <w:rFonts w:ascii="Times New Roman" w:hAnsi="Times New Roman" w:cs="Times New Roman"/>
          <w:sz w:val="28"/>
          <w:szCs w:val="28"/>
        </w:rPr>
        <w:t>Гортеплосеть</w:t>
      </w:r>
      <w:proofErr w:type="spellEnd"/>
      <w:r w:rsidRPr="00597DC8">
        <w:rPr>
          <w:rFonts w:ascii="Times New Roman" w:hAnsi="Times New Roman" w:cs="Times New Roman"/>
          <w:sz w:val="28"/>
          <w:szCs w:val="28"/>
        </w:rPr>
        <w:t>", ОАО "Курский завод крупнопанельного домостроения" (цементная пыль и крошка), ООО "Комбинат строительных материалов и работ" (цементная пыль и крошка) и другие.</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Значительный вклад в загрязнение атмосферного воздуха вносит автомобильный транспорт. Автотранспорт – главный источник загрязнения</w:t>
      </w:r>
      <w:r w:rsidRPr="00597DC8">
        <w:rPr>
          <w:rFonts w:ascii="Times New Roman" w:hAnsi="Times New Roman" w:cs="Times New Roman"/>
          <w:noProof/>
          <w:sz w:val="28"/>
          <w:szCs w:val="28"/>
          <w:lang w:eastAsia="ru-RU"/>
        </w:rPr>
        <w:lastRenderedPageBreak/>
        <w:drawing>
          <wp:inline distT="0" distB="0" distL="0" distR="0">
            <wp:extent cx="6038850" cy="20955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6038850" cy="20955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атмосферного воздуха   окисью углерода, окислами азота, альдегидами, углеводородами, в том числе канцерогенами, соединениями свинца. Выхлопные газы дизельных двигателей содержат сажу и сернистый ангидрид. </w:t>
      </w:r>
      <w:r w:rsidRPr="00597DC8">
        <w:rPr>
          <w:rFonts w:ascii="Times New Roman" w:hAnsi="Times New Roman" w:cs="Times New Roman"/>
          <w:noProof/>
          <w:sz w:val="28"/>
          <w:szCs w:val="28"/>
          <w:lang w:eastAsia="ru-RU"/>
        </w:rPr>
        <w:drawing>
          <wp:inline distT="0" distB="0" distL="0" distR="0">
            <wp:extent cx="5953125" cy="278130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5953125" cy="2781300"/>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В результате фотохимических реакций выхлопные газы автотранспорта образуют новые продукты – </w:t>
      </w:r>
      <w:proofErr w:type="spellStart"/>
      <w:r w:rsidRPr="00597DC8">
        <w:rPr>
          <w:rFonts w:ascii="Times New Roman" w:hAnsi="Times New Roman" w:cs="Times New Roman"/>
          <w:sz w:val="28"/>
          <w:szCs w:val="28"/>
        </w:rPr>
        <w:t>фотооксиданты</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оксиданты</w:t>
      </w:r>
      <w:proofErr w:type="spellEnd"/>
      <w:r w:rsidRPr="00597DC8">
        <w:rPr>
          <w:rFonts w:ascii="Times New Roman" w:hAnsi="Times New Roman" w:cs="Times New Roman"/>
          <w:sz w:val="28"/>
          <w:szCs w:val="28"/>
        </w:rPr>
        <w:t xml:space="preserve">), обладающие сильными окислительными свойствами: озон, органические перекиси, окислы азота, свободные радикалы и т.д. Все эти вещества оказывают </w:t>
      </w:r>
      <w:proofErr w:type="spellStart"/>
      <w:r w:rsidRPr="00597DC8">
        <w:rPr>
          <w:rFonts w:ascii="Times New Roman" w:hAnsi="Times New Roman" w:cs="Times New Roman"/>
          <w:sz w:val="28"/>
          <w:szCs w:val="28"/>
        </w:rPr>
        <w:t>общетоксическое</w:t>
      </w:r>
      <w:proofErr w:type="spellEnd"/>
      <w:r w:rsidRPr="00597DC8">
        <w:rPr>
          <w:rFonts w:ascii="Times New Roman" w:hAnsi="Times New Roman" w:cs="Times New Roman"/>
          <w:sz w:val="28"/>
          <w:szCs w:val="28"/>
        </w:rPr>
        <w:t xml:space="preserve"> и раздражающее действие на организм человека, повреждают зеленые насаждения и снижают видимость на дорогах.</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Наиболее сложная </w:t>
      </w:r>
      <w:proofErr w:type="spellStart"/>
      <w:r w:rsidRPr="00597DC8">
        <w:rPr>
          <w:rFonts w:ascii="Times New Roman" w:hAnsi="Times New Roman" w:cs="Times New Roman"/>
          <w:sz w:val="28"/>
          <w:szCs w:val="28"/>
        </w:rPr>
        <w:t>геоэкологическая</w:t>
      </w:r>
      <w:proofErr w:type="spellEnd"/>
      <w:r w:rsidRPr="00597DC8">
        <w:rPr>
          <w:rFonts w:ascii="Times New Roman" w:hAnsi="Times New Roman" w:cs="Times New Roman"/>
          <w:sz w:val="28"/>
          <w:szCs w:val="28"/>
        </w:rPr>
        <w:t xml:space="preserve"> обстановка сформировалась на южной окраине Курска. Здесь сконцентрирована основная часть крупных промышленных предприятий, в результате хозяйственной деятельности которых геологическая среда (почвы, грунты, подземные воды) подверглись значительному загрязнению. Загрязнение подземных вод нефтепродуктами и фенолами  привело к закрытию целого ряда водозаборов и необходимости поисков альтернативных источников водоснабжения.</w:t>
      </w:r>
    </w:p>
    <w:p w:rsidR="00AB5828" w:rsidRPr="00597DC8" w:rsidRDefault="00AB5828" w:rsidP="000D7779">
      <w:pPr>
        <w:spacing w:before="240"/>
        <w:ind w:firstLine="851"/>
        <w:rPr>
          <w:rFonts w:ascii="Times New Roman" w:hAnsi="Times New Roman" w:cs="Times New Roman"/>
          <w:b/>
          <w:bCs/>
          <w:sz w:val="28"/>
          <w:szCs w:val="28"/>
        </w:rPr>
      </w:pPr>
      <w:r w:rsidRPr="00597DC8">
        <w:rPr>
          <w:rFonts w:ascii="Times New Roman" w:hAnsi="Times New Roman" w:cs="Times New Roman"/>
          <w:b/>
          <w:bCs/>
          <w:sz w:val="28"/>
          <w:szCs w:val="28"/>
        </w:rPr>
        <w:lastRenderedPageBreak/>
        <w:t xml:space="preserve">Экологическая обстановка </w:t>
      </w:r>
      <w:proofErr w:type="gramStart"/>
      <w:r w:rsidRPr="00597DC8">
        <w:rPr>
          <w:rFonts w:ascii="Times New Roman" w:hAnsi="Times New Roman" w:cs="Times New Roman"/>
          <w:b/>
          <w:bCs/>
          <w:sz w:val="28"/>
          <w:szCs w:val="28"/>
        </w:rPr>
        <w:t>в</w:t>
      </w:r>
      <w:proofErr w:type="gramEnd"/>
      <w:r w:rsidRPr="00597DC8">
        <w:rPr>
          <w:rFonts w:ascii="Times New Roman" w:hAnsi="Times New Roman" w:cs="Times New Roman"/>
          <w:b/>
          <w:bCs/>
          <w:sz w:val="28"/>
          <w:szCs w:val="28"/>
        </w:rPr>
        <w:t xml:space="preserve"> </w:t>
      </w:r>
      <w:proofErr w:type="gramStart"/>
      <w:r w:rsidRPr="00597DC8">
        <w:rPr>
          <w:rFonts w:ascii="Times New Roman" w:hAnsi="Times New Roman" w:cs="Times New Roman"/>
          <w:b/>
          <w:bCs/>
          <w:sz w:val="28"/>
          <w:szCs w:val="28"/>
        </w:rPr>
        <w:t>Железногорском</w:t>
      </w:r>
      <w:proofErr w:type="gramEnd"/>
      <w:r w:rsidRPr="00597DC8">
        <w:rPr>
          <w:rFonts w:ascii="Times New Roman" w:hAnsi="Times New Roman" w:cs="Times New Roman"/>
          <w:b/>
          <w:bCs/>
          <w:sz w:val="28"/>
          <w:szCs w:val="28"/>
        </w:rPr>
        <w:t xml:space="preserve"> районе</w:t>
      </w:r>
    </w:p>
    <w:p w:rsidR="00AB5828" w:rsidRPr="00597DC8" w:rsidRDefault="00AB5828" w:rsidP="000D7779">
      <w:pPr>
        <w:spacing w:before="24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Отличительной особенностью влияющей на состояние окружающей среды </w:t>
      </w:r>
      <w:proofErr w:type="gramStart"/>
      <w:r w:rsidRPr="00597DC8">
        <w:rPr>
          <w:rFonts w:ascii="Times New Roman" w:hAnsi="Times New Roman" w:cs="Times New Roman"/>
          <w:sz w:val="28"/>
          <w:szCs w:val="28"/>
        </w:rPr>
        <w:t>в</w:t>
      </w:r>
      <w:proofErr w:type="gramEnd"/>
      <w:r w:rsidRPr="00597DC8">
        <w:rPr>
          <w:rFonts w:ascii="Times New Roman" w:hAnsi="Times New Roman" w:cs="Times New Roman"/>
          <w:sz w:val="28"/>
          <w:szCs w:val="28"/>
        </w:rPr>
        <w:t xml:space="preserve"> </w:t>
      </w:r>
      <w:proofErr w:type="gramStart"/>
      <w:r w:rsidRPr="00597DC8">
        <w:rPr>
          <w:rFonts w:ascii="Times New Roman" w:hAnsi="Times New Roman" w:cs="Times New Roman"/>
          <w:sz w:val="28"/>
          <w:szCs w:val="28"/>
        </w:rPr>
        <w:t>Железногорском</w:t>
      </w:r>
      <w:proofErr w:type="gramEnd"/>
      <w:r w:rsidRPr="00597DC8">
        <w:rPr>
          <w:rFonts w:ascii="Times New Roman" w:hAnsi="Times New Roman" w:cs="Times New Roman"/>
          <w:sz w:val="28"/>
          <w:szCs w:val="28"/>
        </w:rPr>
        <w:t xml:space="preserve"> районе является то, что основные промышленные предприятия — «загрязнители» сконцентрированы на ограниченной площади городской черты и по месту их расположения. Это предприятия: Михайловский ГОК, </w:t>
      </w:r>
      <w:r w:rsidRPr="00597DC8">
        <w:rPr>
          <w:rFonts w:ascii="Times New Roman" w:hAnsi="Times New Roman" w:cs="Times New Roman"/>
          <w:noProof/>
          <w:sz w:val="28"/>
          <w:szCs w:val="28"/>
          <w:lang w:eastAsia="ru-RU"/>
        </w:rPr>
        <w:drawing>
          <wp:inline distT="0" distB="0" distL="0" distR="0">
            <wp:extent cx="5334000" cy="2883243"/>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5334000" cy="2883243"/>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Производственное объединение «</w:t>
      </w:r>
      <w:proofErr w:type="spellStart"/>
      <w:r w:rsidRPr="00597DC8">
        <w:rPr>
          <w:rFonts w:ascii="Times New Roman" w:hAnsi="Times New Roman" w:cs="Times New Roman"/>
          <w:sz w:val="28"/>
          <w:szCs w:val="28"/>
        </w:rPr>
        <w:t>Вагонмаш</w:t>
      </w:r>
      <w:proofErr w:type="spellEnd"/>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6000750" cy="26098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6000750" cy="2609850"/>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rPr>
          <w:rFonts w:ascii="Times New Roman" w:hAnsi="Times New Roman" w:cs="Times New Roman"/>
          <w:sz w:val="28"/>
          <w:szCs w:val="28"/>
        </w:rPr>
      </w:pPr>
      <w:r w:rsidRPr="00597DC8">
        <w:rPr>
          <w:rFonts w:ascii="Times New Roman" w:hAnsi="Times New Roman" w:cs="Times New Roman"/>
          <w:sz w:val="28"/>
          <w:szCs w:val="28"/>
        </w:rPr>
        <w:lastRenderedPageBreak/>
        <w:t xml:space="preserve">Завод по ремонту горного оборудования, </w:t>
      </w:r>
      <w:r w:rsidRPr="00597DC8">
        <w:rPr>
          <w:rFonts w:ascii="Times New Roman" w:hAnsi="Times New Roman" w:cs="Times New Roman"/>
          <w:noProof/>
          <w:sz w:val="28"/>
          <w:szCs w:val="28"/>
          <w:lang w:eastAsia="ru-RU"/>
        </w:rPr>
        <w:drawing>
          <wp:inline distT="0" distB="0" distL="0" distR="0">
            <wp:extent cx="6067425" cy="37242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6067425" cy="372427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«Завод ЖБИ-3»,  </w:t>
      </w:r>
      <w:r w:rsidRPr="00597DC8">
        <w:rPr>
          <w:rFonts w:ascii="Times New Roman" w:hAnsi="Times New Roman" w:cs="Times New Roman"/>
          <w:noProof/>
          <w:sz w:val="28"/>
          <w:szCs w:val="28"/>
          <w:lang w:eastAsia="ru-RU"/>
        </w:rPr>
        <w:drawing>
          <wp:inline distT="0" distB="0" distL="0" distR="0">
            <wp:extent cx="6105525" cy="27432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6105525" cy="27432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 предприятия группы  «ГОТЭК»,</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lastRenderedPageBreak/>
        <w:drawing>
          <wp:inline distT="0" distB="0" distL="0" distR="0">
            <wp:extent cx="2857500" cy="21431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2800350" cy="20574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2800350" cy="20574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Завод «</w:t>
      </w:r>
      <w:proofErr w:type="spellStart"/>
      <w:r w:rsidRPr="00597DC8">
        <w:rPr>
          <w:rFonts w:ascii="Times New Roman" w:hAnsi="Times New Roman" w:cs="Times New Roman"/>
          <w:sz w:val="28"/>
          <w:szCs w:val="28"/>
        </w:rPr>
        <w:t>Нипромтекс</w:t>
      </w:r>
      <w:proofErr w:type="spellEnd"/>
      <w:r w:rsidRPr="00597DC8">
        <w:rPr>
          <w:rFonts w:ascii="Times New Roman" w:hAnsi="Times New Roman" w:cs="Times New Roman"/>
          <w:sz w:val="28"/>
          <w:szCs w:val="28"/>
        </w:rPr>
        <w:t>»</w:t>
      </w:r>
    </w:p>
    <w:p w:rsidR="00AB5828" w:rsidRPr="00597DC8" w:rsidRDefault="00AB5828" w:rsidP="000D7779">
      <w:pPr>
        <w:spacing w:after="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2867025" cy="124777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2867025" cy="1247775"/>
                    </a:xfrm>
                    <a:prstGeom prst="rect">
                      <a:avLst/>
                    </a:prstGeom>
                    <a:noFill/>
                    <a:ln w="9525">
                      <a:noFill/>
                      <a:miter lim="800000"/>
                      <a:headEnd/>
                      <a:tailEnd/>
                    </a:ln>
                  </pic:spPr>
                </pic:pic>
              </a:graphicData>
            </a:graphic>
          </wp:inline>
        </w:drawing>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sz w:val="28"/>
          <w:szCs w:val="28"/>
        </w:rPr>
        <w:t xml:space="preserve"> и другие.</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Наиболее крупными загрязнителем является Михайловский горно-обогатительный комбинат: в результате добычи и обработки железной руды происходит разрушение почвы, образование огромного количества отходов. Только в местах организованного хранения накоплено более миллиарда тонн отходов (в основном это как раз отходы  Михайловского </w:t>
      </w:r>
      <w:proofErr w:type="spellStart"/>
      <w:r w:rsidRPr="00597DC8">
        <w:rPr>
          <w:rFonts w:ascii="Times New Roman" w:hAnsi="Times New Roman" w:cs="Times New Roman"/>
          <w:sz w:val="28"/>
          <w:szCs w:val="28"/>
        </w:rPr>
        <w:t>ГОКа</w:t>
      </w:r>
      <w:proofErr w:type="spellEnd"/>
      <w:r w:rsidRPr="00597DC8">
        <w:rPr>
          <w:rFonts w:ascii="Times New Roman" w:hAnsi="Times New Roman" w:cs="Times New Roman"/>
          <w:sz w:val="28"/>
          <w:szCs w:val="28"/>
        </w:rPr>
        <w:t xml:space="preserve">), при этом изъято из хозяйственного оборота более 3 тыс. га земли. Происходит загрязнение воздуха в результате проведения взрывных работ в карьере по добыче железной руды. </w:t>
      </w:r>
    </w:p>
    <w:p w:rsidR="00AB5828" w:rsidRPr="00597DC8" w:rsidRDefault="00AB5828" w:rsidP="000D7779">
      <w:pPr>
        <w:spacing w:after="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2809875" cy="22479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2809875" cy="2247900"/>
                    </a:xfrm>
                    <a:prstGeom prst="rect">
                      <a:avLst/>
                    </a:prstGeom>
                    <a:noFill/>
                    <a:ln w="9525">
                      <a:noFill/>
                      <a:miter lim="800000"/>
                      <a:headEnd/>
                      <a:tailEnd/>
                    </a:ln>
                  </pic:spPr>
                </pic:pic>
              </a:graphicData>
            </a:graphic>
          </wp:inline>
        </w:drawing>
      </w:r>
      <w:r w:rsidRPr="00597DC8">
        <w:rPr>
          <w:rFonts w:ascii="Times New Roman" w:hAnsi="Times New Roman" w:cs="Times New Roman"/>
          <w:noProof/>
          <w:sz w:val="28"/>
          <w:szCs w:val="28"/>
          <w:lang w:eastAsia="ru-RU"/>
        </w:rPr>
        <w:drawing>
          <wp:inline distT="0" distB="0" distL="0" distR="0">
            <wp:extent cx="2914650" cy="23145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2914650" cy="2314575"/>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Добыча руд Михайловского месторождения происходит в трех карьерах (Южном, Центральном и Северном), имеющих общую протяженность около 6 км и ширину около 4 км. Самосвалы перевозят руду к </w:t>
      </w:r>
      <w:proofErr w:type="spellStart"/>
      <w:r w:rsidRPr="00597DC8">
        <w:rPr>
          <w:rFonts w:ascii="Times New Roman" w:hAnsi="Times New Roman" w:cs="Times New Roman"/>
          <w:sz w:val="28"/>
          <w:szCs w:val="28"/>
        </w:rPr>
        <w:t>рудоскладу</w:t>
      </w:r>
      <w:proofErr w:type="spellEnd"/>
      <w:r w:rsidRPr="00597DC8">
        <w:rPr>
          <w:rFonts w:ascii="Times New Roman" w:hAnsi="Times New Roman" w:cs="Times New Roman"/>
          <w:sz w:val="28"/>
          <w:szCs w:val="28"/>
        </w:rPr>
        <w:t xml:space="preserve">, где все это грузится в железнодорожные составы. Далее руда </w:t>
      </w:r>
      <w:r w:rsidRPr="00597DC8">
        <w:rPr>
          <w:rFonts w:ascii="Times New Roman" w:hAnsi="Times New Roman" w:cs="Times New Roman"/>
          <w:sz w:val="28"/>
          <w:szCs w:val="28"/>
        </w:rPr>
        <w:lastRenderedPageBreak/>
        <w:t>поступает на ГОК, где обогащается, и из нее производят окатыши, поставляемые на металлургические комбинаты.</w:t>
      </w:r>
    </w:p>
    <w:p w:rsidR="00AB5828" w:rsidRPr="00597DC8" w:rsidRDefault="00AB5828" w:rsidP="000D7779">
      <w:pPr>
        <w:spacing w:after="0"/>
        <w:ind w:firstLine="851"/>
        <w:jc w:val="both"/>
        <w:rPr>
          <w:rFonts w:ascii="Times New Roman" w:hAnsi="Times New Roman" w:cs="Times New Roman"/>
          <w:sz w:val="28"/>
          <w:szCs w:val="28"/>
        </w:rPr>
      </w:pP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Отходы горно-обогатительных процессов поступают в </w:t>
      </w:r>
      <w:proofErr w:type="spellStart"/>
      <w:r w:rsidRPr="00597DC8">
        <w:rPr>
          <w:rFonts w:ascii="Times New Roman" w:hAnsi="Times New Roman" w:cs="Times New Roman"/>
          <w:sz w:val="28"/>
          <w:szCs w:val="28"/>
        </w:rPr>
        <w:t>гидроотвал</w:t>
      </w:r>
      <w:proofErr w:type="spellEnd"/>
      <w:r w:rsidRPr="00597DC8">
        <w:rPr>
          <w:rFonts w:ascii="Times New Roman" w:hAnsi="Times New Roman" w:cs="Times New Roman"/>
          <w:sz w:val="28"/>
          <w:szCs w:val="28"/>
        </w:rPr>
        <w:t>.</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5829300" cy="46672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5829300" cy="4667250"/>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Гидроотвал</w:t>
      </w:r>
      <w:proofErr w:type="spellEnd"/>
      <w:r w:rsidRPr="00597DC8">
        <w:rPr>
          <w:rFonts w:ascii="Times New Roman" w:hAnsi="Times New Roman" w:cs="Times New Roman"/>
          <w:sz w:val="28"/>
          <w:szCs w:val="28"/>
        </w:rPr>
        <w:t xml:space="preserve"> - гидротехническое сооружение, предназначенное для складирования пустых пород (вскрыши, хвостов обогатительных фабрик и др.) средствами гидромеханизации. Приблизительная длина </w:t>
      </w:r>
      <w:proofErr w:type="spellStart"/>
      <w:r w:rsidRPr="00597DC8">
        <w:rPr>
          <w:rFonts w:ascii="Times New Roman" w:hAnsi="Times New Roman" w:cs="Times New Roman"/>
          <w:sz w:val="28"/>
          <w:szCs w:val="28"/>
        </w:rPr>
        <w:t>гидроотвала</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МГОКа</w:t>
      </w:r>
      <w:proofErr w:type="spellEnd"/>
      <w:r w:rsidRPr="00597DC8">
        <w:rPr>
          <w:rFonts w:ascii="Times New Roman" w:hAnsi="Times New Roman" w:cs="Times New Roman"/>
          <w:sz w:val="28"/>
          <w:szCs w:val="28"/>
        </w:rPr>
        <w:t xml:space="preserve"> составляет порядка 10 км. Он находится в 10 км от карьера и в 4 км от самого комбината.</w:t>
      </w:r>
    </w:p>
    <w:p w:rsidR="00AB5828" w:rsidRPr="00597DC8" w:rsidRDefault="00AB5828"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lastRenderedPageBreak/>
        <w:drawing>
          <wp:inline distT="0" distB="0" distL="0" distR="0">
            <wp:extent cx="6067425" cy="3619500"/>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6067425" cy="3619500"/>
                    </a:xfrm>
                    <a:prstGeom prst="rect">
                      <a:avLst/>
                    </a:prstGeom>
                    <a:noFill/>
                    <a:ln w="9525">
                      <a:noFill/>
                      <a:miter lim="800000"/>
                      <a:headEnd/>
                      <a:tailEnd/>
                    </a:ln>
                  </pic:spPr>
                </pic:pic>
              </a:graphicData>
            </a:graphic>
          </wp:inline>
        </w:drawing>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Михайловский горно-обогатительный комбинат попал в список «100 главных загрязнителей России»,  который опубликовала общественная организация «Зеленый патруль».</w:t>
      </w:r>
    </w:p>
    <w:p w:rsidR="00AB5828" w:rsidRPr="00597DC8" w:rsidRDefault="00AB5828" w:rsidP="000D7779">
      <w:pPr>
        <w:spacing w:after="0"/>
        <w:ind w:firstLine="851"/>
        <w:jc w:val="both"/>
        <w:rPr>
          <w:rFonts w:ascii="Times New Roman" w:hAnsi="Times New Roman" w:cs="Times New Roman"/>
          <w:sz w:val="28"/>
          <w:szCs w:val="28"/>
        </w:rPr>
      </w:pPr>
      <w:proofErr w:type="gramStart"/>
      <w:r w:rsidRPr="00597DC8">
        <w:rPr>
          <w:rFonts w:ascii="Times New Roman" w:hAnsi="Times New Roman" w:cs="Times New Roman"/>
          <w:sz w:val="28"/>
          <w:szCs w:val="28"/>
        </w:rPr>
        <w:t>Определенное влияние на состояние окружающей среды вносят предприятия по производству строительных материалов (Завод по производству железобетонных изделий (ЖБИ-3).</w:t>
      </w:r>
      <w:proofErr w:type="gramEnd"/>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На состояние атмосферного воздуха </w:t>
      </w:r>
      <w:proofErr w:type="gramStart"/>
      <w:r w:rsidRPr="00597DC8">
        <w:rPr>
          <w:rFonts w:ascii="Times New Roman" w:hAnsi="Times New Roman" w:cs="Times New Roman"/>
          <w:sz w:val="28"/>
          <w:szCs w:val="28"/>
        </w:rPr>
        <w:t>в</w:t>
      </w:r>
      <w:proofErr w:type="gramEnd"/>
      <w:r w:rsidRPr="00597DC8">
        <w:rPr>
          <w:rFonts w:ascii="Times New Roman" w:hAnsi="Times New Roman" w:cs="Times New Roman"/>
          <w:sz w:val="28"/>
          <w:szCs w:val="28"/>
        </w:rPr>
        <w:t xml:space="preserve"> </w:t>
      </w:r>
      <w:proofErr w:type="gramStart"/>
      <w:r w:rsidRPr="00597DC8">
        <w:rPr>
          <w:rFonts w:ascii="Times New Roman" w:hAnsi="Times New Roman" w:cs="Times New Roman"/>
          <w:sz w:val="28"/>
          <w:szCs w:val="28"/>
        </w:rPr>
        <w:t>Железногорском</w:t>
      </w:r>
      <w:proofErr w:type="gramEnd"/>
      <w:r w:rsidRPr="00597DC8">
        <w:rPr>
          <w:rFonts w:ascii="Times New Roman" w:hAnsi="Times New Roman" w:cs="Times New Roman"/>
          <w:sz w:val="28"/>
          <w:szCs w:val="28"/>
        </w:rPr>
        <w:t xml:space="preserve"> районе оказывает то, что здесь проходит крупная автотранспортная магистраль: федеральная автотрасса М-3 (Украина). </w:t>
      </w:r>
    </w:p>
    <w:p w:rsidR="00AB5828" w:rsidRPr="00597DC8" w:rsidRDefault="00AB5828" w:rsidP="000D7779">
      <w:pPr>
        <w:spacing w:after="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lastRenderedPageBreak/>
        <w:drawing>
          <wp:inline distT="0" distB="0" distL="0" distR="0">
            <wp:extent cx="2838450" cy="359092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2838450" cy="3590925"/>
                    </a:xfrm>
                    <a:prstGeom prst="rect">
                      <a:avLst/>
                    </a:prstGeom>
                    <a:noFill/>
                    <a:ln w="9525">
                      <a:noFill/>
                      <a:miter lim="800000"/>
                      <a:headEnd/>
                      <a:tailEnd/>
                    </a:ln>
                  </pic:spPr>
                </pic:pic>
              </a:graphicData>
            </a:graphic>
          </wp:inline>
        </w:drawing>
      </w:r>
      <w:r w:rsidRPr="00597DC8">
        <w:rPr>
          <w:rFonts w:ascii="Times New Roman" w:hAnsi="Times New Roman" w:cs="Times New Roman"/>
          <w:noProof/>
          <w:sz w:val="28"/>
          <w:szCs w:val="28"/>
          <w:lang w:eastAsia="ru-RU"/>
        </w:rPr>
        <w:drawing>
          <wp:inline distT="0" distB="0" distL="0" distR="0">
            <wp:extent cx="3048000" cy="36576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3048000" cy="3657600"/>
                    </a:xfrm>
                    <a:prstGeom prst="rect">
                      <a:avLst/>
                    </a:prstGeom>
                    <a:noFill/>
                    <a:ln w="9525">
                      <a:noFill/>
                      <a:miter lim="800000"/>
                      <a:headEnd/>
                      <a:tailEnd/>
                    </a:ln>
                  </pic:spPr>
                </pic:pic>
              </a:graphicData>
            </a:graphic>
          </wp:inline>
        </w:drawing>
      </w:r>
    </w:p>
    <w:p w:rsidR="00AB5828" w:rsidRPr="00597DC8" w:rsidRDefault="00AB5828" w:rsidP="000D7779">
      <w:pPr>
        <w:spacing w:before="240"/>
        <w:ind w:firstLine="851"/>
        <w:rPr>
          <w:rFonts w:ascii="Times New Roman" w:hAnsi="Times New Roman" w:cs="Times New Roman"/>
          <w:b/>
          <w:bCs/>
          <w:sz w:val="28"/>
          <w:szCs w:val="28"/>
        </w:rPr>
      </w:pPr>
      <w:r w:rsidRPr="00597DC8">
        <w:rPr>
          <w:rFonts w:ascii="Times New Roman" w:hAnsi="Times New Roman" w:cs="Times New Roman"/>
          <w:b/>
          <w:bCs/>
          <w:sz w:val="28"/>
          <w:szCs w:val="28"/>
        </w:rPr>
        <w:t>Экологическая о</w:t>
      </w:r>
      <w:r w:rsidR="00E9146A">
        <w:rPr>
          <w:rFonts w:ascii="Times New Roman" w:hAnsi="Times New Roman" w:cs="Times New Roman"/>
          <w:b/>
          <w:bCs/>
          <w:sz w:val="28"/>
          <w:szCs w:val="28"/>
        </w:rPr>
        <w:t>бстановка в Курчатовском районе</w:t>
      </w:r>
    </w:p>
    <w:p w:rsidR="00AB5828" w:rsidRPr="00597DC8" w:rsidRDefault="00AB5828" w:rsidP="000D7779">
      <w:pPr>
        <w:spacing w:before="240"/>
        <w:ind w:firstLine="851"/>
        <w:jc w:val="both"/>
        <w:rPr>
          <w:rFonts w:ascii="Times New Roman" w:hAnsi="Times New Roman" w:cs="Times New Roman"/>
          <w:sz w:val="28"/>
          <w:szCs w:val="28"/>
        </w:rPr>
      </w:pPr>
      <w:r w:rsidRPr="00597DC8">
        <w:rPr>
          <w:rFonts w:ascii="Times New Roman" w:hAnsi="Times New Roman" w:cs="Times New Roman"/>
          <w:sz w:val="28"/>
          <w:szCs w:val="28"/>
        </w:rPr>
        <w:t>Наибольший вклад в загрязнение атмосферы вносят: «Курская атомная</w:t>
      </w:r>
      <w:r w:rsidR="000001A9">
        <w:rPr>
          <w:rFonts w:ascii="Times New Roman" w:hAnsi="Times New Roman" w:cs="Times New Roman"/>
          <w:sz w:val="28"/>
          <w:szCs w:val="28"/>
        </w:rPr>
        <w:t xml:space="preserve"> </w:t>
      </w:r>
      <w:r w:rsidRPr="00597DC8">
        <w:rPr>
          <w:rFonts w:ascii="Times New Roman" w:hAnsi="Times New Roman" w:cs="Times New Roman"/>
          <w:sz w:val="28"/>
          <w:szCs w:val="28"/>
        </w:rPr>
        <w:t xml:space="preserve">станция», </w:t>
      </w:r>
      <w:r w:rsidRPr="00597DC8">
        <w:rPr>
          <w:rFonts w:ascii="Times New Roman" w:hAnsi="Times New Roman" w:cs="Times New Roman"/>
          <w:noProof/>
          <w:sz w:val="28"/>
          <w:szCs w:val="28"/>
          <w:lang w:eastAsia="ru-RU"/>
        </w:rPr>
        <w:drawing>
          <wp:inline distT="0" distB="0" distL="0" distR="0">
            <wp:extent cx="5943600" cy="3067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srcRect/>
                    <a:stretch>
                      <a:fillRect/>
                    </a:stretch>
                  </pic:blipFill>
                  <pic:spPr bwMode="auto">
                    <a:xfrm>
                      <a:off x="0" y="0"/>
                      <a:ext cx="5943600" cy="30670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Макаронная фабрика «</w:t>
      </w:r>
      <w:proofErr w:type="spellStart"/>
      <w:r w:rsidRPr="00597DC8">
        <w:rPr>
          <w:rFonts w:ascii="Times New Roman" w:hAnsi="Times New Roman" w:cs="Times New Roman"/>
          <w:sz w:val="28"/>
          <w:szCs w:val="28"/>
        </w:rPr>
        <w:t>Америя</w:t>
      </w:r>
      <w:proofErr w:type="spellEnd"/>
      <w:r w:rsidRPr="00597DC8">
        <w:rPr>
          <w:rFonts w:ascii="Times New Roman" w:hAnsi="Times New Roman" w:cs="Times New Roman"/>
          <w:sz w:val="28"/>
          <w:szCs w:val="28"/>
        </w:rPr>
        <w:t>», МУП «Водоканал», полигон ТБО.</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Наиболее острой является проблема захоронения твердых и жидких радиоактивных отходов, получаемых на КАЭС. Отработанные продукты </w:t>
      </w:r>
      <w:r w:rsidRPr="00597DC8">
        <w:rPr>
          <w:rFonts w:ascii="Times New Roman" w:hAnsi="Times New Roman" w:cs="Times New Roman"/>
          <w:sz w:val="28"/>
          <w:szCs w:val="28"/>
        </w:rPr>
        <w:lastRenderedPageBreak/>
        <w:t xml:space="preserve">атомного производства хранились и хранятся на территории нашей атомной станции в специальных хранилищах. </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5724525" cy="3114675"/>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rcRect/>
                    <a:stretch>
                      <a:fillRect/>
                    </a:stretch>
                  </pic:blipFill>
                  <pic:spPr bwMode="auto">
                    <a:xfrm>
                      <a:off x="0" y="0"/>
                      <a:ext cx="5724525" cy="3114675"/>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Но объемы и емкости этих хранилищ проектировались исходя из того, что срок эксплуатации станции составляет 30 лет. В настоящее время ведется их реконструкция.</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Кроме этого на предприятии образуются не только радиоактивные отходы, но и отходы нефтепродуктов (отработанные турбинные, моторные и другие масла), отходы серной кислоты, наиболее опасные отходы отработанных конденсаторов.</w:t>
      </w:r>
    </w:p>
    <w:p w:rsidR="00AB5828" w:rsidRPr="00597DC8" w:rsidRDefault="00AB5828" w:rsidP="000D7779">
      <w:pPr>
        <w:spacing w:after="0"/>
        <w:ind w:firstLine="851"/>
        <w:jc w:val="both"/>
        <w:rPr>
          <w:rFonts w:ascii="Times New Roman" w:hAnsi="Times New Roman" w:cs="Times New Roman"/>
          <w:b/>
          <w:bCs/>
          <w:sz w:val="28"/>
          <w:szCs w:val="28"/>
        </w:rPr>
      </w:pPr>
      <w:r w:rsidRPr="00597DC8">
        <w:rPr>
          <w:rFonts w:ascii="Times New Roman" w:hAnsi="Times New Roman" w:cs="Times New Roman"/>
          <w:sz w:val="28"/>
          <w:szCs w:val="28"/>
        </w:rPr>
        <w:t xml:space="preserve">Наличие в регионе атомной электростанции создаёт еще целый ряд экологических проблем, наиболее серьёзными кроме накопления радиоактивных отходов является понижение водности р. Сейм в связи с забором воды на подпитку </w:t>
      </w:r>
      <w:proofErr w:type="spellStart"/>
      <w:r w:rsidRPr="00597DC8">
        <w:rPr>
          <w:rFonts w:ascii="Times New Roman" w:hAnsi="Times New Roman" w:cs="Times New Roman"/>
          <w:sz w:val="28"/>
          <w:szCs w:val="28"/>
        </w:rPr>
        <w:t>прудаохладителя</w:t>
      </w:r>
      <w:proofErr w:type="spellEnd"/>
      <w:r w:rsidRPr="00597DC8">
        <w:rPr>
          <w:rFonts w:ascii="Times New Roman" w:hAnsi="Times New Roman" w:cs="Times New Roman"/>
          <w:sz w:val="28"/>
          <w:szCs w:val="28"/>
        </w:rPr>
        <w:t>, подтопление жилых посёлков в районе пруда-охладителя, изъятие из оборота с.-х. угодий.</w:t>
      </w:r>
    </w:p>
    <w:p w:rsidR="00AB5828" w:rsidRPr="00597DC8" w:rsidRDefault="00AB5828" w:rsidP="000D7779">
      <w:pPr>
        <w:spacing w:before="240"/>
        <w:ind w:firstLine="851"/>
        <w:rPr>
          <w:rFonts w:ascii="Times New Roman" w:hAnsi="Times New Roman" w:cs="Times New Roman"/>
          <w:b/>
          <w:bCs/>
          <w:sz w:val="28"/>
          <w:szCs w:val="28"/>
        </w:rPr>
      </w:pPr>
      <w:r w:rsidRPr="00597DC8">
        <w:rPr>
          <w:rFonts w:ascii="Times New Roman" w:hAnsi="Times New Roman" w:cs="Times New Roman"/>
          <w:b/>
          <w:bCs/>
          <w:sz w:val="28"/>
          <w:szCs w:val="28"/>
        </w:rPr>
        <w:t>Экологическая</w:t>
      </w:r>
      <w:r w:rsidR="00A20A71">
        <w:rPr>
          <w:rFonts w:ascii="Times New Roman" w:hAnsi="Times New Roman" w:cs="Times New Roman"/>
          <w:b/>
          <w:bCs/>
          <w:sz w:val="28"/>
          <w:szCs w:val="28"/>
        </w:rPr>
        <w:t xml:space="preserve"> обстановка в </w:t>
      </w:r>
      <w:proofErr w:type="spellStart"/>
      <w:r w:rsidR="00A20A71">
        <w:rPr>
          <w:rFonts w:ascii="Times New Roman" w:hAnsi="Times New Roman" w:cs="Times New Roman"/>
          <w:b/>
          <w:bCs/>
          <w:sz w:val="28"/>
          <w:szCs w:val="28"/>
        </w:rPr>
        <w:t>Щигровском</w:t>
      </w:r>
      <w:proofErr w:type="spellEnd"/>
      <w:r w:rsidR="00A20A71">
        <w:rPr>
          <w:rFonts w:ascii="Times New Roman" w:hAnsi="Times New Roman" w:cs="Times New Roman"/>
          <w:b/>
          <w:bCs/>
          <w:sz w:val="28"/>
          <w:szCs w:val="28"/>
        </w:rPr>
        <w:t xml:space="preserve"> районе</w:t>
      </w:r>
    </w:p>
    <w:p w:rsidR="00AB5828" w:rsidRPr="00597DC8" w:rsidRDefault="00AB5828" w:rsidP="00C459C3">
      <w:pPr>
        <w:spacing w:before="240" w:after="0"/>
        <w:ind w:firstLine="851"/>
        <w:jc w:val="both"/>
        <w:rPr>
          <w:rFonts w:ascii="Times New Roman" w:hAnsi="Times New Roman" w:cs="Times New Roman"/>
          <w:sz w:val="28"/>
          <w:szCs w:val="28"/>
        </w:rPr>
      </w:pPr>
      <w:r w:rsidRPr="00597DC8">
        <w:rPr>
          <w:rFonts w:ascii="Times New Roman" w:hAnsi="Times New Roman" w:cs="Times New Roman"/>
          <w:sz w:val="28"/>
          <w:szCs w:val="28"/>
        </w:rPr>
        <w:t xml:space="preserve">В </w:t>
      </w:r>
      <w:proofErr w:type="spellStart"/>
      <w:r w:rsidRPr="00597DC8">
        <w:rPr>
          <w:rFonts w:ascii="Times New Roman" w:hAnsi="Times New Roman" w:cs="Times New Roman"/>
          <w:sz w:val="28"/>
          <w:szCs w:val="28"/>
        </w:rPr>
        <w:t>Щигровском</w:t>
      </w:r>
      <w:proofErr w:type="spellEnd"/>
      <w:r w:rsidRPr="00597DC8">
        <w:rPr>
          <w:rFonts w:ascii="Times New Roman" w:hAnsi="Times New Roman" w:cs="Times New Roman"/>
          <w:sz w:val="28"/>
          <w:szCs w:val="28"/>
        </w:rPr>
        <w:t xml:space="preserve"> районе одним из главных загрязнителей является завод «</w:t>
      </w:r>
      <w:proofErr w:type="spellStart"/>
      <w:r w:rsidRPr="00597DC8">
        <w:rPr>
          <w:rFonts w:ascii="Times New Roman" w:hAnsi="Times New Roman" w:cs="Times New Roman"/>
          <w:sz w:val="28"/>
          <w:szCs w:val="28"/>
        </w:rPr>
        <w:t>Геомаш</w:t>
      </w:r>
      <w:proofErr w:type="spellEnd"/>
      <w:r w:rsidRPr="00597DC8">
        <w:rPr>
          <w:rFonts w:ascii="Times New Roman" w:hAnsi="Times New Roman" w:cs="Times New Roman"/>
          <w:sz w:val="28"/>
          <w:szCs w:val="28"/>
        </w:rPr>
        <w:t>». На нем образуется значительное количество отходов металлообработки (металлическая стружка, лом, отходы нефтепродуктов).</w:t>
      </w:r>
    </w:p>
    <w:p w:rsidR="00AB5828" w:rsidRPr="00597DC8" w:rsidRDefault="00AB5828" w:rsidP="000D7779">
      <w:pPr>
        <w:spacing w:after="0"/>
        <w:ind w:firstLine="851"/>
        <w:jc w:val="both"/>
        <w:rPr>
          <w:rFonts w:ascii="Times New Roman" w:hAnsi="Times New Roman" w:cs="Times New Roman"/>
          <w:sz w:val="28"/>
          <w:szCs w:val="28"/>
        </w:rPr>
      </w:pPr>
      <w:r w:rsidRPr="00597DC8">
        <w:rPr>
          <w:rFonts w:ascii="Times New Roman" w:hAnsi="Times New Roman" w:cs="Times New Roman"/>
          <w:sz w:val="28"/>
          <w:szCs w:val="28"/>
        </w:rPr>
        <w:t>Таким образом, зоны  общего загрязнения окружающей среды, сформировались вокруг городов Курск, Железногорск, Щигры, Курчатов.</w:t>
      </w:r>
    </w:p>
    <w:p w:rsidR="000D7779" w:rsidRDefault="000D7779">
      <w:pPr>
        <w:rPr>
          <w:rFonts w:ascii="Times New Roman" w:hAnsi="Times New Roman" w:cs="Times New Roman"/>
          <w:sz w:val="28"/>
          <w:szCs w:val="28"/>
        </w:rPr>
      </w:pPr>
      <w:r>
        <w:rPr>
          <w:rFonts w:ascii="Times New Roman" w:hAnsi="Times New Roman" w:cs="Times New Roman"/>
          <w:sz w:val="28"/>
          <w:szCs w:val="28"/>
        </w:rPr>
        <w:br w:type="page"/>
      </w:r>
    </w:p>
    <w:p w:rsidR="00AB5828" w:rsidRPr="00A20A71" w:rsidRDefault="00F517BA" w:rsidP="000D7779">
      <w:pPr>
        <w:pStyle w:val="a6"/>
        <w:numPr>
          <w:ilvl w:val="1"/>
          <w:numId w:val="32"/>
        </w:numPr>
        <w:ind w:left="709"/>
        <w:jc w:val="center"/>
        <w:rPr>
          <w:rFonts w:ascii="Times New Roman" w:hAnsi="Times New Roman" w:cs="Times New Roman"/>
          <w:b/>
          <w:sz w:val="36"/>
          <w:szCs w:val="36"/>
        </w:rPr>
      </w:pPr>
      <w:r w:rsidRPr="00A20A71">
        <w:rPr>
          <w:rFonts w:ascii="Times New Roman" w:hAnsi="Times New Roman" w:cs="Times New Roman"/>
          <w:b/>
          <w:sz w:val="36"/>
          <w:szCs w:val="36"/>
        </w:rPr>
        <w:lastRenderedPageBreak/>
        <w:t>Охраняемые природные зоны Курской области</w:t>
      </w:r>
    </w:p>
    <w:p w:rsidR="00BC7ED7" w:rsidRPr="00597DC8" w:rsidRDefault="00BC7ED7" w:rsidP="000D7779">
      <w:pPr>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С увеличением народонаселения, стремительным ростом городов и крупной промышленности, дальнейшим продвижением научно-технической революции масштабы влияния человеческой деятельности на природную среду принимают все более обширные размеры. На земном шаре остается все меньше участков в их естественном первозданном состоянии. Биосфера планеты начинает претерпевать значительные изменения. Некоторые из этих изменений по утверждению крупнейших экологов мира могут носить не только отрицательный, но и необратимый характер. Усиленно урбанизирующееся человечество на своих ошибках все отчетливее начинает понимать, насколько </w:t>
      </w:r>
      <w:proofErr w:type="gramStart"/>
      <w:r w:rsidRPr="00597DC8">
        <w:rPr>
          <w:rFonts w:ascii="Times New Roman" w:hAnsi="Times New Roman" w:cs="Times New Roman"/>
          <w:sz w:val="28"/>
          <w:szCs w:val="28"/>
        </w:rPr>
        <w:t>хрупко</w:t>
      </w:r>
      <w:proofErr w:type="gramEnd"/>
      <w:r w:rsidRPr="00597DC8">
        <w:rPr>
          <w:rFonts w:ascii="Times New Roman" w:hAnsi="Times New Roman" w:cs="Times New Roman"/>
          <w:sz w:val="28"/>
          <w:szCs w:val="28"/>
        </w:rPr>
        <w:t xml:space="preserve"> и ранимо все живое на земле - деревья, кустарники, травы, звери, птицы, рыбы и насекомые. Это обстоятельство заставляет обращать особое внимание на охрану лесных территорий, создание специальных заповедников, национальных парков и других природных резерватов.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Еще в 1883 г. В. В. Докучаев в своей знаменитой книге «Русский чернозем» указывал, что объективное познание особенностей почв и закономерностей их развития возможно только на участках, полностью исключенных из хозяйственного использования, и отмечал необходимость создания таких заповедных, эталонных участков.</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Сохранение природных ландшафтов и экосистем в первозданном виде как эталонных участков биосферы может быть обеспечено только созданием заповедников.</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В нашей стране заповедники сформировались как высшая форма охраны природы. В отличие от широко распространенных за рубежом национальных парков, территории заповедников полностью изымаются из сферы хозяйственной деятельности и служат в основном для научных исследований. Массовое посещение заповедников туристами не разрешается. Здесь возможны только организованные экскурсии с познавательными целями. Национальные же парки служат в основном целям туризма, сочетающегося в некоторой степени с охраной природы.</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В последние годы получает все большее развитие международная сеть особых охраняемых районов - биосферных заповедников (в нашей стране) и биосферных резерватов (за рубежом).</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Биосферные заповедники (резерваты) организуются на территориях, природа которых включает типичные для данного региона Земли ландшафты и экосистемы. С созданием международной географической сети заповедников и резерватов постепенно охватывается все большее число </w:t>
      </w:r>
      <w:r w:rsidRPr="00597DC8">
        <w:rPr>
          <w:rFonts w:ascii="Times New Roman" w:hAnsi="Times New Roman" w:cs="Times New Roman"/>
          <w:sz w:val="28"/>
          <w:szCs w:val="28"/>
        </w:rPr>
        <w:lastRenderedPageBreak/>
        <w:t>экосистем и биогеографических районов мира. К середине 1981 г. в 50 странах мира 193 участка были объявлены биосферными заповедниками или резерватами.</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b/>
          <w:sz w:val="28"/>
          <w:szCs w:val="28"/>
        </w:rPr>
        <w:t>Центрально-Черноземный заповедник</w:t>
      </w:r>
      <w:r w:rsidRPr="00597DC8">
        <w:rPr>
          <w:rFonts w:ascii="Times New Roman" w:hAnsi="Times New Roman" w:cs="Times New Roman"/>
          <w:sz w:val="28"/>
          <w:szCs w:val="28"/>
        </w:rPr>
        <w:t xml:space="preserve"> расположен в 15 км к югу от Курска. </w:t>
      </w:r>
    </w:p>
    <w:p w:rsidR="00BC7ED7" w:rsidRPr="00597DC8" w:rsidRDefault="00BC7ED7" w:rsidP="000D7779">
      <w:pPr>
        <w:spacing w:after="0"/>
        <w:ind w:firstLine="720"/>
        <w:jc w:val="center"/>
        <w:rPr>
          <w:rFonts w:ascii="Times New Roman" w:hAnsi="Times New Roman" w:cs="Times New Roman"/>
          <w:sz w:val="28"/>
          <w:szCs w:val="28"/>
        </w:rPr>
      </w:pPr>
      <w:r w:rsidRPr="00597DC8">
        <w:rPr>
          <w:rFonts w:ascii="Times New Roman" w:hAnsi="Times New Roman" w:cs="Times New Roman"/>
          <w:i/>
          <w:noProof/>
          <w:sz w:val="28"/>
          <w:szCs w:val="28"/>
          <w:lang w:eastAsia="ru-RU"/>
        </w:rPr>
        <w:drawing>
          <wp:inline distT="0" distB="0" distL="0" distR="0">
            <wp:extent cx="5031014" cy="4029075"/>
            <wp:effectExtent l="19050" t="0" r="0" b="0"/>
            <wp:docPr id="4000" name="Рисунок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57" cstate="print"/>
                    <a:srcRect/>
                    <a:stretch>
                      <a:fillRect/>
                    </a:stretch>
                  </pic:blipFill>
                  <pic:spPr bwMode="auto">
                    <a:xfrm>
                      <a:off x="0" y="0"/>
                      <a:ext cx="5031014" cy="4029075"/>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Он состоит из нескольких ареалов – в том числе Казацкой и Стрелецкой степей. Эта степь признана эталоном нетронутой природы. Территория отличается очень высокой видовой насыщенностью травостоя (до 120 видов растений на площади 100 кв. м). Здесь произрастают 12 видов древних реликтовых растений, переживших оледенение. Такой была первобытная, не тронутая человеком степь тысячу лет назад. Заповедник – единственное место в Европе, где сохранились мощные целинные черноземы. Плодородный слой достигает глубины более 1 м.</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Центрально-черноземный государственный природный биосферный заповедник имени профессора В.В. Алехина. Заповедник создан в 1935 г. И расположен в лесостепи на </w:t>
      </w:r>
      <w:proofErr w:type="spellStart"/>
      <w:r w:rsidRPr="00597DC8">
        <w:rPr>
          <w:rFonts w:ascii="Times New Roman" w:hAnsi="Times New Roman" w:cs="Times New Roman"/>
          <w:sz w:val="28"/>
          <w:szCs w:val="28"/>
        </w:rPr>
        <w:t>Средне-Русской</w:t>
      </w:r>
      <w:proofErr w:type="spellEnd"/>
      <w:r w:rsidRPr="00597DC8">
        <w:rPr>
          <w:rFonts w:ascii="Times New Roman" w:hAnsi="Times New Roman" w:cs="Times New Roman"/>
          <w:sz w:val="28"/>
          <w:szCs w:val="28"/>
        </w:rPr>
        <w:t xml:space="preserve"> возвышенности в пределах Курской области. На сегодняшний день состоит из шести участков удаленных на расстояние до 120 км друг от друга: Стрелецкий, Казацкий, </w:t>
      </w:r>
      <w:proofErr w:type="spellStart"/>
      <w:r w:rsidRPr="00597DC8">
        <w:rPr>
          <w:rFonts w:ascii="Times New Roman" w:hAnsi="Times New Roman" w:cs="Times New Roman"/>
          <w:sz w:val="28"/>
          <w:szCs w:val="28"/>
        </w:rPr>
        <w:t>Букреевы</w:t>
      </w:r>
      <w:proofErr w:type="spellEnd"/>
      <w:r w:rsidRPr="00597DC8">
        <w:rPr>
          <w:rFonts w:ascii="Times New Roman" w:hAnsi="Times New Roman" w:cs="Times New Roman"/>
          <w:sz w:val="28"/>
          <w:szCs w:val="28"/>
        </w:rPr>
        <w:t xml:space="preserve"> Бармы, </w:t>
      </w:r>
      <w:proofErr w:type="spellStart"/>
      <w:r w:rsidRPr="00597DC8">
        <w:rPr>
          <w:rFonts w:ascii="Times New Roman" w:hAnsi="Times New Roman" w:cs="Times New Roman"/>
          <w:sz w:val="28"/>
          <w:szCs w:val="28"/>
        </w:rPr>
        <w:t>Баркаловка</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Зоринский</w:t>
      </w:r>
      <w:proofErr w:type="spellEnd"/>
      <w:r w:rsidRPr="00597DC8">
        <w:rPr>
          <w:rFonts w:ascii="Times New Roman" w:hAnsi="Times New Roman" w:cs="Times New Roman"/>
          <w:sz w:val="28"/>
          <w:szCs w:val="28"/>
        </w:rPr>
        <w:t xml:space="preserve"> и Пойма </w:t>
      </w:r>
      <w:proofErr w:type="spellStart"/>
      <w:r w:rsidRPr="00597DC8">
        <w:rPr>
          <w:rFonts w:ascii="Times New Roman" w:hAnsi="Times New Roman" w:cs="Times New Roman"/>
          <w:sz w:val="28"/>
          <w:szCs w:val="28"/>
        </w:rPr>
        <w:t>Псла</w:t>
      </w:r>
      <w:proofErr w:type="spellEnd"/>
      <w:r w:rsidRPr="00597DC8">
        <w:rPr>
          <w:rFonts w:ascii="Times New Roman" w:hAnsi="Times New Roman" w:cs="Times New Roman"/>
          <w:sz w:val="28"/>
          <w:szCs w:val="28"/>
        </w:rPr>
        <w:t xml:space="preserve"> общей площадью 5287.4 га. Состоит из природного ядра и трёхкилометровой охранной зоны, окружающей его по периметру. Территория нынешней Курской области в конце первого – начале второго тысячелетия была занята обширными </w:t>
      </w:r>
      <w:r w:rsidRPr="00597DC8">
        <w:rPr>
          <w:rFonts w:ascii="Times New Roman" w:hAnsi="Times New Roman" w:cs="Times New Roman"/>
          <w:sz w:val="28"/>
          <w:szCs w:val="28"/>
        </w:rPr>
        <w:lastRenderedPageBreak/>
        <w:t xml:space="preserve">степными просторами с оврагами и балками, поросшими лесами. Здесь паслись огромные стада туров, сайгаков, тарпанов, обитало несчетное количество мелких грызунов и сурков, гнездились такие крупные птицы как дрофа, стрепет и серая куропатка.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Находясь на границе «Дикого поля» и славянских поселений лесостепь, испытывала, двойной пресс, как со стороны кочевых народов, так и со стороны княжеских дружин, оседлого </w:t>
      </w:r>
      <w:proofErr w:type="spellStart"/>
      <w:r w:rsidRPr="00597DC8">
        <w:rPr>
          <w:rFonts w:ascii="Times New Roman" w:hAnsi="Times New Roman" w:cs="Times New Roman"/>
          <w:sz w:val="28"/>
          <w:szCs w:val="28"/>
        </w:rPr>
        <w:t>северянского</w:t>
      </w:r>
      <w:proofErr w:type="spellEnd"/>
      <w:r w:rsidRPr="00597DC8">
        <w:rPr>
          <w:rFonts w:ascii="Times New Roman" w:hAnsi="Times New Roman" w:cs="Times New Roman"/>
          <w:sz w:val="28"/>
          <w:szCs w:val="28"/>
        </w:rPr>
        <w:t xml:space="preserve"> населения </w:t>
      </w:r>
      <w:proofErr w:type="spellStart"/>
      <w:r w:rsidRPr="00597DC8">
        <w:rPr>
          <w:rFonts w:ascii="Times New Roman" w:hAnsi="Times New Roman" w:cs="Times New Roman"/>
          <w:sz w:val="28"/>
          <w:szCs w:val="28"/>
        </w:rPr>
        <w:t>Посеймья</w:t>
      </w:r>
      <w:proofErr w:type="spellEnd"/>
      <w:r w:rsidRPr="00597DC8">
        <w:rPr>
          <w:rFonts w:ascii="Times New Roman" w:hAnsi="Times New Roman" w:cs="Times New Roman"/>
          <w:sz w:val="28"/>
          <w:szCs w:val="28"/>
        </w:rPr>
        <w:t xml:space="preserve">. В </w:t>
      </w:r>
      <w:proofErr w:type="gramStart"/>
      <w:r w:rsidRPr="00597DC8">
        <w:rPr>
          <w:rFonts w:ascii="Times New Roman" w:hAnsi="Times New Roman" w:cs="Times New Roman"/>
          <w:sz w:val="28"/>
          <w:szCs w:val="28"/>
        </w:rPr>
        <w:t>Х</w:t>
      </w:r>
      <w:proofErr w:type="gramEnd"/>
      <w:r w:rsidRPr="00597DC8">
        <w:rPr>
          <w:rFonts w:ascii="Times New Roman" w:hAnsi="Times New Roman" w:cs="Times New Roman"/>
          <w:sz w:val="28"/>
          <w:szCs w:val="28"/>
        </w:rPr>
        <w:t xml:space="preserve">YI веке главным занятием жителей Курска, защищавшего южные рубежи Русского государства, было земледелие. Набеги крымских татар требовали более надежного прикрытия южной границы. Правительство стало привлекать на службу местных и пришлых людей, принимали донских и запорожских вольных казаков. Направлялись сюда стрельцы и пушкари. Гарнизону Курска были приписаны окрестные степи, где выпасался скот, заготавливалось сено. В «выписи», выданной курским стрельцам воеводой Воротынским, говорится: «лета 7124 (1626 года) июня в первый день, </w:t>
      </w:r>
      <w:proofErr w:type="gramStart"/>
      <w:r w:rsidRPr="00597DC8">
        <w:rPr>
          <w:rFonts w:ascii="Times New Roman" w:hAnsi="Times New Roman" w:cs="Times New Roman"/>
          <w:sz w:val="28"/>
          <w:szCs w:val="28"/>
        </w:rPr>
        <w:t>по</w:t>
      </w:r>
      <w:proofErr w:type="gramEnd"/>
      <w:r w:rsidRPr="00597DC8">
        <w:rPr>
          <w:rFonts w:ascii="Times New Roman" w:hAnsi="Times New Roman" w:cs="Times New Roman"/>
          <w:sz w:val="28"/>
          <w:szCs w:val="28"/>
        </w:rPr>
        <w:t xml:space="preserve"> </w:t>
      </w:r>
      <w:proofErr w:type="gramStart"/>
      <w:r w:rsidRPr="00597DC8">
        <w:rPr>
          <w:rFonts w:ascii="Times New Roman" w:hAnsi="Times New Roman" w:cs="Times New Roman"/>
          <w:sz w:val="28"/>
          <w:szCs w:val="28"/>
        </w:rPr>
        <w:t>государе</w:t>
      </w:r>
      <w:proofErr w:type="gramEnd"/>
      <w:r w:rsidRPr="00597DC8">
        <w:rPr>
          <w:rFonts w:ascii="Times New Roman" w:hAnsi="Times New Roman" w:cs="Times New Roman"/>
          <w:sz w:val="28"/>
          <w:szCs w:val="28"/>
        </w:rPr>
        <w:t xml:space="preserve"> и великого князя Михаила Федоровича всея Руси грамоте, за прописью дьяка Данилова… на их землю, что дана им как город стал». В этом документе дано подробное описание границ пожалованной земли, находящейся «</w:t>
      </w:r>
      <w:proofErr w:type="gramStart"/>
      <w:r w:rsidRPr="00597DC8">
        <w:rPr>
          <w:rFonts w:ascii="Times New Roman" w:hAnsi="Times New Roman" w:cs="Times New Roman"/>
          <w:sz w:val="28"/>
          <w:szCs w:val="28"/>
        </w:rPr>
        <w:t>в</w:t>
      </w:r>
      <w:proofErr w:type="gramEnd"/>
      <w:r w:rsidRPr="00597DC8">
        <w:rPr>
          <w:rFonts w:ascii="Times New Roman" w:hAnsi="Times New Roman" w:cs="Times New Roman"/>
          <w:sz w:val="28"/>
          <w:szCs w:val="28"/>
        </w:rPr>
        <w:t xml:space="preserve"> подгородном стану за рекою за Семью». Называли ее «</w:t>
      </w:r>
      <w:proofErr w:type="spellStart"/>
      <w:r w:rsidRPr="00597DC8">
        <w:rPr>
          <w:rFonts w:ascii="Times New Roman" w:hAnsi="Times New Roman" w:cs="Times New Roman"/>
          <w:sz w:val="28"/>
          <w:szCs w:val="28"/>
        </w:rPr>
        <w:t>сеножатью</w:t>
      </w:r>
      <w:proofErr w:type="spellEnd"/>
      <w:r w:rsidRPr="00597DC8">
        <w:rPr>
          <w:rFonts w:ascii="Times New Roman" w:hAnsi="Times New Roman" w:cs="Times New Roman"/>
          <w:sz w:val="28"/>
          <w:szCs w:val="28"/>
        </w:rPr>
        <w:t>», общинное пользование которой предотвратило расп</w:t>
      </w:r>
      <w:r w:rsidR="006C561B">
        <w:rPr>
          <w:rFonts w:ascii="Times New Roman" w:hAnsi="Times New Roman" w:cs="Times New Roman"/>
          <w:sz w:val="28"/>
          <w:szCs w:val="28"/>
        </w:rPr>
        <w:t xml:space="preserve">ашку, хотя Курская губерния в </w:t>
      </w:r>
      <w:proofErr w:type="gramStart"/>
      <w:r w:rsidR="006C561B">
        <w:rPr>
          <w:rFonts w:ascii="Times New Roman" w:hAnsi="Times New Roman" w:cs="Times New Roman"/>
          <w:sz w:val="28"/>
          <w:szCs w:val="28"/>
        </w:rPr>
        <w:t>Х</w:t>
      </w:r>
      <w:proofErr w:type="gramEnd"/>
      <w:r w:rsidR="006C561B">
        <w:rPr>
          <w:rFonts w:ascii="Times New Roman" w:hAnsi="Times New Roman" w:cs="Times New Roman"/>
          <w:sz w:val="28"/>
          <w:szCs w:val="28"/>
          <w:lang w:val="en-US"/>
        </w:rPr>
        <w:t>V</w:t>
      </w:r>
      <w:r w:rsidRPr="00597DC8">
        <w:rPr>
          <w:rFonts w:ascii="Times New Roman" w:hAnsi="Times New Roman" w:cs="Times New Roman"/>
          <w:sz w:val="28"/>
          <w:szCs w:val="28"/>
        </w:rPr>
        <w:t xml:space="preserve">I веке была наиболее распаханной.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начале двадцатого века Василий Васильевич Алехин, будучи студентом Московского университета, «открыл» для науки Стрелецкую и Казацкую степи. И первоначально было решено организовать Центрально-Черноземный заповедник на площади около 10 тысяч гектар целинных земель. Но пока согласовывали и обсуждали, сохранившиеся степи были большей частью распаханы и в 1935 г. Под заповедник уже выкраивали небольшие площади уцелевшей целины, куда вошли </w:t>
      </w:r>
      <w:proofErr w:type="spellStart"/>
      <w:r w:rsidRPr="00597DC8">
        <w:rPr>
          <w:rFonts w:ascii="Times New Roman" w:hAnsi="Times New Roman" w:cs="Times New Roman"/>
          <w:sz w:val="28"/>
          <w:szCs w:val="28"/>
        </w:rPr>
        <w:t>Хреновская</w:t>
      </w:r>
      <w:proofErr w:type="spellEnd"/>
      <w:r w:rsidRPr="00597DC8">
        <w:rPr>
          <w:rFonts w:ascii="Times New Roman" w:hAnsi="Times New Roman" w:cs="Times New Roman"/>
          <w:sz w:val="28"/>
          <w:szCs w:val="28"/>
        </w:rPr>
        <w:t xml:space="preserve"> степь (Воронежская область), Стрелецкая и Казацкая степи (Курская область), Ямская степь (Белгородская область) общей площадью 2670 га. В 1937 г. Из состава заповедника была исключена </w:t>
      </w:r>
      <w:proofErr w:type="spellStart"/>
      <w:r w:rsidRPr="00597DC8">
        <w:rPr>
          <w:rFonts w:ascii="Times New Roman" w:hAnsi="Times New Roman" w:cs="Times New Roman"/>
          <w:sz w:val="28"/>
          <w:szCs w:val="28"/>
        </w:rPr>
        <w:t>Хреновская</w:t>
      </w:r>
      <w:proofErr w:type="spellEnd"/>
      <w:r w:rsidRPr="00597DC8">
        <w:rPr>
          <w:rFonts w:ascii="Times New Roman" w:hAnsi="Times New Roman" w:cs="Times New Roman"/>
          <w:sz w:val="28"/>
          <w:szCs w:val="28"/>
        </w:rPr>
        <w:t xml:space="preserve"> степь (33 га). В 1969 г. В состав заповедника вошли </w:t>
      </w:r>
      <w:proofErr w:type="spellStart"/>
      <w:r w:rsidRPr="00597DC8">
        <w:rPr>
          <w:rFonts w:ascii="Times New Roman" w:hAnsi="Times New Roman" w:cs="Times New Roman"/>
          <w:sz w:val="28"/>
          <w:szCs w:val="28"/>
        </w:rPr>
        <w:t>Баркаловка</w:t>
      </w:r>
      <w:proofErr w:type="spellEnd"/>
      <w:r w:rsidRPr="00597DC8">
        <w:rPr>
          <w:rFonts w:ascii="Times New Roman" w:hAnsi="Times New Roman" w:cs="Times New Roman"/>
          <w:sz w:val="28"/>
          <w:szCs w:val="28"/>
        </w:rPr>
        <w:t xml:space="preserve"> и </w:t>
      </w:r>
      <w:proofErr w:type="spellStart"/>
      <w:r w:rsidRPr="00597DC8">
        <w:rPr>
          <w:rFonts w:ascii="Times New Roman" w:hAnsi="Times New Roman" w:cs="Times New Roman"/>
          <w:sz w:val="28"/>
          <w:szCs w:val="28"/>
        </w:rPr>
        <w:t>Букреевы</w:t>
      </w:r>
      <w:proofErr w:type="spellEnd"/>
      <w:r w:rsidRPr="00597DC8">
        <w:rPr>
          <w:rFonts w:ascii="Times New Roman" w:hAnsi="Times New Roman" w:cs="Times New Roman"/>
          <w:sz w:val="28"/>
          <w:szCs w:val="28"/>
        </w:rPr>
        <w:t xml:space="preserve"> Бармы (Курская область); общая площадь составила 4795 га. В последнее десятилетие проводилась активная работа по расширению территории заповедника и в состав заповедника вошли еще два участка: в 1993 г. Лысые Горы площадью 170 га и в 1995 г. </w:t>
      </w:r>
      <w:proofErr w:type="spellStart"/>
      <w:r w:rsidRPr="00597DC8">
        <w:rPr>
          <w:rFonts w:ascii="Times New Roman" w:hAnsi="Times New Roman" w:cs="Times New Roman"/>
          <w:sz w:val="28"/>
          <w:szCs w:val="28"/>
        </w:rPr>
        <w:t>Стенки-Изгорья</w:t>
      </w:r>
      <w:proofErr w:type="spellEnd"/>
      <w:r w:rsidRPr="00597DC8">
        <w:rPr>
          <w:rFonts w:ascii="Times New Roman" w:hAnsi="Times New Roman" w:cs="Times New Roman"/>
          <w:sz w:val="28"/>
          <w:szCs w:val="28"/>
        </w:rPr>
        <w:t xml:space="preserve"> – 267 га (Белгородская область). В 1998 г. Были организованы </w:t>
      </w:r>
      <w:proofErr w:type="spellStart"/>
      <w:r w:rsidRPr="00597DC8">
        <w:rPr>
          <w:rFonts w:ascii="Times New Roman" w:hAnsi="Times New Roman" w:cs="Times New Roman"/>
          <w:sz w:val="28"/>
          <w:szCs w:val="28"/>
        </w:rPr>
        <w:t>Зоринский</w:t>
      </w:r>
      <w:proofErr w:type="spellEnd"/>
      <w:r w:rsidRPr="00597DC8">
        <w:rPr>
          <w:rFonts w:ascii="Times New Roman" w:hAnsi="Times New Roman" w:cs="Times New Roman"/>
          <w:sz w:val="28"/>
          <w:szCs w:val="28"/>
        </w:rPr>
        <w:t xml:space="preserve"> участок и участок Пойма </w:t>
      </w:r>
      <w:proofErr w:type="spellStart"/>
      <w:r w:rsidRPr="00597DC8">
        <w:rPr>
          <w:rFonts w:ascii="Times New Roman" w:hAnsi="Times New Roman" w:cs="Times New Roman"/>
          <w:sz w:val="28"/>
          <w:szCs w:val="28"/>
        </w:rPr>
        <w:t>Псла</w:t>
      </w:r>
      <w:proofErr w:type="spellEnd"/>
      <w:r w:rsidRPr="00597DC8">
        <w:rPr>
          <w:rFonts w:ascii="Times New Roman" w:hAnsi="Times New Roman" w:cs="Times New Roman"/>
          <w:sz w:val="28"/>
          <w:szCs w:val="28"/>
        </w:rPr>
        <w:t xml:space="preserve"> (Курская область), общей площадью 976.4 га. После реорганизации в 1999 году три участка, расположенные на территории Белгородской области – Ямской, Лысые Горы </w:t>
      </w:r>
      <w:r w:rsidRPr="00597DC8">
        <w:rPr>
          <w:rFonts w:ascii="Times New Roman" w:hAnsi="Times New Roman" w:cs="Times New Roman"/>
          <w:sz w:val="28"/>
          <w:szCs w:val="28"/>
        </w:rPr>
        <w:lastRenderedPageBreak/>
        <w:t xml:space="preserve">и </w:t>
      </w:r>
      <w:proofErr w:type="spellStart"/>
      <w:r w:rsidRPr="00597DC8">
        <w:rPr>
          <w:rFonts w:ascii="Times New Roman" w:hAnsi="Times New Roman" w:cs="Times New Roman"/>
          <w:sz w:val="28"/>
          <w:szCs w:val="28"/>
        </w:rPr>
        <w:t>Стенки-Изгорья</w:t>
      </w:r>
      <w:proofErr w:type="spellEnd"/>
      <w:r w:rsidRPr="00597DC8">
        <w:rPr>
          <w:rFonts w:ascii="Times New Roman" w:hAnsi="Times New Roman" w:cs="Times New Roman"/>
          <w:sz w:val="28"/>
          <w:szCs w:val="28"/>
        </w:rPr>
        <w:t xml:space="preserve"> были переданы заповеднику «Белогорье», созданному на базе заповедника «Лес на </w:t>
      </w:r>
      <w:proofErr w:type="spellStart"/>
      <w:r w:rsidRPr="00597DC8">
        <w:rPr>
          <w:rFonts w:ascii="Times New Roman" w:hAnsi="Times New Roman" w:cs="Times New Roman"/>
          <w:sz w:val="28"/>
          <w:szCs w:val="28"/>
        </w:rPr>
        <w:t>Ворскле</w:t>
      </w:r>
      <w:proofErr w:type="spellEnd"/>
      <w:r w:rsidRPr="00597DC8">
        <w:rPr>
          <w:rFonts w:ascii="Times New Roman" w:hAnsi="Times New Roman" w:cs="Times New Roman"/>
          <w:sz w:val="28"/>
          <w:szCs w:val="28"/>
        </w:rPr>
        <w:t>».</w:t>
      </w:r>
    </w:p>
    <w:p w:rsidR="00BC7ED7" w:rsidRPr="00597DC8" w:rsidRDefault="00BC7ED7" w:rsidP="000D7779">
      <w:pPr>
        <w:spacing w:before="24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Природа Центрально-Черноземного заповедника. </w:t>
      </w:r>
    </w:p>
    <w:p w:rsidR="00BC7ED7" w:rsidRPr="00597DC8" w:rsidRDefault="00BC7ED7" w:rsidP="000D7779">
      <w:pPr>
        <w:spacing w:before="24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Степные участки. </w:t>
      </w:r>
    </w:p>
    <w:p w:rsidR="00BC7ED7" w:rsidRPr="00597DC8" w:rsidRDefault="00BC7ED7" w:rsidP="000D7779">
      <w:pPr>
        <w:spacing w:before="240"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Стрелецкая (730 га) и Казацкая (1010 га) </w:t>
      </w:r>
      <w:proofErr w:type="spellStart"/>
      <w:r w:rsidRPr="00597DC8">
        <w:rPr>
          <w:rFonts w:ascii="Times New Roman" w:hAnsi="Times New Roman" w:cs="Times New Roman"/>
          <w:sz w:val="28"/>
          <w:szCs w:val="28"/>
        </w:rPr>
        <w:t>плакорные</w:t>
      </w:r>
      <w:proofErr w:type="spellEnd"/>
      <w:r w:rsidRPr="00597DC8">
        <w:rPr>
          <w:rFonts w:ascii="Times New Roman" w:hAnsi="Times New Roman" w:cs="Times New Roman"/>
          <w:sz w:val="28"/>
          <w:szCs w:val="28"/>
        </w:rPr>
        <w:t xml:space="preserve"> степи находятся на Среднерусской возвышенности в бассейне Сейма Днепровской речной системы. До наших дней сохранились они в первозданном виде и служат образцом луговых степей, сформированных в условиях хорошего обеспечения атмосферной влагой (500-600 мм осадков в год). «Курской растительной аномалией» называл В.В. Алехин луговые степи заповедника с характерной только для них высокой видовой насыщенностью – до 88 видов сосудистых растений на 1 кв. метре. Степной травостой напоминает ковёр, его густота достигает четырёх тысяч экземпляров на </w:t>
      </w:r>
      <w:proofErr w:type="spellStart"/>
      <w:r w:rsidRPr="00597DC8">
        <w:rPr>
          <w:rFonts w:ascii="Times New Roman" w:hAnsi="Times New Roman" w:cs="Times New Roman"/>
          <w:sz w:val="28"/>
          <w:szCs w:val="28"/>
        </w:rPr>
        <w:t>однометровой</w:t>
      </w:r>
      <w:proofErr w:type="spellEnd"/>
      <w:r w:rsidRPr="00597DC8">
        <w:rPr>
          <w:rFonts w:ascii="Times New Roman" w:hAnsi="Times New Roman" w:cs="Times New Roman"/>
          <w:sz w:val="28"/>
          <w:szCs w:val="28"/>
        </w:rPr>
        <w:t xml:space="preserve"> площадке. С ранней весны до поздней осени в луговой степи, как в калейдоскопе сменяют друг друга 5-8 красочных аспектов.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середине апреля степь покрывается лиловыми пятнами сон-травы. Следом зацветают горицвет и первоцвет </w:t>
      </w:r>
      <w:proofErr w:type="gramStart"/>
      <w:r w:rsidRPr="00597DC8">
        <w:rPr>
          <w:rFonts w:ascii="Times New Roman" w:hAnsi="Times New Roman" w:cs="Times New Roman"/>
          <w:sz w:val="28"/>
          <w:szCs w:val="28"/>
        </w:rPr>
        <w:t>весенние</w:t>
      </w:r>
      <w:proofErr w:type="gramEnd"/>
      <w:r w:rsidRPr="00597DC8">
        <w:rPr>
          <w:rFonts w:ascii="Times New Roman" w:hAnsi="Times New Roman" w:cs="Times New Roman"/>
          <w:sz w:val="28"/>
          <w:szCs w:val="28"/>
        </w:rPr>
        <w:t xml:space="preserve">, образуя золотисто-желтый фон. Весна заканчивается цветением ветреницы лесной и касатика безлистного.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конце мая – начале июня, когда и состоялась наша поездка, в краски степи вплетаются синий цвет шалфея лугового, переходящий в серебристый фон ковыля перистого. Обильно цветут беловато-кремовая таволга, нивяник и горный клевер.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Для сохранения степей сотрудниками заповедника была разработана особая стратегия охраны, которая учитывала традиционное природопользование. В настоящее время луговые степи заповедника сохраняются в 4 режимах: постоянного </w:t>
      </w:r>
      <w:proofErr w:type="spellStart"/>
      <w:r w:rsidRPr="00597DC8">
        <w:rPr>
          <w:rFonts w:ascii="Times New Roman" w:hAnsi="Times New Roman" w:cs="Times New Roman"/>
          <w:sz w:val="28"/>
          <w:szCs w:val="28"/>
        </w:rPr>
        <w:t>некошения</w:t>
      </w:r>
      <w:proofErr w:type="spellEnd"/>
      <w:r w:rsidRPr="00597DC8">
        <w:rPr>
          <w:rFonts w:ascii="Times New Roman" w:hAnsi="Times New Roman" w:cs="Times New Roman"/>
          <w:sz w:val="28"/>
          <w:szCs w:val="28"/>
        </w:rPr>
        <w:t>, периодического и ежегодного кошения, пастбища.</w:t>
      </w:r>
    </w:p>
    <w:p w:rsidR="00BC7ED7" w:rsidRPr="00597DC8" w:rsidRDefault="00BC7ED7" w:rsidP="000D7779">
      <w:pPr>
        <w:spacing w:after="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1190625" cy="895350"/>
            <wp:effectExtent l="19050" t="0" r="9525" b="0"/>
            <wp:docPr id="4001" name="Рисунок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58"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02" name="Рисунок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59"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03" name="Рисунок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60"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04" name="Рисунок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61"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05" name="Рисунок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62"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06" name="Рисунок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63"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07" name="Рисунок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64"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08" name="Рисунок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65"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lastRenderedPageBreak/>
        <w:drawing>
          <wp:inline distT="0" distB="0" distL="0" distR="0">
            <wp:extent cx="1190625" cy="895350"/>
            <wp:effectExtent l="19050" t="0" r="9525" b="0"/>
            <wp:docPr id="4009" name="Рисунок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66"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0" name="Рисунок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67"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1" name="Рисунок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68"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2" name="Рисунок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69"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3" name="Рисунок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70"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4" name="Рисунок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71"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5" name="Рисунок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72"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6" name="Рисунок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73"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7" name="Рисунок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74"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8"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75"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19"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76"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20" name="Рисунок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77"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21" name="Рисунок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78"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22" name="Рисунок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79"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23" name="Рисунок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80"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24" name="Рисунок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81"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1190625" cy="895350"/>
            <wp:effectExtent l="19050" t="0" r="9525" b="0"/>
            <wp:docPr id="4025" name="Рисунок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82" cstate="print"/>
                    <a:srcRect/>
                    <a:stretch>
                      <a:fillRect/>
                    </a:stretch>
                  </pic:blipFill>
                  <pic:spPr bwMode="auto">
                    <a:xfrm>
                      <a:off x="0" y="0"/>
                      <a:ext cx="1190625" cy="895350"/>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«Страной живых ископаемых» ещё в 30-е годы образно называл </w:t>
      </w:r>
      <w:proofErr w:type="spellStart"/>
      <w:r w:rsidRPr="00597DC8">
        <w:rPr>
          <w:rFonts w:ascii="Times New Roman" w:hAnsi="Times New Roman" w:cs="Times New Roman"/>
          <w:sz w:val="28"/>
          <w:szCs w:val="28"/>
        </w:rPr>
        <w:t>Букреевы</w:t>
      </w:r>
      <w:proofErr w:type="spellEnd"/>
      <w:r w:rsidRPr="00597DC8">
        <w:rPr>
          <w:rFonts w:ascii="Times New Roman" w:hAnsi="Times New Roman" w:cs="Times New Roman"/>
          <w:sz w:val="28"/>
          <w:szCs w:val="28"/>
        </w:rPr>
        <w:t xml:space="preserve"> Бармы и </w:t>
      </w:r>
      <w:proofErr w:type="spellStart"/>
      <w:r w:rsidRPr="00597DC8">
        <w:rPr>
          <w:rFonts w:ascii="Times New Roman" w:hAnsi="Times New Roman" w:cs="Times New Roman"/>
          <w:sz w:val="28"/>
          <w:szCs w:val="28"/>
        </w:rPr>
        <w:t>Баркаловку</w:t>
      </w:r>
      <w:proofErr w:type="spellEnd"/>
      <w:r w:rsidRPr="00597DC8">
        <w:rPr>
          <w:rFonts w:ascii="Times New Roman" w:hAnsi="Times New Roman" w:cs="Times New Roman"/>
          <w:sz w:val="28"/>
          <w:szCs w:val="28"/>
        </w:rPr>
        <w:t xml:space="preserve"> в числе нескольких других мест известный ботаник Б.П. </w:t>
      </w:r>
      <w:proofErr w:type="spellStart"/>
      <w:r w:rsidRPr="00597DC8">
        <w:rPr>
          <w:rFonts w:ascii="Times New Roman" w:hAnsi="Times New Roman" w:cs="Times New Roman"/>
          <w:sz w:val="28"/>
          <w:szCs w:val="28"/>
        </w:rPr>
        <w:t>Козо-Полянский</w:t>
      </w:r>
      <w:proofErr w:type="spellEnd"/>
      <w:r w:rsidRPr="00597DC8">
        <w:rPr>
          <w:rFonts w:ascii="Times New Roman" w:hAnsi="Times New Roman" w:cs="Times New Roman"/>
          <w:sz w:val="28"/>
          <w:szCs w:val="28"/>
        </w:rPr>
        <w:t xml:space="preserve">. </w:t>
      </w:r>
    </w:p>
    <w:p w:rsidR="00F56184"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Эти участки находятся в восточной части Среднерусской возвышенности в верховьях реки Оскол Донской речной системы. Здесь отмечается необычный холмистый рельеф местности. Куполообразные холмы, напоминающие ковригу хлеба и называемые «коврижками» или «</w:t>
      </w:r>
      <w:proofErr w:type="spellStart"/>
      <w:r w:rsidRPr="00597DC8">
        <w:rPr>
          <w:rFonts w:ascii="Times New Roman" w:hAnsi="Times New Roman" w:cs="Times New Roman"/>
          <w:sz w:val="28"/>
          <w:szCs w:val="28"/>
        </w:rPr>
        <w:t>корвежками</w:t>
      </w:r>
      <w:proofErr w:type="spellEnd"/>
      <w:r w:rsidRPr="00597DC8">
        <w:rPr>
          <w:rFonts w:ascii="Times New Roman" w:hAnsi="Times New Roman" w:cs="Times New Roman"/>
          <w:sz w:val="28"/>
          <w:szCs w:val="28"/>
        </w:rPr>
        <w:t xml:space="preserve">», были отмыты от берегов балок водами тающего ледника. Мела здесь часто выходят на поверхность. Последнее оледенение не захватило территорию Курской области, но вблизи ледника существовали суровые условия, сравнимые с альпийской зоной гор Кавказа и Средней Азии. Сформировалась растительность, схожая с </w:t>
      </w:r>
      <w:proofErr w:type="gramStart"/>
      <w:r w:rsidRPr="00597DC8">
        <w:rPr>
          <w:rFonts w:ascii="Times New Roman" w:hAnsi="Times New Roman" w:cs="Times New Roman"/>
          <w:sz w:val="28"/>
          <w:szCs w:val="28"/>
        </w:rPr>
        <w:t>тундровой</w:t>
      </w:r>
      <w:proofErr w:type="gramEnd"/>
      <w:r w:rsidRPr="00597DC8">
        <w:rPr>
          <w:rFonts w:ascii="Times New Roman" w:hAnsi="Times New Roman" w:cs="Times New Roman"/>
          <w:sz w:val="28"/>
          <w:szCs w:val="28"/>
        </w:rPr>
        <w:t xml:space="preserve"> и альпийской. После схода талых вод на эти места стали проникать растения из </w:t>
      </w:r>
      <w:proofErr w:type="gramStart"/>
      <w:r w:rsidRPr="00597DC8">
        <w:rPr>
          <w:rFonts w:ascii="Times New Roman" w:hAnsi="Times New Roman" w:cs="Times New Roman"/>
          <w:sz w:val="28"/>
          <w:szCs w:val="28"/>
        </w:rPr>
        <w:t>областей</w:t>
      </w:r>
      <w:proofErr w:type="gramEnd"/>
      <w:r w:rsidRPr="00597DC8">
        <w:rPr>
          <w:rFonts w:ascii="Times New Roman" w:hAnsi="Times New Roman" w:cs="Times New Roman"/>
          <w:sz w:val="28"/>
          <w:szCs w:val="28"/>
        </w:rPr>
        <w:t xml:space="preserve"> не испытавших суровое влияние ледника: с гор Кавказа, Карпат, Средней Азии и других мест. Растения – свидетели оледенения, дожившие до наших дней, ученые назвали реликтами, а степную растительность, сочетающую в себе реликтовые растения и элементы пришлых флор</w:t>
      </w:r>
      <w:r w:rsidR="00F56184">
        <w:rPr>
          <w:rFonts w:ascii="Times New Roman" w:hAnsi="Times New Roman" w:cs="Times New Roman"/>
          <w:sz w:val="28"/>
          <w:szCs w:val="28"/>
        </w:rPr>
        <w:t>.</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lastRenderedPageBreak/>
        <w:t xml:space="preserve">В конце </w:t>
      </w:r>
      <w:proofErr w:type="spellStart"/>
      <w:proofErr w:type="gramStart"/>
      <w:r w:rsidRPr="00597DC8">
        <w:rPr>
          <w:rFonts w:ascii="Times New Roman" w:hAnsi="Times New Roman" w:cs="Times New Roman"/>
          <w:sz w:val="28"/>
          <w:szCs w:val="28"/>
        </w:rPr>
        <w:t>апреля-начале</w:t>
      </w:r>
      <w:proofErr w:type="spellEnd"/>
      <w:proofErr w:type="gramEnd"/>
      <w:r w:rsidRPr="00597DC8">
        <w:rPr>
          <w:rFonts w:ascii="Times New Roman" w:hAnsi="Times New Roman" w:cs="Times New Roman"/>
          <w:sz w:val="28"/>
          <w:szCs w:val="28"/>
        </w:rPr>
        <w:t xml:space="preserve"> мая склоны меловых холмов покрывают ярко-розовые цветы реликтового растения ледникового периода волчеягодника борового (в. Юлии), который в России охраняется только в ЦЧЗ. Вместе с ним произрастают и другие реликты: </w:t>
      </w:r>
      <w:proofErr w:type="spellStart"/>
      <w:r w:rsidRPr="00597DC8">
        <w:rPr>
          <w:rFonts w:ascii="Times New Roman" w:hAnsi="Times New Roman" w:cs="Times New Roman"/>
          <w:sz w:val="28"/>
          <w:szCs w:val="28"/>
        </w:rPr>
        <w:t>шиверекия</w:t>
      </w:r>
      <w:proofErr w:type="spellEnd"/>
      <w:r w:rsidRPr="00597DC8">
        <w:rPr>
          <w:rFonts w:ascii="Times New Roman" w:hAnsi="Times New Roman" w:cs="Times New Roman"/>
          <w:sz w:val="28"/>
          <w:szCs w:val="28"/>
        </w:rPr>
        <w:t xml:space="preserve"> </w:t>
      </w:r>
      <w:proofErr w:type="gramStart"/>
      <w:r w:rsidRPr="00597DC8">
        <w:rPr>
          <w:rFonts w:ascii="Times New Roman" w:hAnsi="Times New Roman" w:cs="Times New Roman"/>
          <w:sz w:val="28"/>
          <w:szCs w:val="28"/>
        </w:rPr>
        <w:t>подольская</w:t>
      </w:r>
      <w:proofErr w:type="gram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проломник</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Козо-Полянского</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дендрантема</w:t>
      </w:r>
      <w:proofErr w:type="spellEnd"/>
      <w:r w:rsidRPr="00597DC8">
        <w:rPr>
          <w:rFonts w:ascii="Times New Roman" w:hAnsi="Times New Roman" w:cs="Times New Roman"/>
          <w:sz w:val="28"/>
          <w:szCs w:val="28"/>
        </w:rPr>
        <w:t xml:space="preserve"> Завадского; множество других </w:t>
      </w:r>
      <w:proofErr w:type="spellStart"/>
      <w:r w:rsidRPr="00597DC8">
        <w:rPr>
          <w:rFonts w:ascii="Times New Roman" w:hAnsi="Times New Roman" w:cs="Times New Roman"/>
          <w:sz w:val="28"/>
          <w:szCs w:val="28"/>
        </w:rPr>
        <w:t>кальцефильных</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мелолюбивых</w:t>
      </w:r>
      <w:proofErr w:type="spellEnd"/>
      <w:r w:rsidRPr="00597DC8">
        <w:rPr>
          <w:rFonts w:ascii="Times New Roman" w:hAnsi="Times New Roman" w:cs="Times New Roman"/>
          <w:sz w:val="28"/>
          <w:szCs w:val="28"/>
        </w:rPr>
        <w:t xml:space="preserve">) видов. </w:t>
      </w:r>
    </w:p>
    <w:p w:rsidR="00BC7ED7" w:rsidRPr="00597DC8" w:rsidRDefault="00BC7ED7" w:rsidP="000D7779">
      <w:pPr>
        <w:spacing w:before="240"/>
        <w:ind w:firstLine="720"/>
        <w:jc w:val="both"/>
        <w:rPr>
          <w:rFonts w:ascii="Times New Roman" w:hAnsi="Times New Roman" w:cs="Times New Roman"/>
          <w:sz w:val="28"/>
          <w:szCs w:val="28"/>
        </w:rPr>
      </w:pPr>
      <w:r w:rsidRPr="00597DC8">
        <w:rPr>
          <w:rFonts w:ascii="Times New Roman" w:hAnsi="Times New Roman" w:cs="Times New Roman"/>
          <w:sz w:val="28"/>
          <w:szCs w:val="28"/>
        </w:rPr>
        <w:t>Почвы.</w:t>
      </w:r>
    </w:p>
    <w:p w:rsidR="00BC7ED7" w:rsidRPr="00597DC8" w:rsidRDefault="00BC7ED7" w:rsidP="000D7779">
      <w:pPr>
        <w:spacing w:before="240"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Особую ценность заповедника составляют его почвы.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«Царем почв» и главным национальным богатством называл чернозем В.В. Докучаев.</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Он писал: «Чернозём, взятый не из-под плуга или сохи, а в девственной степи, отличается зернистой структурой, он </w:t>
      </w:r>
      <w:proofErr w:type="gramStart"/>
      <w:r w:rsidRPr="00597DC8">
        <w:rPr>
          <w:rFonts w:ascii="Times New Roman" w:hAnsi="Times New Roman" w:cs="Times New Roman"/>
          <w:sz w:val="28"/>
          <w:szCs w:val="28"/>
        </w:rPr>
        <w:t>представляет из себя</w:t>
      </w:r>
      <w:proofErr w:type="gramEnd"/>
      <w:r w:rsidRPr="00597DC8">
        <w:rPr>
          <w:rFonts w:ascii="Times New Roman" w:hAnsi="Times New Roman" w:cs="Times New Roman"/>
          <w:sz w:val="28"/>
          <w:szCs w:val="28"/>
        </w:rPr>
        <w:t xml:space="preserve"> как бы самую лучшую губку, пронизанную мельчайшими порами и пропускающую через себя воздух и воду».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Целинные черноземы заповедника служат эталоном, в сравнении с которым определяется степень деградации окружающих пахотных земель, и представляют большой научный интерес в качестве экспериментальной модели. Мощные чернозёмы заповедника на не скашиваемой целине находятся в режиме, близком к тому, в каком они были в доисторических степях. Именно под влиянием растительности луговых (северных) степей сформировались эти почвы. По запасам питательных веществ местные черноземы не имеют себе равных в Европе. Под степями заповедника толщина гумусового слоя достигает 1.5 м. Большое содержание перегноя придает ему темную окраску. Содержание гумуса в верхних 10 см почвы составляет 9-12 %, а запас его в метровом слое равен 540 т/га. Особенность Центрально-Черноземного заповедника – черноземы под широколиственными лесами. </w:t>
      </w:r>
    </w:p>
    <w:p w:rsidR="00BC7ED7" w:rsidRPr="00597DC8" w:rsidRDefault="00BC7ED7" w:rsidP="000D7779">
      <w:pPr>
        <w:spacing w:before="24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Флора. </w:t>
      </w:r>
    </w:p>
    <w:p w:rsidR="00BC7ED7" w:rsidRPr="00597DC8" w:rsidRDefault="00BC7ED7" w:rsidP="000D7779">
      <w:pPr>
        <w:spacing w:before="240"/>
        <w:ind w:firstLine="720"/>
        <w:jc w:val="both"/>
        <w:rPr>
          <w:rFonts w:ascii="Times New Roman" w:hAnsi="Times New Roman" w:cs="Times New Roman"/>
          <w:sz w:val="28"/>
          <w:szCs w:val="28"/>
        </w:rPr>
      </w:pPr>
      <w:proofErr w:type="gramStart"/>
      <w:r w:rsidRPr="00597DC8">
        <w:rPr>
          <w:rFonts w:ascii="Times New Roman" w:hAnsi="Times New Roman" w:cs="Times New Roman"/>
          <w:sz w:val="28"/>
          <w:szCs w:val="28"/>
        </w:rPr>
        <w:t>Необычайна</w:t>
      </w:r>
      <w:proofErr w:type="gramEnd"/>
      <w:r w:rsidRPr="00597DC8">
        <w:rPr>
          <w:rFonts w:ascii="Times New Roman" w:hAnsi="Times New Roman" w:cs="Times New Roman"/>
          <w:sz w:val="28"/>
          <w:szCs w:val="28"/>
        </w:rPr>
        <w:t xml:space="preserve"> богата и разнообразна флора Центрально-Черноземного заповедника, охраняемая на его территории. В заповеднике известно 1276 видов высших растений, а это более 70 % флоры Курской области. 9 видов занесены в Красную книгу России: волчеягодник боровой (в. Юлии), </w:t>
      </w:r>
      <w:proofErr w:type="spellStart"/>
      <w:r w:rsidRPr="00597DC8">
        <w:rPr>
          <w:rFonts w:ascii="Times New Roman" w:hAnsi="Times New Roman" w:cs="Times New Roman"/>
          <w:sz w:val="28"/>
          <w:szCs w:val="28"/>
        </w:rPr>
        <w:t>проломник</w:t>
      </w:r>
      <w:proofErr w:type="spellEnd"/>
      <w:r w:rsidRPr="00597DC8">
        <w:rPr>
          <w:rFonts w:ascii="Times New Roman" w:hAnsi="Times New Roman" w:cs="Times New Roman"/>
          <w:sz w:val="28"/>
          <w:szCs w:val="28"/>
        </w:rPr>
        <w:t xml:space="preserve"> </w:t>
      </w:r>
      <w:proofErr w:type="spellStart"/>
      <w:r w:rsidRPr="00597DC8">
        <w:rPr>
          <w:rFonts w:ascii="Times New Roman" w:hAnsi="Times New Roman" w:cs="Times New Roman"/>
          <w:sz w:val="28"/>
          <w:szCs w:val="28"/>
        </w:rPr>
        <w:t>Козо-Полянского</w:t>
      </w:r>
      <w:proofErr w:type="spellEnd"/>
      <w:r w:rsidRPr="00597DC8">
        <w:rPr>
          <w:rFonts w:ascii="Times New Roman" w:hAnsi="Times New Roman" w:cs="Times New Roman"/>
          <w:sz w:val="28"/>
          <w:szCs w:val="28"/>
        </w:rPr>
        <w:t xml:space="preserve">, ковыль </w:t>
      </w:r>
      <w:proofErr w:type="spellStart"/>
      <w:r w:rsidRPr="00597DC8">
        <w:rPr>
          <w:rFonts w:ascii="Times New Roman" w:hAnsi="Times New Roman" w:cs="Times New Roman"/>
          <w:sz w:val="28"/>
          <w:szCs w:val="28"/>
        </w:rPr>
        <w:t>опушеннолистный</w:t>
      </w:r>
      <w:proofErr w:type="spellEnd"/>
      <w:r w:rsidRPr="00597DC8">
        <w:rPr>
          <w:rFonts w:ascii="Times New Roman" w:hAnsi="Times New Roman" w:cs="Times New Roman"/>
          <w:sz w:val="28"/>
          <w:szCs w:val="28"/>
        </w:rPr>
        <w:t xml:space="preserve">, ковыль перистый, ковыль красивейший, венерин башмачок настоящий, пион </w:t>
      </w:r>
      <w:proofErr w:type="spellStart"/>
      <w:r w:rsidRPr="00597DC8">
        <w:rPr>
          <w:rFonts w:ascii="Times New Roman" w:hAnsi="Times New Roman" w:cs="Times New Roman"/>
          <w:sz w:val="28"/>
          <w:szCs w:val="28"/>
        </w:rPr>
        <w:t>тонколистный</w:t>
      </w:r>
      <w:proofErr w:type="spellEnd"/>
      <w:r w:rsidRPr="00597DC8">
        <w:rPr>
          <w:rFonts w:ascii="Times New Roman" w:hAnsi="Times New Roman" w:cs="Times New Roman"/>
          <w:sz w:val="28"/>
          <w:szCs w:val="28"/>
        </w:rPr>
        <w:t xml:space="preserve">, рябчик русский, кизильник </w:t>
      </w:r>
      <w:proofErr w:type="spellStart"/>
      <w:r w:rsidRPr="00597DC8">
        <w:rPr>
          <w:rFonts w:ascii="Times New Roman" w:hAnsi="Times New Roman" w:cs="Times New Roman"/>
          <w:sz w:val="28"/>
          <w:szCs w:val="28"/>
        </w:rPr>
        <w:t>алаунский</w:t>
      </w:r>
      <w:proofErr w:type="spellEnd"/>
      <w:r w:rsidRPr="00597DC8">
        <w:rPr>
          <w:rFonts w:ascii="Times New Roman" w:hAnsi="Times New Roman" w:cs="Times New Roman"/>
          <w:sz w:val="28"/>
          <w:szCs w:val="28"/>
        </w:rPr>
        <w:t xml:space="preserve">. Зарегистрировано 145 видов мхов, более 200 видов водорослей, 80 видов лишайников и около и 800 видов </w:t>
      </w:r>
      <w:r w:rsidRPr="00597DC8">
        <w:rPr>
          <w:rFonts w:ascii="Times New Roman" w:hAnsi="Times New Roman" w:cs="Times New Roman"/>
          <w:sz w:val="28"/>
          <w:szCs w:val="28"/>
        </w:rPr>
        <w:lastRenderedPageBreak/>
        <w:t>грибов, два из которых (</w:t>
      </w:r>
      <w:proofErr w:type="spellStart"/>
      <w:r w:rsidRPr="00597DC8">
        <w:rPr>
          <w:rFonts w:ascii="Times New Roman" w:hAnsi="Times New Roman" w:cs="Times New Roman"/>
          <w:sz w:val="28"/>
          <w:szCs w:val="28"/>
        </w:rPr>
        <w:t>грифола</w:t>
      </w:r>
      <w:proofErr w:type="spellEnd"/>
      <w:r w:rsidRPr="00597DC8">
        <w:rPr>
          <w:rFonts w:ascii="Times New Roman" w:hAnsi="Times New Roman" w:cs="Times New Roman"/>
          <w:sz w:val="28"/>
          <w:szCs w:val="28"/>
        </w:rPr>
        <w:t xml:space="preserve"> </w:t>
      </w:r>
      <w:proofErr w:type="gramStart"/>
      <w:r w:rsidRPr="00597DC8">
        <w:rPr>
          <w:rFonts w:ascii="Times New Roman" w:hAnsi="Times New Roman" w:cs="Times New Roman"/>
          <w:sz w:val="28"/>
          <w:szCs w:val="28"/>
        </w:rPr>
        <w:t>зонтичная</w:t>
      </w:r>
      <w:proofErr w:type="gramEnd"/>
      <w:r w:rsidRPr="00597DC8">
        <w:rPr>
          <w:rFonts w:ascii="Times New Roman" w:hAnsi="Times New Roman" w:cs="Times New Roman"/>
          <w:sz w:val="28"/>
          <w:szCs w:val="28"/>
        </w:rPr>
        <w:t xml:space="preserve"> и рогатик пестиковый) занесены в Красную книгу России. </w:t>
      </w:r>
    </w:p>
    <w:p w:rsidR="00BC7ED7" w:rsidRPr="00597DC8" w:rsidRDefault="00BC7ED7" w:rsidP="000D7779">
      <w:pPr>
        <w:spacing w:before="24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Животные Центрально-Черноземного заповедника </w:t>
      </w:r>
    </w:p>
    <w:p w:rsidR="00BC7ED7" w:rsidRPr="00597DC8" w:rsidRDefault="00BC7ED7" w:rsidP="00CD4AC1">
      <w:pPr>
        <w:spacing w:before="240"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Сочетание открытых степных пространств и леса в условиях сложного рельефа, плодороднейшие почвы, высокопродуктивная растительность при оптимальном режиме тепла и влаги создают благоприятные условия для многих видов животных. На небольшой территории заповедника обитает 46 видов млекопитающих, обычен кабан, косуля, лось, лисица, барсук. В степи часто встречается обыкновенный слепыш. Только в ЦЧЗ встречаются такой вид как темная </w:t>
      </w:r>
      <w:proofErr w:type="spellStart"/>
      <w:r w:rsidRPr="00597DC8">
        <w:rPr>
          <w:rFonts w:ascii="Times New Roman" w:hAnsi="Times New Roman" w:cs="Times New Roman"/>
          <w:sz w:val="28"/>
          <w:szCs w:val="28"/>
        </w:rPr>
        <w:t>мышовка</w:t>
      </w:r>
      <w:proofErr w:type="spellEnd"/>
      <w:r w:rsidRPr="00597DC8">
        <w:rPr>
          <w:rFonts w:ascii="Times New Roman" w:hAnsi="Times New Roman" w:cs="Times New Roman"/>
          <w:sz w:val="28"/>
          <w:szCs w:val="28"/>
        </w:rPr>
        <w:t xml:space="preserve">. Отмечено 210 видов птиц. В луговых степях обитает множество куропаток, перепелов, жаворонков, луней. В дубравах заповедника гнездятся: обыкновенный канюк, черный коршун, обыкновенная пустельга, ястреб-тетеревятник и чеглок. На территории участка </w:t>
      </w:r>
      <w:proofErr w:type="spellStart"/>
      <w:r w:rsidRPr="00597DC8">
        <w:rPr>
          <w:rFonts w:ascii="Times New Roman" w:hAnsi="Times New Roman" w:cs="Times New Roman"/>
          <w:sz w:val="28"/>
          <w:szCs w:val="28"/>
        </w:rPr>
        <w:t>Баркаловка</w:t>
      </w:r>
      <w:proofErr w:type="spellEnd"/>
      <w:r w:rsidRPr="00597DC8">
        <w:rPr>
          <w:rFonts w:ascii="Times New Roman" w:hAnsi="Times New Roman" w:cs="Times New Roman"/>
          <w:sz w:val="28"/>
          <w:szCs w:val="28"/>
        </w:rPr>
        <w:t xml:space="preserve"> относительно регулярно гнездится редкий вид – орёл-карлик. </w:t>
      </w:r>
    </w:p>
    <w:p w:rsidR="00E378A9"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заповеднике отмечено 5 видов пресмыкающихся: прыткая и живородящая ящерицы, веретеница, уж </w:t>
      </w:r>
      <w:proofErr w:type="gramStart"/>
      <w:r w:rsidRPr="00597DC8">
        <w:rPr>
          <w:rFonts w:ascii="Times New Roman" w:hAnsi="Times New Roman" w:cs="Times New Roman"/>
          <w:sz w:val="28"/>
          <w:szCs w:val="28"/>
        </w:rPr>
        <w:t>обыкновенный</w:t>
      </w:r>
      <w:proofErr w:type="gramEnd"/>
      <w:r w:rsidRPr="00597DC8">
        <w:rPr>
          <w:rFonts w:ascii="Times New Roman" w:hAnsi="Times New Roman" w:cs="Times New Roman"/>
          <w:sz w:val="28"/>
          <w:szCs w:val="28"/>
        </w:rPr>
        <w:t xml:space="preserve">, степная гадюка и 10 видов земноводных. В реке </w:t>
      </w:r>
      <w:proofErr w:type="spellStart"/>
      <w:r w:rsidR="00C66EE6">
        <w:rPr>
          <w:rFonts w:ascii="Times New Roman" w:hAnsi="Times New Roman" w:cs="Times New Roman"/>
          <w:sz w:val="28"/>
          <w:szCs w:val="28"/>
        </w:rPr>
        <w:t>П</w:t>
      </w:r>
      <w:r w:rsidRPr="00597DC8">
        <w:rPr>
          <w:rFonts w:ascii="Times New Roman" w:hAnsi="Times New Roman" w:cs="Times New Roman"/>
          <w:sz w:val="28"/>
          <w:szCs w:val="28"/>
        </w:rPr>
        <w:t>сел</w:t>
      </w:r>
      <w:proofErr w:type="spellEnd"/>
      <w:r w:rsidRPr="00597DC8">
        <w:rPr>
          <w:rFonts w:ascii="Times New Roman" w:hAnsi="Times New Roman" w:cs="Times New Roman"/>
          <w:sz w:val="28"/>
          <w:szCs w:val="28"/>
        </w:rPr>
        <w:t xml:space="preserve"> обитает около 30 видов рыб. Из беспозвоночных в заповеднике только насекомых около 4 тысяч видов. Многочисленны жуки – 2039 видов, бабочки – 856, двукрылые – 451, перепончатокрылые – 289 и клопы – 190. 23 вида насекомых занесены в Красную книгу России. На участках заповедника обитает около 200 видов пауков.</w:t>
      </w:r>
    </w:p>
    <w:p w:rsidR="00BC7ED7" w:rsidRPr="00597DC8" w:rsidRDefault="00BC7ED7" w:rsidP="000D7779">
      <w:pPr>
        <w:spacing w:before="240"/>
        <w:ind w:firstLine="720"/>
        <w:jc w:val="both"/>
        <w:rPr>
          <w:rFonts w:ascii="Times New Roman" w:hAnsi="Times New Roman" w:cs="Times New Roman"/>
          <w:b/>
          <w:sz w:val="28"/>
          <w:szCs w:val="28"/>
        </w:rPr>
      </w:pPr>
      <w:r w:rsidRPr="00597DC8">
        <w:rPr>
          <w:rFonts w:ascii="Times New Roman" w:hAnsi="Times New Roman" w:cs="Times New Roman"/>
          <w:b/>
          <w:sz w:val="28"/>
          <w:szCs w:val="28"/>
        </w:rPr>
        <w:t>Курские скверы, парки и зоны отдыха.</w:t>
      </w:r>
    </w:p>
    <w:p w:rsidR="00BC7ED7" w:rsidRPr="00597DC8" w:rsidRDefault="00BC7ED7" w:rsidP="00C459C3">
      <w:pPr>
        <w:spacing w:before="240"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Город Курск - один из самых зеленых городов Черноземья. В областном центре находится 30 скверов и девять парков: пять в Центральном и по два в </w:t>
      </w:r>
      <w:proofErr w:type="spellStart"/>
      <w:r w:rsidRPr="00597DC8">
        <w:rPr>
          <w:rFonts w:ascii="Times New Roman" w:hAnsi="Times New Roman" w:cs="Times New Roman"/>
          <w:sz w:val="28"/>
          <w:szCs w:val="28"/>
        </w:rPr>
        <w:t>Сеймском</w:t>
      </w:r>
      <w:proofErr w:type="spellEnd"/>
      <w:r w:rsidRPr="00597DC8">
        <w:rPr>
          <w:rFonts w:ascii="Times New Roman" w:hAnsi="Times New Roman" w:cs="Times New Roman"/>
          <w:sz w:val="28"/>
          <w:szCs w:val="28"/>
        </w:rPr>
        <w:t xml:space="preserve"> и Железнодорожном округах. Задача курского правительства заключается в том, чтобы сохранить и привести в порядок все зеленые зоны города.</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Состояние курских скверов и парков не такое радужное, как хотелось бы, но администрация города, комитет архитектуры проделывают определенную работу, направленную на то, чтобы сделать город лучше, чище и удобнее. Парки должны быть, прежде всего, удобными безопасными и служить примером для других городов.</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Зеленые зоны включены в генеральный план </w:t>
      </w:r>
      <w:proofErr w:type="gramStart"/>
      <w:r w:rsidRPr="00597DC8">
        <w:rPr>
          <w:rFonts w:ascii="Times New Roman" w:hAnsi="Times New Roman" w:cs="Times New Roman"/>
          <w:sz w:val="28"/>
          <w:szCs w:val="28"/>
        </w:rPr>
        <w:t>застройки города</w:t>
      </w:r>
      <w:proofErr w:type="gramEnd"/>
      <w:r w:rsidRPr="00597DC8">
        <w:rPr>
          <w:rFonts w:ascii="Times New Roman" w:hAnsi="Times New Roman" w:cs="Times New Roman"/>
          <w:sz w:val="28"/>
          <w:szCs w:val="28"/>
        </w:rPr>
        <w:t xml:space="preserve">, кроме того, была разработана схема озеленения и ландшафтного благоустройства </w:t>
      </w:r>
      <w:r w:rsidRPr="00597DC8">
        <w:rPr>
          <w:rFonts w:ascii="Times New Roman" w:hAnsi="Times New Roman" w:cs="Times New Roman"/>
          <w:sz w:val="28"/>
          <w:szCs w:val="28"/>
        </w:rPr>
        <w:lastRenderedPageBreak/>
        <w:t xml:space="preserve">города на ближайшие пять лет. Объекты разбиты на очереди по значимости и неотложности проведения работ.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Генеральный план содержит в себе список работ с 2011 по 2015 годы, включающие в себя перечень всех существующих парков, скверов, площадей, а также организацию новых объектов благоустройства в городе.</w:t>
      </w:r>
    </w:p>
    <w:p w:rsidR="00F517BA" w:rsidRPr="000D7779"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городе находятся пять крупных зон отдыха: часть территории п. </w:t>
      </w:r>
      <w:proofErr w:type="spellStart"/>
      <w:r w:rsidRPr="00597DC8">
        <w:rPr>
          <w:rFonts w:ascii="Times New Roman" w:hAnsi="Times New Roman" w:cs="Times New Roman"/>
          <w:sz w:val="28"/>
          <w:szCs w:val="28"/>
        </w:rPr>
        <w:t>Моква</w:t>
      </w:r>
      <w:proofErr w:type="spellEnd"/>
      <w:r w:rsidRPr="00597DC8">
        <w:rPr>
          <w:rFonts w:ascii="Times New Roman" w:hAnsi="Times New Roman" w:cs="Times New Roman"/>
          <w:sz w:val="28"/>
          <w:szCs w:val="28"/>
        </w:rPr>
        <w:t xml:space="preserve">, урочище </w:t>
      </w:r>
      <w:proofErr w:type="spellStart"/>
      <w:r w:rsidRPr="00597DC8">
        <w:rPr>
          <w:rFonts w:ascii="Times New Roman" w:hAnsi="Times New Roman" w:cs="Times New Roman"/>
          <w:sz w:val="28"/>
          <w:szCs w:val="28"/>
        </w:rPr>
        <w:t>Шуклинское</w:t>
      </w:r>
      <w:proofErr w:type="spellEnd"/>
      <w:r w:rsidRPr="00597DC8">
        <w:rPr>
          <w:rFonts w:ascii="Times New Roman" w:hAnsi="Times New Roman" w:cs="Times New Roman"/>
          <w:sz w:val="28"/>
          <w:szCs w:val="28"/>
        </w:rPr>
        <w:t>, урочище Солянка, парк «</w:t>
      </w:r>
      <w:proofErr w:type="spellStart"/>
      <w:r w:rsidRPr="00597DC8">
        <w:rPr>
          <w:rFonts w:ascii="Times New Roman" w:hAnsi="Times New Roman" w:cs="Times New Roman"/>
          <w:sz w:val="28"/>
          <w:szCs w:val="28"/>
        </w:rPr>
        <w:t>Боевка</w:t>
      </w:r>
      <w:proofErr w:type="spellEnd"/>
      <w:r w:rsidRPr="00597DC8">
        <w:rPr>
          <w:rFonts w:ascii="Times New Roman" w:hAnsi="Times New Roman" w:cs="Times New Roman"/>
          <w:sz w:val="28"/>
          <w:szCs w:val="28"/>
        </w:rPr>
        <w:t>» и, прилегающий к нему, «Хохлов лес». Они также включены в проект и будут преобразованы и улучшены.</w:t>
      </w:r>
    </w:p>
    <w:p w:rsidR="00BC7ED7" w:rsidRPr="00597DC8" w:rsidRDefault="00BC7ED7" w:rsidP="000D7779">
      <w:pPr>
        <w:spacing w:before="240"/>
        <w:ind w:firstLine="720"/>
        <w:jc w:val="center"/>
        <w:rPr>
          <w:rFonts w:ascii="Times New Roman" w:hAnsi="Times New Roman" w:cs="Times New Roman"/>
          <w:b/>
          <w:sz w:val="28"/>
          <w:szCs w:val="28"/>
        </w:rPr>
      </w:pPr>
      <w:r w:rsidRPr="00597DC8">
        <w:rPr>
          <w:rFonts w:ascii="Times New Roman" w:hAnsi="Times New Roman" w:cs="Times New Roman"/>
          <w:b/>
          <w:sz w:val="28"/>
          <w:szCs w:val="28"/>
        </w:rPr>
        <w:t>Парк имени</w:t>
      </w:r>
      <w:proofErr w:type="gramStart"/>
      <w:r w:rsidRPr="00597DC8">
        <w:rPr>
          <w:rFonts w:ascii="Times New Roman" w:hAnsi="Times New Roman" w:cs="Times New Roman"/>
          <w:b/>
          <w:sz w:val="28"/>
          <w:szCs w:val="28"/>
        </w:rPr>
        <w:t xml:space="preserve"> П</w:t>
      </w:r>
      <w:proofErr w:type="gramEnd"/>
      <w:r w:rsidRPr="00597DC8">
        <w:rPr>
          <w:rFonts w:ascii="Times New Roman" w:hAnsi="Times New Roman" w:cs="Times New Roman"/>
          <w:b/>
          <w:sz w:val="28"/>
          <w:szCs w:val="28"/>
        </w:rPr>
        <w:t>ервого мая</w:t>
      </w:r>
    </w:p>
    <w:p w:rsidR="00BC7ED7" w:rsidRPr="00597DC8" w:rsidRDefault="00BC7ED7" w:rsidP="000D7779">
      <w:pPr>
        <w:spacing w:before="240"/>
        <w:ind w:firstLine="72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2705100" cy="2028825"/>
            <wp:effectExtent l="19050" t="0" r="0" b="0"/>
            <wp:docPr id="4028" name="Рисунок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83"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Это парк в центре </w:t>
      </w:r>
      <w:proofErr w:type="gramStart"/>
      <w:r w:rsidRPr="00597DC8">
        <w:rPr>
          <w:rFonts w:ascii="Times New Roman" w:hAnsi="Times New Roman" w:cs="Times New Roman"/>
          <w:sz w:val="28"/>
          <w:szCs w:val="28"/>
        </w:rPr>
        <w:t>г</w:t>
      </w:r>
      <w:proofErr w:type="gramEnd"/>
      <w:r w:rsidRPr="00597DC8">
        <w:rPr>
          <w:rFonts w:ascii="Times New Roman" w:hAnsi="Times New Roman" w:cs="Times New Roman"/>
          <w:sz w:val="28"/>
          <w:szCs w:val="28"/>
        </w:rPr>
        <w:t xml:space="preserve">. Курска, примыкающий к Красной площади. Ещё в 1869 на этом месте были разбиты и открыты для гуляний два городских сада, разделённых проездом: Дворянский и Купеческий. После закрытия проезда, который являлся продолжением современной ул. Горького, парк объединили. В центре его был летний театр, где время от времени давались представления и устраивались народные чтения. С 1-го мая по 1 сентября в парке играл военный оркестр. Кроме того, здесь можно было поиграть в кегельбане и пострелять в тире. Зимой устраивался каток. Нынешний парк занимает площадь 14 га. Из парка, выходящего на обрывистый берег реки </w:t>
      </w:r>
      <w:proofErr w:type="spellStart"/>
      <w:r w:rsidRPr="00597DC8">
        <w:rPr>
          <w:rFonts w:ascii="Times New Roman" w:hAnsi="Times New Roman" w:cs="Times New Roman"/>
          <w:sz w:val="28"/>
          <w:szCs w:val="28"/>
        </w:rPr>
        <w:t>Тускарь</w:t>
      </w:r>
      <w:proofErr w:type="spellEnd"/>
      <w:r w:rsidRPr="00597DC8">
        <w:rPr>
          <w:rFonts w:ascii="Times New Roman" w:hAnsi="Times New Roman" w:cs="Times New Roman"/>
          <w:sz w:val="28"/>
          <w:szCs w:val="28"/>
        </w:rPr>
        <w:t xml:space="preserve">, открывается вид на реку и на широкие степные просторы за ней. В парке установлены памятники дважды Герою Советского Союза лётчику А. Е. </w:t>
      </w:r>
      <w:proofErr w:type="gramStart"/>
      <w:r w:rsidRPr="00597DC8">
        <w:rPr>
          <w:rFonts w:ascii="Times New Roman" w:hAnsi="Times New Roman" w:cs="Times New Roman"/>
          <w:sz w:val="28"/>
          <w:szCs w:val="28"/>
        </w:rPr>
        <w:t>Боровых</w:t>
      </w:r>
      <w:proofErr w:type="gramEnd"/>
      <w:r w:rsidRPr="00597DC8">
        <w:rPr>
          <w:rFonts w:ascii="Times New Roman" w:hAnsi="Times New Roman" w:cs="Times New Roman"/>
          <w:sz w:val="28"/>
          <w:szCs w:val="28"/>
        </w:rPr>
        <w:t xml:space="preserve"> (18.VII.1948) и князю Александру Невскому (15.Х.2000).</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В 2004 году территория парка имени</w:t>
      </w:r>
      <w:proofErr w:type="gramStart"/>
      <w:r w:rsidRPr="00597DC8">
        <w:rPr>
          <w:rFonts w:ascii="Times New Roman" w:hAnsi="Times New Roman" w:cs="Times New Roman"/>
          <w:sz w:val="28"/>
          <w:szCs w:val="28"/>
        </w:rPr>
        <w:t xml:space="preserve"> П</w:t>
      </w:r>
      <w:proofErr w:type="gramEnd"/>
      <w:r w:rsidRPr="00597DC8">
        <w:rPr>
          <w:rFonts w:ascii="Times New Roman" w:hAnsi="Times New Roman" w:cs="Times New Roman"/>
          <w:sz w:val="28"/>
          <w:szCs w:val="28"/>
        </w:rPr>
        <w:t xml:space="preserve">ервого мая по результатам конкурса стала собственностью арендатора на 15 лет, который до сих пор выполняет реконструкцию и его обустройство. На данный момент установлено 16 новых аттракционов, лавки, мусорные урны и фонари, а также ведется строительство новой танцевальной площадки. Пару лет назад разработан новый проект по реконструкции площади за памятником </w:t>
      </w:r>
      <w:r w:rsidRPr="00597DC8">
        <w:rPr>
          <w:rFonts w:ascii="Times New Roman" w:hAnsi="Times New Roman" w:cs="Times New Roman"/>
          <w:sz w:val="28"/>
          <w:szCs w:val="28"/>
        </w:rPr>
        <w:lastRenderedPageBreak/>
        <w:t>Александру Невскому. Здесь должна вырасти аллея с системами клумб, шаровидными кленами и тремя оригинальными беседками. Скоро должен заработать и общественный туалет.</w:t>
      </w:r>
    </w:p>
    <w:p w:rsidR="00BC7ED7" w:rsidRPr="00597DC8" w:rsidRDefault="00BC7ED7" w:rsidP="000D7779">
      <w:pPr>
        <w:spacing w:before="240"/>
        <w:ind w:firstLine="720"/>
        <w:jc w:val="center"/>
        <w:rPr>
          <w:rFonts w:ascii="Times New Roman" w:hAnsi="Times New Roman" w:cs="Times New Roman"/>
          <w:b/>
          <w:sz w:val="28"/>
          <w:szCs w:val="28"/>
        </w:rPr>
      </w:pPr>
      <w:r w:rsidRPr="00597DC8">
        <w:rPr>
          <w:rFonts w:ascii="Times New Roman" w:hAnsi="Times New Roman" w:cs="Times New Roman"/>
          <w:b/>
          <w:sz w:val="28"/>
          <w:szCs w:val="28"/>
        </w:rPr>
        <w:t>Детский парк (Парк Пионеров)</w:t>
      </w:r>
    </w:p>
    <w:p w:rsidR="00BC7ED7" w:rsidRPr="00597DC8" w:rsidRDefault="00BC7ED7" w:rsidP="000D7779">
      <w:pPr>
        <w:spacing w:before="240"/>
        <w:jc w:val="both"/>
        <w:rPr>
          <w:rFonts w:ascii="Times New Roman" w:hAnsi="Times New Roman" w:cs="Times New Roman"/>
          <w:sz w:val="28"/>
          <w:szCs w:val="28"/>
        </w:rPr>
      </w:pPr>
      <w:r w:rsidRPr="00597DC8">
        <w:rPr>
          <w:rFonts w:ascii="Times New Roman" w:hAnsi="Times New Roman" w:cs="Times New Roman"/>
          <w:b/>
          <w:noProof/>
          <w:sz w:val="28"/>
          <w:szCs w:val="28"/>
          <w:lang w:eastAsia="ru-RU"/>
        </w:rPr>
        <w:drawing>
          <wp:inline distT="0" distB="0" distL="0" distR="0">
            <wp:extent cx="2171700" cy="2171700"/>
            <wp:effectExtent l="19050" t="0" r="0" b="0"/>
            <wp:docPr id="4037" name="Рисунок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84"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3238500" cy="2152650"/>
            <wp:effectExtent l="19050" t="0" r="0" b="0"/>
            <wp:docPr id="4038" name="Рисунок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85" cstate="print"/>
                    <a:srcRect/>
                    <a:stretch>
                      <a:fillRect/>
                    </a:stretch>
                  </pic:blipFill>
                  <pic:spPr bwMode="auto">
                    <a:xfrm>
                      <a:off x="0" y="0"/>
                      <a:ext cx="3238500" cy="2152650"/>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Один из старейших парков Курска - парк «Пионеров», который в 2013 году будет праздновать свое 100-летие. Детский парк в Курске знаменит своими гипсовыми скульптурами: любимого детворой огромного белоснежного медведя, царственного льва (зачастую к нему ходят "на поклон" перед ответственным экзаменом студенты курских вузов). Администрацией города проводятся санитарное обслуживание парка, вырубка больных и аварийных деревьев. В сквере парка, где стоит памятник Константину Воробьеву, была выложена тротуарная плитка, заменено фонарное освещение. Эскизный проект комплексной безвозмездной реконструкции парка предусматривает вместо расположенных на его территории обветшалых нежилых помещений и зданий административно-хозяйственного назначения возведение объекта многофункционального назначения для кружковой работы с детьми, проведения концертов, спектаклей, танцевальных вечеров, а также различных спортивных мероприятий с трансформируемым залом. </w:t>
      </w:r>
      <w:proofErr w:type="gramStart"/>
      <w:r w:rsidRPr="00597DC8">
        <w:rPr>
          <w:rFonts w:ascii="Times New Roman" w:hAnsi="Times New Roman" w:cs="Times New Roman"/>
          <w:sz w:val="28"/>
          <w:szCs w:val="28"/>
        </w:rPr>
        <w:t xml:space="preserve">В парке планируется установить соответствующие нормам и требованиям пожарной безопасности и надежности современные детские игровые площадки, </w:t>
      </w:r>
      <w:proofErr w:type="spellStart"/>
      <w:r w:rsidRPr="00597DC8">
        <w:rPr>
          <w:rFonts w:ascii="Times New Roman" w:hAnsi="Times New Roman" w:cs="Times New Roman"/>
          <w:sz w:val="28"/>
          <w:szCs w:val="28"/>
        </w:rPr>
        <w:t>ролледром</w:t>
      </w:r>
      <w:proofErr w:type="spellEnd"/>
      <w:r w:rsidRPr="00597DC8">
        <w:rPr>
          <w:rFonts w:ascii="Times New Roman" w:hAnsi="Times New Roman" w:cs="Times New Roman"/>
          <w:sz w:val="28"/>
          <w:szCs w:val="28"/>
        </w:rPr>
        <w:t xml:space="preserve">, оборудовать </w:t>
      </w:r>
      <w:proofErr w:type="spellStart"/>
      <w:r w:rsidRPr="00597DC8">
        <w:rPr>
          <w:rFonts w:ascii="Times New Roman" w:hAnsi="Times New Roman" w:cs="Times New Roman"/>
          <w:sz w:val="28"/>
          <w:szCs w:val="28"/>
        </w:rPr>
        <w:t>скейт-парк</w:t>
      </w:r>
      <w:proofErr w:type="spellEnd"/>
      <w:r w:rsidRPr="00597DC8">
        <w:rPr>
          <w:rFonts w:ascii="Times New Roman" w:hAnsi="Times New Roman" w:cs="Times New Roman"/>
          <w:sz w:val="28"/>
          <w:szCs w:val="28"/>
        </w:rPr>
        <w:t>, а также переоборудовать и модифицировать имеющиеся здесь спортивные площадки (каток и футбольное поле) с установкой необходимого оборудования, трибун и т.д.</w:t>
      </w:r>
      <w:proofErr w:type="gramEnd"/>
    </w:p>
    <w:p w:rsidR="000D7779" w:rsidRDefault="000D7779">
      <w:pPr>
        <w:rPr>
          <w:rFonts w:ascii="Times New Roman" w:hAnsi="Times New Roman" w:cs="Times New Roman"/>
          <w:b/>
          <w:sz w:val="28"/>
          <w:szCs w:val="28"/>
        </w:rPr>
      </w:pPr>
      <w:r>
        <w:rPr>
          <w:rFonts w:ascii="Times New Roman" w:hAnsi="Times New Roman" w:cs="Times New Roman"/>
          <w:b/>
          <w:sz w:val="28"/>
          <w:szCs w:val="28"/>
        </w:rPr>
        <w:br w:type="page"/>
      </w:r>
    </w:p>
    <w:p w:rsidR="00BC7ED7" w:rsidRPr="00597DC8" w:rsidRDefault="00BC7ED7" w:rsidP="000D7779">
      <w:pPr>
        <w:spacing w:before="240"/>
        <w:ind w:firstLine="720"/>
        <w:jc w:val="center"/>
        <w:rPr>
          <w:rFonts w:ascii="Times New Roman" w:hAnsi="Times New Roman" w:cs="Times New Roman"/>
          <w:b/>
          <w:sz w:val="28"/>
          <w:szCs w:val="28"/>
        </w:rPr>
      </w:pPr>
      <w:r w:rsidRPr="00597DC8">
        <w:rPr>
          <w:rFonts w:ascii="Times New Roman" w:hAnsi="Times New Roman" w:cs="Times New Roman"/>
          <w:b/>
          <w:sz w:val="28"/>
          <w:szCs w:val="28"/>
        </w:rPr>
        <w:lastRenderedPageBreak/>
        <w:t>Парк Героев Гражданской войны («Бородино»)</w:t>
      </w:r>
    </w:p>
    <w:p w:rsidR="00BC7ED7" w:rsidRPr="00597DC8" w:rsidRDefault="00BC7ED7" w:rsidP="000D7779">
      <w:pPr>
        <w:spacing w:before="24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3429000" cy="2505075"/>
            <wp:effectExtent l="19050" t="0" r="0" b="0"/>
            <wp:docPr id="4029" name="Рисунок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86" cstate="print"/>
                    <a:srcRect/>
                    <a:stretch>
                      <a:fillRect/>
                    </a:stretch>
                  </pic:blipFill>
                  <pic:spPr bwMode="auto">
                    <a:xfrm>
                      <a:off x="0" y="0"/>
                      <a:ext cx="3429000" cy="2505075"/>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Это место было городской окраиной, где располагались мелкие кирпичные заводики. Позже оно превратилось в большой городской пустырь, в центре которого находились соляные амбары купца </w:t>
      </w:r>
      <w:proofErr w:type="spellStart"/>
      <w:r w:rsidRPr="00597DC8">
        <w:rPr>
          <w:rFonts w:ascii="Times New Roman" w:hAnsi="Times New Roman" w:cs="Times New Roman"/>
          <w:sz w:val="28"/>
          <w:szCs w:val="28"/>
        </w:rPr>
        <w:t>Бырдина</w:t>
      </w:r>
      <w:proofErr w:type="spellEnd"/>
      <w:r w:rsidRPr="00597DC8">
        <w:rPr>
          <w:rFonts w:ascii="Times New Roman" w:hAnsi="Times New Roman" w:cs="Times New Roman"/>
          <w:sz w:val="28"/>
          <w:szCs w:val="28"/>
        </w:rPr>
        <w:t xml:space="preserve">. Ещё позже здесь были устроены винные подвалы. От них площадь стала называться Подвальной. </w:t>
      </w:r>
    </w:p>
    <w:p w:rsidR="00BC7ED7" w:rsidRPr="00597DC8" w:rsidRDefault="00BC7ED7" w:rsidP="000D7779">
      <w:pPr>
        <w:spacing w:after="0"/>
        <w:ind w:firstLine="720"/>
        <w:jc w:val="both"/>
        <w:rPr>
          <w:rFonts w:ascii="Times New Roman" w:hAnsi="Times New Roman" w:cs="Times New Roman"/>
          <w:sz w:val="28"/>
          <w:szCs w:val="28"/>
        </w:rPr>
      </w:pPr>
      <w:proofErr w:type="gramStart"/>
      <w:r w:rsidRPr="00597DC8">
        <w:rPr>
          <w:rFonts w:ascii="Times New Roman" w:hAnsi="Times New Roman" w:cs="Times New Roman"/>
          <w:sz w:val="28"/>
          <w:szCs w:val="28"/>
        </w:rPr>
        <w:t xml:space="preserve">В Государственном архиве Курской области хранится план, согласно которому на площади должен был быть устроен циклодром (трек), проложены беговые дорожки, так как городская управа в конце XIX века сдала её в аренду Курскому обществу велосипедистов. 15 мая 1895 года курский трек был сооружён по проекту инженера </w:t>
      </w:r>
      <w:proofErr w:type="spellStart"/>
      <w:r w:rsidRPr="00597DC8">
        <w:rPr>
          <w:rFonts w:ascii="Times New Roman" w:hAnsi="Times New Roman" w:cs="Times New Roman"/>
          <w:sz w:val="28"/>
          <w:szCs w:val="28"/>
        </w:rPr>
        <w:t>Московско-Киево-Воронежской</w:t>
      </w:r>
      <w:proofErr w:type="spellEnd"/>
      <w:r w:rsidRPr="00597DC8">
        <w:rPr>
          <w:rFonts w:ascii="Times New Roman" w:hAnsi="Times New Roman" w:cs="Times New Roman"/>
          <w:sz w:val="28"/>
          <w:szCs w:val="28"/>
        </w:rPr>
        <w:t xml:space="preserve"> железной дороги Н. Колосова. </w:t>
      </w:r>
      <w:proofErr w:type="gramEnd"/>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5 ноября 1918 года газета «Курская беднота» сообщила, что по решению </w:t>
      </w:r>
      <w:proofErr w:type="spellStart"/>
      <w:r w:rsidRPr="00597DC8">
        <w:rPr>
          <w:rFonts w:ascii="Times New Roman" w:hAnsi="Times New Roman" w:cs="Times New Roman"/>
          <w:sz w:val="28"/>
          <w:szCs w:val="28"/>
        </w:rPr>
        <w:t>губкома</w:t>
      </w:r>
      <w:proofErr w:type="spellEnd"/>
      <w:r w:rsidRPr="00597DC8">
        <w:rPr>
          <w:rFonts w:ascii="Times New Roman" w:hAnsi="Times New Roman" w:cs="Times New Roman"/>
          <w:sz w:val="28"/>
          <w:szCs w:val="28"/>
        </w:rPr>
        <w:t xml:space="preserve"> свыше четырёх десятков улиц, площадей и переулков Курска </w:t>
      </w:r>
      <w:proofErr w:type="gramStart"/>
      <w:r w:rsidRPr="00597DC8">
        <w:rPr>
          <w:rFonts w:ascii="Times New Roman" w:hAnsi="Times New Roman" w:cs="Times New Roman"/>
          <w:sz w:val="28"/>
          <w:szCs w:val="28"/>
        </w:rPr>
        <w:t>переименованы</w:t>
      </w:r>
      <w:proofErr w:type="gramEnd"/>
      <w:r w:rsidRPr="00597DC8">
        <w:rPr>
          <w:rFonts w:ascii="Times New Roman" w:hAnsi="Times New Roman" w:cs="Times New Roman"/>
          <w:sz w:val="28"/>
          <w:szCs w:val="28"/>
        </w:rPr>
        <w:t xml:space="preserve">. Подвальная площадь была названа именем 1 Мая. На ней жители города отметили первую годовщину Октябрьской революции. Здесь проходили обучение курские полки Красной Армии, проводились митинги трудящихся.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Уже через неделю 23 июля 1918 года на этой площади состоялся большой митинг, на котором перед красноармейцами и гражданами Курска выступил Н. И. </w:t>
      </w:r>
      <w:proofErr w:type="spellStart"/>
      <w:r w:rsidRPr="00597DC8">
        <w:rPr>
          <w:rFonts w:ascii="Times New Roman" w:hAnsi="Times New Roman" w:cs="Times New Roman"/>
          <w:sz w:val="28"/>
          <w:szCs w:val="28"/>
        </w:rPr>
        <w:t>Подвойский</w:t>
      </w:r>
      <w:proofErr w:type="spellEnd"/>
      <w:r w:rsidRPr="00597DC8">
        <w:rPr>
          <w:rFonts w:ascii="Times New Roman" w:hAnsi="Times New Roman" w:cs="Times New Roman"/>
          <w:sz w:val="28"/>
          <w:szCs w:val="28"/>
        </w:rPr>
        <w:t xml:space="preserve">, призывавший солдат революции к борьбе с врагом. После митинга по площади прошли парадным строем войска сформированной в Курске особой бригады в составе 1-го Курского пехотного полка, батальона 3-го Московского пехотного полка, 2-го дивизиона Курской </w:t>
      </w:r>
      <w:proofErr w:type="spellStart"/>
      <w:r w:rsidRPr="00597DC8">
        <w:rPr>
          <w:rFonts w:ascii="Times New Roman" w:hAnsi="Times New Roman" w:cs="Times New Roman"/>
          <w:sz w:val="28"/>
          <w:szCs w:val="28"/>
        </w:rPr>
        <w:t>арт-бригады</w:t>
      </w:r>
      <w:proofErr w:type="spellEnd"/>
      <w:r w:rsidRPr="00597DC8">
        <w:rPr>
          <w:rFonts w:ascii="Times New Roman" w:hAnsi="Times New Roman" w:cs="Times New Roman"/>
          <w:sz w:val="28"/>
          <w:szCs w:val="28"/>
        </w:rPr>
        <w:t xml:space="preserve">. Отсюда войска отправились на Восточный фронт...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lastRenderedPageBreak/>
        <w:t xml:space="preserve">21 ноября 1934 года эта площадь была переименована в парк Героев гражданской войны. Первые посадки деревьев были проведены здесь ещё 5 мая 1923 года.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1935 году близлежащие организации и предприятия взялись за оборудование парка. На его территории были устроены закрытая и открытая эстрады, летнее кино, танцевальная площадка, разбито много цветочных клумб.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Во время немецкой оккупации города захватчики облюбовали место небольшого парка под воинское кладбище, вырубив кустарники и деревья. Оно протянулось по восточной стороне парка вдоль улицы Радищева: узкой в южной части (немецкие захоронения) и широкой в северной стороне (венгерские захоронения).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начале 70-х годов парк Героев гражданской войны был реконструирован: убрали чёрную чугунную ограду, проложили новые аллеи, произвели разрежение парка от малоценных деревьев и кустарников. В 1977 году у братской могилы был воздвигнут памятный знак (авторы: скульптор Н. П. Криволапов, художники В. П. Мокроусов и Л. И. Аристархов, архитектор В. А. Рукавицын) и зажжён Вечный огонь.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31 октября 1987 года здесь перезахоронили прах Александра </w:t>
      </w:r>
      <w:proofErr w:type="spellStart"/>
      <w:r w:rsidRPr="00597DC8">
        <w:rPr>
          <w:rFonts w:ascii="Times New Roman" w:hAnsi="Times New Roman" w:cs="Times New Roman"/>
          <w:sz w:val="28"/>
          <w:szCs w:val="28"/>
        </w:rPr>
        <w:t>Косухина</w:t>
      </w:r>
      <w:proofErr w:type="spellEnd"/>
      <w:r w:rsidRPr="00597DC8">
        <w:rPr>
          <w:rFonts w:ascii="Times New Roman" w:hAnsi="Times New Roman" w:cs="Times New Roman"/>
          <w:sz w:val="28"/>
          <w:szCs w:val="28"/>
        </w:rPr>
        <w:t xml:space="preserve">, комиссара золотого эшелона, организовавшего перевозку отбитого у Колчака золота из Иркутска в Казань, большевичек Софьи </w:t>
      </w:r>
      <w:proofErr w:type="spellStart"/>
      <w:r w:rsidRPr="00597DC8">
        <w:rPr>
          <w:rFonts w:ascii="Times New Roman" w:hAnsi="Times New Roman" w:cs="Times New Roman"/>
          <w:sz w:val="28"/>
          <w:szCs w:val="28"/>
        </w:rPr>
        <w:t>Аристарховой-Левицкой</w:t>
      </w:r>
      <w:proofErr w:type="spellEnd"/>
      <w:r w:rsidRPr="00597DC8">
        <w:rPr>
          <w:rFonts w:ascii="Times New Roman" w:hAnsi="Times New Roman" w:cs="Times New Roman"/>
          <w:sz w:val="28"/>
          <w:szCs w:val="28"/>
        </w:rPr>
        <w:t>, Екатерины Брянцевой, Анны Чурсановой.</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Сейчас это, пожалуй, самый «уютный» парк. Здесь много добротных скамеек и замечательная детская площадка, дорожки «застелены» плиткой, а по вечерам даже горят фонари. В этом году здесь собираются провести эксгумацию солдат вермахта, похороненных во время Великой Отечественной войны. В мэрии обещают, что парк не пострадает, поскольку работы будут вестись не в его глубине, а с краю, у тротуаров.</w:t>
      </w:r>
    </w:p>
    <w:p w:rsidR="000D7779" w:rsidRDefault="000D7779">
      <w:pPr>
        <w:rPr>
          <w:rFonts w:ascii="Times New Roman" w:hAnsi="Times New Roman" w:cs="Times New Roman"/>
          <w:b/>
          <w:sz w:val="28"/>
          <w:szCs w:val="28"/>
        </w:rPr>
      </w:pPr>
      <w:r>
        <w:rPr>
          <w:rFonts w:ascii="Times New Roman" w:hAnsi="Times New Roman" w:cs="Times New Roman"/>
          <w:b/>
          <w:sz w:val="28"/>
          <w:szCs w:val="28"/>
        </w:rPr>
        <w:br w:type="page"/>
      </w:r>
    </w:p>
    <w:p w:rsidR="00BC7ED7" w:rsidRPr="00597DC8" w:rsidRDefault="00BC7ED7" w:rsidP="000D7779">
      <w:pPr>
        <w:spacing w:before="240"/>
        <w:ind w:firstLine="720"/>
        <w:jc w:val="center"/>
        <w:rPr>
          <w:rFonts w:ascii="Times New Roman" w:hAnsi="Times New Roman" w:cs="Times New Roman"/>
          <w:b/>
          <w:sz w:val="28"/>
          <w:szCs w:val="28"/>
        </w:rPr>
      </w:pPr>
      <w:r w:rsidRPr="00597DC8">
        <w:rPr>
          <w:rFonts w:ascii="Times New Roman" w:hAnsi="Times New Roman" w:cs="Times New Roman"/>
          <w:b/>
          <w:sz w:val="28"/>
          <w:szCs w:val="28"/>
        </w:rPr>
        <w:lastRenderedPageBreak/>
        <w:t>Парк 50-летия ВЛКСМ (</w:t>
      </w:r>
      <w:proofErr w:type="spellStart"/>
      <w:r w:rsidRPr="00597DC8">
        <w:rPr>
          <w:rFonts w:ascii="Times New Roman" w:hAnsi="Times New Roman" w:cs="Times New Roman"/>
          <w:b/>
          <w:sz w:val="28"/>
          <w:szCs w:val="28"/>
        </w:rPr>
        <w:t>Боева</w:t>
      </w:r>
      <w:proofErr w:type="spellEnd"/>
      <w:r w:rsidRPr="00597DC8">
        <w:rPr>
          <w:rFonts w:ascii="Times New Roman" w:hAnsi="Times New Roman" w:cs="Times New Roman"/>
          <w:b/>
          <w:sz w:val="28"/>
          <w:szCs w:val="28"/>
        </w:rPr>
        <w:t xml:space="preserve"> дача)</w:t>
      </w:r>
    </w:p>
    <w:p w:rsidR="00BC7ED7" w:rsidRPr="00597DC8" w:rsidRDefault="00BC7ED7" w:rsidP="000D7779">
      <w:pPr>
        <w:spacing w:before="240"/>
        <w:jc w:val="center"/>
        <w:rPr>
          <w:rFonts w:ascii="Times New Roman" w:hAnsi="Times New Roman" w:cs="Times New Roman"/>
          <w:sz w:val="28"/>
          <w:szCs w:val="28"/>
        </w:rPr>
      </w:pPr>
      <w:r w:rsidRPr="00597DC8">
        <w:rPr>
          <w:rFonts w:ascii="Times New Roman" w:hAnsi="Times New Roman" w:cs="Times New Roman"/>
          <w:b/>
          <w:noProof/>
          <w:sz w:val="28"/>
          <w:szCs w:val="28"/>
          <w:lang w:eastAsia="ru-RU"/>
        </w:rPr>
        <w:drawing>
          <wp:inline distT="0" distB="0" distL="0" distR="0">
            <wp:extent cx="4895850" cy="3671888"/>
            <wp:effectExtent l="19050" t="0" r="0" b="0"/>
            <wp:docPr id="4030" name="Рисунок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87" cstate="print"/>
                    <a:srcRect/>
                    <a:stretch>
                      <a:fillRect/>
                    </a:stretch>
                  </pic:blipFill>
                  <pic:spPr bwMode="auto">
                    <a:xfrm>
                      <a:off x="0" y="0"/>
                      <a:ext cx="4895850" cy="3671888"/>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Бывшее земельное владение дворянина и купца на временном праве А.П. </w:t>
      </w:r>
      <w:proofErr w:type="spellStart"/>
      <w:r w:rsidRPr="00597DC8">
        <w:rPr>
          <w:rFonts w:ascii="Times New Roman" w:hAnsi="Times New Roman" w:cs="Times New Roman"/>
          <w:sz w:val="28"/>
          <w:szCs w:val="28"/>
        </w:rPr>
        <w:t>Боева</w:t>
      </w:r>
      <w:proofErr w:type="spellEnd"/>
      <w:r w:rsidRPr="00597DC8">
        <w:rPr>
          <w:rFonts w:ascii="Times New Roman" w:hAnsi="Times New Roman" w:cs="Times New Roman"/>
          <w:sz w:val="28"/>
          <w:szCs w:val="28"/>
        </w:rPr>
        <w:t xml:space="preserve"> в излучине р. </w:t>
      </w:r>
      <w:proofErr w:type="spellStart"/>
      <w:r w:rsidRPr="00597DC8">
        <w:rPr>
          <w:rFonts w:ascii="Times New Roman" w:hAnsi="Times New Roman" w:cs="Times New Roman"/>
          <w:sz w:val="28"/>
          <w:szCs w:val="28"/>
        </w:rPr>
        <w:t>Тускари</w:t>
      </w:r>
      <w:proofErr w:type="spellEnd"/>
      <w:r w:rsidRPr="00597DC8">
        <w:rPr>
          <w:rFonts w:ascii="Times New Roman" w:hAnsi="Times New Roman" w:cs="Times New Roman"/>
          <w:sz w:val="28"/>
          <w:szCs w:val="28"/>
        </w:rPr>
        <w:t>. Рядом с дачей находился дрожжевой и винокуренный завод Ф.И. Печке. В дальнейшем "Парк им. 50-летия ВЛКСМ".</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 На территории парка расположены 2 стадиона, беговая и вел</w:t>
      </w:r>
      <w:proofErr w:type="gramStart"/>
      <w:r w:rsidRPr="00597DC8">
        <w:rPr>
          <w:rFonts w:ascii="Times New Roman" w:hAnsi="Times New Roman" w:cs="Times New Roman"/>
          <w:sz w:val="28"/>
          <w:szCs w:val="28"/>
        </w:rPr>
        <w:t>о-</w:t>
      </w:r>
      <w:proofErr w:type="gramEnd"/>
      <w:r w:rsidRPr="00597DC8">
        <w:rPr>
          <w:rFonts w:ascii="Times New Roman" w:hAnsi="Times New Roman" w:cs="Times New Roman"/>
          <w:sz w:val="28"/>
          <w:szCs w:val="28"/>
        </w:rPr>
        <w:t xml:space="preserve"> дорожки, детская площадка, пляж с выходом к реке </w:t>
      </w:r>
      <w:proofErr w:type="spellStart"/>
      <w:r w:rsidRPr="00597DC8">
        <w:rPr>
          <w:rFonts w:ascii="Times New Roman" w:hAnsi="Times New Roman" w:cs="Times New Roman"/>
          <w:sz w:val="28"/>
          <w:szCs w:val="28"/>
        </w:rPr>
        <w:t>Тускарь</w:t>
      </w:r>
      <w:proofErr w:type="spellEnd"/>
      <w:r w:rsidRPr="00597DC8">
        <w:rPr>
          <w:rFonts w:ascii="Times New Roman" w:hAnsi="Times New Roman" w:cs="Times New Roman"/>
          <w:sz w:val="28"/>
          <w:szCs w:val="28"/>
        </w:rPr>
        <w:t>, лодочная станция.</w:t>
      </w:r>
    </w:p>
    <w:p w:rsidR="00E378A9"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Чтобы облагородить </w:t>
      </w:r>
      <w:proofErr w:type="spellStart"/>
      <w:r w:rsidRPr="00597DC8">
        <w:rPr>
          <w:rFonts w:ascii="Times New Roman" w:hAnsi="Times New Roman" w:cs="Times New Roman"/>
          <w:sz w:val="28"/>
          <w:szCs w:val="28"/>
        </w:rPr>
        <w:t>Боеву</w:t>
      </w:r>
      <w:proofErr w:type="spellEnd"/>
      <w:r w:rsidRPr="00597DC8">
        <w:rPr>
          <w:rFonts w:ascii="Times New Roman" w:hAnsi="Times New Roman" w:cs="Times New Roman"/>
          <w:sz w:val="28"/>
          <w:szCs w:val="28"/>
        </w:rPr>
        <w:t xml:space="preserve"> дачу, в целом требуется 200 миллионов рублей. Курские градостроители и экологи обращались к новосибирским специалистам за помощью по подготовке проектов для этого лесопаркового комплекса. Идей появилось много: школа верховой езды, центр дрессировки собак, питомник декоративных растений, киноконцертный комплекс, аллея скульптур. Проекты кажутся коммерчески не привлекательными, а у города нет средств. Из реальных планов только оборудование футбольного поля с подогревом, строительство теннисных кортов и лыжной трассы. Планируется сделать лесопарковую зону в пойме реки более благоустроенной и удобной для посещения горожанами.</w:t>
      </w:r>
    </w:p>
    <w:p w:rsidR="000D7779" w:rsidRDefault="000D7779">
      <w:pPr>
        <w:rPr>
          <w:rFonts w:ascii="Times New Roman" w:hAnsi="Times New Roman" w:cs="Times New Roman"/>
          <w:b/>
          <w:sz w:val="28"/>
          <w:szCs w:val="28"/>
        </w:rPr>
      </w:pPr>
      <w:r>
        <w:rPr>
          <w:rFonts w:ascii="Times New Roman" w:hAnsi="Times New Roman" w:cs="Times New Roman"/>
          <w:b/>
          <w:sz w:val="28"/>
          <w:szCs w:val="28"/>
        </w:rPr>
        <w:br w:type="page"/>
      </w:r>
    </w:p>
    <w:p w:rsidR="00BC7ED7" w:rsidRPr="00597DC8" w:rsidRDefault="00BC7ED7" w:rsidP="000D7779">
      <w:pPr>
        <w:spacing w:before="240"/>
        <w:ind w:firstLine="720"/>
        <w:jc w:val="center"/>
        <w:rPr>
          <w:rFonts w:ascii="Times New Roman" w:hAnsi="Times New Roman" w:cs="Times New Roman"/>
          <w:b/>
          <w:sz w:val="28"/>
          <w:szCs w:val="28"/>
        </w:rPr>
      </w:pPr>
      <w:r w:rsidRPr="00597DC8">
        <w:rPr>
          <w:rFonts w:ascii="Times New Roman" w:hAnsi="Times New Roman" w:cs="Times New Roman"/>
          <w:b/>
          <w:sz w:val="28"/>
          <w:szCs w:val="28"/>
        </w:rPr>
        <w:lastRenderedPageBreak/>
        <w:t>Парк имени Дзержинского</w:t>
      </w:r>
    </w:p>
    <w:p w:rsidR="00BC7ED7" w:rsidRPr="00597DC8" w:rsidRDefault="00BC7ED7" w:rsidP="000D7779">
      <w:pPr>
        <w:spacing w:before="240"/>
        <w:jc w:val="both"/>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2676525" cy="1994100"/>
            <wp:effectExtent l="19050" t="0" r="9525" b="0"/>
            <wp:docPr id="4039" name="Рисунок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88" cstate="print"/>
                    <a:srcRect/>
                    <a:stretch>
                      <a:fillRect/>
                    </a:stretch>
                  </pic:blipFill>
                  <pic:spPr bwMode="auto">
                    <a:xfrm>
                      <a:off x="0" y="0"/>
                      <a:ext cx="2676525" cy="1994100"/>
                    </a:xfrm>
                    <a:prstGeom prst="rect">
                      <a:avLst/>
                    </a:prstGeom>
                    <a:noFill/>
                    <a:ln w="9525">
                      <a:noFill/>
                      <a:miter lim="800000"/>
                      <a:headEnd/>
                      <a:tailEnd/>
                    </a:ln>
                  </pic:spPr>
                </pic:pic>
              </a:graphicData>
            </a:graphic>
          </wp:inline>
        </w:drawing>
      </w:r>
      <w:r w:rsidRPr="00597DC8">
        <w:rPr>
          <w:rFonts w:ascii="Times New Roman" w:hAnsi="Times New Roman" w:cs="Times New Roman"/>
          <w:sz w:val="28"/>
          <w:szCs w:val="28"/>
        </w:rPr>
        <w:t xml:space="preserve"> </w:t>
      </w:r>
      <w:r w:rsidRPr="00597DC8">
        <w:rPr>
          <w:rFonts w:ascii="Times New Roman" w:hAnsi="Times New Roman" w:cs="Times New Roman"/>
          <w:noProof/>
          <w:sz w:val="28"/>
          <w:szCs w:val="28"/>
          <w:lang w:eastAsia="ru-RU"/>
        </w:rPr>
        <w:drawing>
          <wp:inline distT="0" distB="0" distL="0" distR="0">
            <wp:extent cx="3143250" cy="2085975"/>
            <wp:effectExtent l="19050" t="0" r="0" b="0"/>
            <wp:docPr id="4040" name="Рисунок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89" cstate="print"/>
                    <a:srcRect/>
                    <a:stretch>
                      <a:fillRect/>
                    </a:stretch>
                  </pic:blipFill>
                  <pic:spPr bwMode="auto">
                    <a:xfrm>
                      <a:off x="0" y="0"/>
                      <a:ext cx="3143250" cy="2085975"/>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Парк Дзержинского - некогда один из лучших парков города, в котором было множество аттракционов для детей, таких как солнышко, паровозик, лодочка, горки, карусели, качели, колесо обозрения.</w:t>
      </w:r>
    </w:p>
    <w:p w:rsidR="00E378A9" w:rsidRPr="000D7779"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Семь лет назад был сдан в аренд</w:t>
      </w:r>
      <w:proofErr w:type="gramStart"/>
      <w:r w:rsidRPr="00597DC8">
        <w:rPr>
          <w:rFonts w:ascii="Times New Roman" w:hAnsi="Times New Roman" w:cs="Times New Roman"/>
          <w:sz w:val="28"/>
          <w:szCs w:val="28"/>
        </w:rPr>
        <w:t>у ООО</w:t>
      </w:r>
      <w:proofErr w:type="gramEnd"/>
      <w:r w:rsidRPr="00597DC8">
        <w:rPr>
          <w:rFonts w:ascii="Times New Roman" w:hAnsi="Times New Roman" w:cs="Times New Roman"/>
          <w:sz w:val="28"/>
          <w:szCs w:val="28"/>
        </w:rPr>
        <w:t xml:space="preserve"> «Парк» сроком на 15 лет. Арендатор обещал установить аттракционы и игровые павильоны, однако в кризисные годы потерял интерес к курскому объекту. Большую часть парка сейчас занимает долгострой. А мэрия втянулась в судебные тяжбы: после одной победы оказалось, что имущество арендатора заложено в собственность банку, идет новый виток разбирательств. В случае принятия окончательного судебного решения в пользу Администрации города Курска там планируется установка детской игровой площадки.</w:t>
      </w:r>
    </w:p>
    <w:p w:rsidR="00BC7ED7" w:rsidRPr="00597DC8" w:rsidRDefault="00BC7ED7" w:rsidP="000D7779">
      <w:pPr>
        <w:spacing w:before="240"/>
        <w:ind w:firstLine="720"/>
        <w:jc w:val="center"/>
        <w:rPr>
          <w:rFonts w:ascii="Times New Roman" w:hAnsi="Times New Roman" w:cs="Times New Roman"/>
          <w:b/>
          <w:sz w:val="28"/>
          <w:szCs w:val="28"/>
        </w:rPr>
      </w:pPr>
      <w:r w:rsidRPr="00597DC8">
        <w:rPr>
          <w:rFonts w:ascii="Times New Roman" w:hAnsi="Times New Roman" w:cs="Times New Roman"/>
          <w:b/>
          <w:sz w:val="28"/>
          <w:szCs w:val="28"/>
        </w:rPr>
        <w:t>Парк КЗТЗ</w:t>
      </w:r>
    </w:p>
    <w:p w:rsidR="00BC7ED7" w:rsidRPr="00597DC8" w:rsidRDefault="00BC7ED7" w:rsidP="000D7779">
      <w:pPr>
        <w:spacing w:before="240"/>
        <w:jc w:val="center"/>
        <w:rPr>
          <w:rFonts w:ascii="Times New Roman" w:hAnsi="Times New Roman" w:cs="Times New Roman"/>
          <w:sz w:val="28"/>
          <w:szCs w:val="28"/>
        </w:rPr>
      </w:pPr>
      <w:r w:rsidRPr="00597DC8">
        <w:rPr>
          <w:rFonts w:ascii="Times New Roman" w:hAnsi="Times New Roman" w:cs="Times New Roman"/>
          <w:noProof/>
          <w:sz w:val="28"/>
          <w:szCs w:val="28"/>
          <w:lang w:eastAsia="ru-RU"/>
        </w:rPr>
        <w:drawing>
          <wp:inline distT="0" distB="0" distL="0" distR="0">
            <wp:extent cx="3886200" cy="2066925"/>
            <wp:effectExtent l="19050" t="0" r="0" b="0"/>
            <wp:docPr id="4031" name="Рисунок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90" cstate="print"/>
                    <a:srcRect/>
                    <a:stretch>
                      <a:fillRect/>
                    </a:stretch>
                  </pic:blipFill>
                  <pic:spPr bwMode="auto">
                    <a:xfrm>
                      <a:off x="0" y="0"/>
                      <a:ext cx="3886200" cy="2066925"/>
                    </a:xfrm>
                    <a:prstGeom prst="rect">
                      <a:avLst/>
                    </a:prstGeom>
                    <a:noFill/>
                    <a:ln w="9525">
                      <a:noFill/>
                      <a:miter lim="800000"/>
                      <a:headEnd/>
                      <a:tailEnd/>
                    </a:ln>
                  </pic:spPr>
                </pic:pic>
              </a:graphicData>
            </a:graphic>
          </wp:inline>
        </w:drawing>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В парке выстроено кафе, наводится порядок. Согласно инвестиционному соглашению между мэрией и владельцем кафе, который сегодня занимается его реконструкцией, он также должен выполнить работы по благоустройству территории площадью 8400 квадратных метров. Это </w:t>
      </w:r>
      <w:r w:rsidRPr="00597DC8">
        <w:rPr>
          <w:rFonts w:ascii="Times New Roman" w:hAnsi="Times New Roman" w:cs="Times New Roman"/>
          <w:sz w:val="28"/>
          <w:szCs w:val="28"/>
        </w:rPr>
        <w:lastRenderedPageBreak/>
        <w:t>предполагает мощение дорожек, установку скамеек и фонарей. Кафе должно начать работу в этом году. В парке появится теннисный корт.</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Заповедники и парки сохраняют живую природу, спасают от вымирания разнообразие видов, сохраняют природное наследие страны и всего мира. В заповедниках и парках охраняются участки, имеющие большого значение для сохранения культурного наследия. Охранный режим заповедников обеспечивает чистоту воды, свежий воздух и сберегают иные жизненно необходимые ресурсы. Природа заповедников является хранилищем естественного генетического материала (видовое биологическое разнообразие). Сохранение здоровой среды для жизни людей. Заповедники и национальные парки вносят существенный вклад в развитие науки, экологическое просвещение населения, в развитие гражданского общества. Биосферные модели, создаваемые на базе заповедников, демонстрируют возможность развития человечества в гармонии с природой. Территория заповедников - места, где люди могут приобщиться к ценностям первозданной природы, духовным ценностям своей нации и всего человечества.</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Загрязнение окружающей среды, истощение природных ресурсов и нарушения экологических связей в экосистемах стали глобальными проблемами. И если человечество будет продолжать идти по нынешнему пути развития, то его гибель, как считают ведущие экологи мира, через два-три поколения неизбежна.</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К. Г. Паустовский как-то сказал: ''Очень многое зависит сейчас от вас, молодые. Вы хозяева завтрашнего дня. Учитесь любить природу, берегите богатства, которые питают тело и душу человека… Нам нужны корабельные леса, полноводные реки, океаны целебного воздуха, богатые сады и цветущие луга. Нам нужны свежие озера, звонкие родники, птичьи стаи, тянущиеся в туманном небе над золотеющими осенними рощами, пересвист птиц, сияние ночных созвездий в бездымном небе и широкие яркие радуги - предвестники тучных урожаев. Нам нужна великолепная земля - единственно приемлемый приют для человека. Будем </w:t>
      </w:r>
      <w:proofErr w:type="gramStart"/>
      <w:r w:rsidRPr="00597DC8">
        <w:rPr>
          <w:rFonts w:ascii="Times New Roman" w:hAnsi="Times New Roman" w:cs="Times New Roman"/>
          <w:sz w:val="28"/>
          <w:szCs w:val="28"/>
        </w:rPr>
        <w:t>беречь</w:t>
      </w:r>
      <w:proofErr w:type="gramEnd"/>
      <w:r w:rsidRPr="00597DC8">
        <w:rPr>
          <w:rFonts w:ascii="Times New Roman" w:hAnsi="Times New Roman" w:cs="Times New Roman"/>
          <w:sz w:val="28"/>
          <w:szCs w:val="28"/>
        </w:rPr>
        <w:t xml:space="preserve"> и украшать нашу землю! ''</w:t>
      </w:r>
    </w:p>
    <w:p w:rsidR="00BC7ED7" w:rsidRPr="00597DC8" w:rsidRDefault="00BC7ED7" w:rsidP="000D7779">
      <w:pPr>
        <w:spacing w:after="0"/>
        <w:ind w:firstLine="720"/>
        <w:jc w:val="both"/>
        <w:rPr>
          <w:rFonts w:ascii="Times New Roman" w:hAnsi="Times New Roman" w:cs="Times New Roman"/>
          <w:sz w:val="28"/>
          <w:szCs w:val="28"/>
        </w:rPr>
      </w:pPr>
      <w:r w:rsidRPr="00597DC8">
        <w:rPr>
          <w:rFonts w:ascii="Times New Roman" w:hAnsi="Times New Roman" w:cs="Times New Roman"/>
          <w:sz w:val="28"/>
          <w:szCs w:val="28"/>
        </w:rPr>
        <w:t xml:space="preserve">«Заповедное кружево должно быть таким, - считает доктор биологических наук Н.Ф., </w:t>
      </w:r>
      <w:proofErr w:type="spellStart"/>
      <w:r w:rsidRPr="00597DC8">
        <w:rPr>
          <w:rFonts w:ascii="Times New Roman" w:hAnsi="Times New Roman" w:cs="Times New Roman"/>
          <w:sz w:val="28"/>
          <w:szCs w:val="28"/>
        </w:rPr>
        <w:t>Реймерс</w:t>
      </w:r>
      <w:proofErr w:type="spellEnd"/>
      <w:r w:rsidRPr="00597DC8">
        <w:rPr>
          <w:rFonts w:ascii="Times New Roman" w:hAnsi="Times New Roman" w:cs="Times New Roman"/>
          <w:sz w:val="28"/>
          <w:szCs w:val="28"/>
        </w:rPr>
        <w:t>, - чтобы на Земле сохранялись все виды живого, чтобы нигде не возникло недостатка кислорода и воды, а это возможно лишь при сбалансированности между биосферной и техногенной частями планеты, при гармоничном взаимодействии природы и общества».</w:t>
      </w:r>
    </w:p>
    <w:p w:rsidR="00BC7ED7" w:rsidRDefault="00BC7ED7" w:rsidP="000D7779">
      <w:pPr>
        <w:spacing w:after="0"/>
        <w:jc w:val="both"/>
        <w:rPr>
          <w:rFonts w:ascii="Times New Roman" w:hAnsi="Times New Roman" w:cs="Times New Roman"/>
          <w:sz w:val="28"/>
          <w:szCs w:val="28"/>
        </w:rPr>
      </w:pPr>
      <w:r w:rsidRPr="00597DC8">
        <w:rPr>
          <w:rFonts w:ascii="Times New Roman" w:hAnsi="Times New Roman" w:cs="Times New Roman"/>
          <w:sz w:val="28"/>
          <w:szCs w:val="28"/>
        </w:rPr>
        <w:t xml:space="preserve">Природа живет по своим законам независимо от человека. И чем лучше мы будем знать ее закономерности, тем легче и успешнее пойдут дела и в земледелии, и в животноводстве, и в лесоводстве - во всех многочисленных </w:t>
      </w:r>
      <w:r w:rsidRPr="00597DC8">
        <w:rPr>
          <w:rFonts w:ascii="Times New Roman" w:hAnsi="Times New Roman" w:cs="Times New Roman"/>
          <w:sz w:val="28"/>
          <w:szCs w:val="28"/>
        </w:rPr>
        <w:lastRenderedPageBreak/>
        <w:t>отрядах народного хозяйства, связанных с использованием природных бога</w:t>
      </w:r>
      <w:proofErr w:type="gramStart"/>
      <w:r w:rsidRPr="00597DC8">
        <w:rPr>
          <w:rFonts w:ascii="Times New Roman" w:hAnsi="Times New Roman" w:cs="Times New Roman"/>
          <w:sz w:val="28"/>
          <w:szCs w:val="28"/>
        </w:rPr>
        <w:t>тств стр</w:t>
      </w:r>
      <w:proofErr w:type="gramEnd"/>
      <w:r w:rsidRPr="00597DC8">
        <w:rPr>
          <w:rFonts w:ascii="Times New Roman" w:hAnsi="Times New Roman" w:cs="Times New Roman"/>
          <w:sz w:val="28"/>
          <w:szCs w:val="28"/>
        </w:rPr>
        <w:t>аны. Подчинить себе силы природы люди могут</w:t>
      </w:r>
      <w:r w:rsidR="00563B88" w:rsidRPr="00597DC8">
        <w:rPr>
          <w:rFonts w:ascii="Times New Roman" w:hAnsi="Times New Roman" w:cs="Times New Roman"/>
          <w:sz w:val="28"/>
          <w:szCs w:val="28"/>
        </w:rPr>
        <w:t>.</w:t>
      </w:r>
    </w:p>
    <w:p w:rsidR="000D7779" w:rsidRDefault="000D7779">
      <w:pPr>
        <w:rPr>
          <w:rFonts w:ascii="Times New Roman" w:hAnsi="Times New Roman" w:cs="Times New Roman"/>
          <w:sz w:val="28"/>
          <w:szCs w:val="28"/>
        </w:rPr>
      </w:pPr>
      <w:r>
        <w:rPr>
          <w:rFonts w:ascii="Times New Roman" w:hAnsi="Times New Roman" w:cs="Times New Roman"/>
          <w:sz w:val="28"/>
          <w:szCs w:val="28"/>
        </w:rPr>
        <w:br w:type="page"/>
      </w:r>
    </w:p>
    <w:p w:rsidR="00BC7ED7" w:rsidRPr="00BA274F" w:rsidRDefault="00F517BA" w:rsidP="000D7779">
      <w:pPr>
        <w:pStyle w:val="a6"/>
        <w:numPr>
          <w:ilvl w:val="1"/>
          <w:numId w:val="32"/>
        </w:numPr>
        <w:spacing w:after="0"/>
        <w:ind w:left="709"/>
        <w:jc w:val="center"/>
        <w:rPr>
          <w:rFonts w:ascii="Times New Roman" w:hAnsi="Times New Roman" w:cs="Times New Roman"/>
          <w:b/>
          <w:sz w:val="36"/>
          <w:szCs w:val="36"/>
        </w:rPr>
      </w:pPr>
      <w:r w:rsidRPr="00BA274F">
        <w:rPr>
          <w:rFonts w:ascii="Times New Roman" w:hAnsi="Times New Roman" w:cs="Times New Roman"/>
          <w:b/>
          <w:sz w:val="36"/>
          <w:szCs w:val="36"/>
        </w:rPr>
        <w:lastRenderedPageBreak/>
        <w:t>Организации, занимающиеся охраной и изучением природы родного края</w:t>
      </w:r>
    </w:p>
    <w:p w:rsidR="00BC7ED7" w:rsidRPr="00597DC8" w:rsidRDefault="00BC7ED7" w:rsidP="000D7779">
      <w:pPr>
        <w:pStyle w:val="a5"/>
        <w:spacing w:before="0" w:beforeAutospacing="0" w:after="0" w:afterAutospacing="0" w:line="276" w:lineRule="auto"/>
        <w:ind w:firstLine="644"/>
        <w:jc w:val="both"/>
        <w:rPr>
          <w:sz w:val="28"/>
          <w:szCs w:val="28"/>
        </w:rPr>
      </w:pPr>
      <w:r w:rsidRPr="00597DC8">
        <w:rPr>
          <w:sz w:val="28"/>
          <w:szCs w:val="28"/>
        </w:rPr>
        <w:t>В Курске действует несколько организаций, которые занимаются изучением и сохранением экологии города и области.</w:t>
      </w:r>
    </w:p>
    <w:p w:rsidR="00BC7ED7" w:rsidRPr="00F517BA" w:rsidRDefault="00BC7ED7" w:rsidP="000D7779">
      <w:pPr>
        <w:pStyle w:val="a5"/>
        <w:spacing w:before="0" w:beforeAutospacing="0" w:after="0" w:afterAutospacing="0" w:line="276" w:lineRule="auto"/>
        <w:ind w:firstLine="644"/>
        <w:jc w:val="both"/>
        <w:rPr>
          <w:b/>
          <w:sz w:val="28"/>
          <w:szCs w:val="28"/>
        </w:rPr>
      </w:pPr>
      <w:r w:rsidRPr="00F517BA">
        <w:rPr>
          <w:b/>
          <w:sz w:val="28"/>
          <w:szCs w:val="28"/>
        </w:rPr>
        <w:t>Одной из них является ООО «Центр экологических анализов и расчётов» («</w:t>
      </w:r>
      <w:proofErr w:type="spellStart"/>
      <w:r w:rsidRPr="00F517BA">
        <w:rPr>
          <w:b/>
          <w:sz w:val="28"/>
          <w:szCs w:val="28"/>
        </w:rPr>
        <w:t>Экоцентр</w:t>
      </w:r>
      <w:proofErr w:type="spellEnd"/>
      <w:r w:rsidRPr="00F517BA">
        <w:rPr>
          <w:b/>
          <w:sz w:val="28"/>
          <w:szCs w:val="28"/>
        </w:rPr>
        <w:t xml:space="preserve">»). </w:t>
      </w:r>
    </w:p>
    <w:p w:rsidR="00BC7ED7" w:rsidRPr="00597DC8" w:rsidRDefault="00BC7ED7" w:rsidP="000D7779">
      <w:pPr>
        <w:pStyle w:val="a5"/>
        <w:spacing w:before="0" w:beforeAutospacing="0" w:after="0" w:afterAutospacing="0" w:line="276" w:lineRule="auto"/>
        <w:ind w:firstLine="708"/>
        <w:jc w:val="both"/>
        <w:rPr>
          <w:sz w:val="28"/>
          <w:szCs w:val="28"/>
        </w:rPr>
      </w:pPr>
      <w:proofErr w:type="spellStart"/>
      <w:r w:rsidRPr="00597DC8">
        <w:rPr>
          <w:sz w:val="28"/>
          <w:szCs w:val="28"/>
        </w:rPr>
        <w:t>Экоцентр</w:t>
      </w:r>
      <w:proofErr w:type="spellEnd"/>
      <w:r w:rsidRPr="00597DC8">
        <w:rPr>
          <w:sz w:val="28"/>
          <w:szCs w:val="28"/>
        </w:rPr>
        <w:t>, оказывает услуги по проведению Экологического Аудита (ЭА).</w:t>
      </w:r>
    </w:p>
    <w:p w:rsidR="00BC7ED7" w:rsidRPr="00597DC8" w:rsidRDefault="00BC7ED7" w:rsidP="000D7779">
      <w:pPr>
        <w:pStyle w:val="a5"/>
        <w:spacing w:before="0" w:beforeAutospacing="0" w:after="0" w:afterAutospacing="0" w:line="276" w:lineRule="auto"/>
        <w:ind w:firstLine="708"/>
        <w:jc w:val="both"/>
        <w:rPr>
          <w:sz w:val="28"/>
          <w:szCs w:val="28"/>
        </w:rPr>
      </w:pPr>
      <w:r w:rsidRPr="00597DC8">
        <w:rPr>
          <w:sz w:val="28"/>
          <w:szCs w:val="28"/>
        </w:rPr>
        <w:t>Одним из направлений ЭА является определение наиболее приемлемых форм оптимизации производственной деятельности с учетом технических, экономических и экологических аспектов, поиск механизмов, обеспечивающих быстрое выявление и выполнение мер, требующих умеренных расходов, но способных привести к значительному улучшению состояния окружающей среды.</w:t>
      </w:r>
    </w:p>
    <w:p w:rsidR="00BC7ED7" w:rsidRPr="00F517BA" w:rsidRDefault="00BC7ED7" w:rsidP="00003EE1">
      <w:pPr>
        <w:autoSpaceDE w:val="0"/>
        <w:autoSpaceDN w:val="0"/>
        <w:adjustRightInd w:val="0"/>
        <w:spacing w:before="240"/>
        <w:ind w:firstLine="708"/>
        <w:jc w:val="both"/>
        <w:rPr>
          <w:rFonts w:ascii="Times New Roman" w:hAnsi="Times New Roman" w:cs="Times New Roman"/>
          <w:b/>
          <w:sz w:val="28"/>
          <w:szCs w:val="28"/>
        </w:rPr>
      </w:pPr>
      <w:r w:rsidRPr="00F517BA">
        <w:rPr>
          <w:rFonts w:ascii="Times New Roman" w:hAnsi="Times New Roman" w:cs="Times New Roman"/>
          <w:b/>
          <w:sz w:val="28"/>
          <w:szCs w:val="28"/>
        </w:rPr>
        <w:t>Департамент экологической безопасности и природопользования Курской области.</w:t>
      </w:r>
    </w:p>
    <w:p w:rsidR="00BC7ED7" w:rsidRPr="00597DC8" w:rsidRDefault="00BC7ED7" w:rsidP="00003EE1">
      <w:pPr>
        <w:autoSpaceDE w:val="0"/>
        <w:autoSpaceDN w:val="0"/>
        <w:adjustRightInd w:val="0"/>
        <w:spacing w:before="240"/>
        <w:ind w:firstLine="708"/>
        <w:jc w:val="both"/>
        <w:rPr>
          <w:rFonts w:ascii="Times New Roman" w:eastAsia="BookmanC-Light" w:hAnsi="Times New Roman" w:cs="Times New Roman"/>
          <w:sz w:val="28"/>
          <w:szCs w:val="28"/>
        </w:rPr>
      </w:pPr>
      <w:r w:rsidRPr="00597DC8">
        <w:rPr>
          <w:rFonts w:ascii="Times New Roman" w:eastAsia="BookmanC-Light" w:hAnsi="Times New Roman" w:cs="Times New Roman"/>
          <w:sz w:val="28"/>
          <w:szCs w:val="28"/>
        </w:rPr>
        <w:t xml:space="preserve">Департамент экологической безопасности и природопользования Курской области, является специально уполномоченным органом в сфере охраны окружающей среды, использования и охраны водных объектов, </w:t>
      </w:r>
      <w:proofErr w:type="spellStart"/>
      <w:r w:rsidRPr="00597DC8">
        <w:rPr>
          <w:rFonts w:ascii="Times New Roman" w:eastAsia="BookmanC-Light" w:hAnsi="Times New Roman" w:cs="Times New Roman"/>
          <w:sz w:val="28"/>
          <w:szCs w:val="28"/>
        </w:rPr>
        <w:t>недропользования</w:t>
      </w:r>
      <w:proofErr w:type="spellEnd"/>
      <w:r w:rsidRPr="00597DC8">
        <w:rPr>
          <w:rFonts w:ascii="Times New Roman" w:eastAsia="BookmanC-Light" w:hAnsi="Times New Roman" w:cs="Times New Roman"/>
          <w:sz w:val="28"/>
          <w:szCs w:val="28"/>
        </w:rPr>
        <w:t>. В целях стабилизации экологической обстановки, обеспечения улучшения качества окружающей среды, рационального использования и охраны природных ресурсов в Курской области департаментом завершена реализация областной целевой программы «Экология и природные ресурсы Курской области (2005-2010 годы)» и разработана областная целевая программа «Экология и природные ресурсы Курской области (2011-2013 годы)».</w:t>
      </w:r>
    </w:p>
    <w:p w:rsidR="00BC7ED7" w:rsidRDefault="00BC7ED7" w:rsidP="000D7779">
      <w:pPr>
        <w:autoSpaceDE w:val="0"/>
        <w:autoSpaceDN w:val="0"/>
        <w:adjustRightInd w:val="0"/>
        <w:spacing w:after="0"/>
        <w:ind w:firstLine="708"/>
        <w:jc w:val="both"/>
        <w:rPr>
          <w:rFonts w:ascii="Times New Roman" w:eastAsia="BookmanC-Light" w:hAnsi="Times New Roman" w:cs="Times New Roman"/>
          <w:sz w:val="28"/>
          <w:szCs w:val="28"/>
        </w:rPr>
      </w:pPr>
      <w:r w:rsidRPr="00597DC8">
        <w:rPr>
          <w:rFonts w:ascii="Times New Roman" w:eastAsia="BookmanC-Light" w:hAnsi="Times New Roman" w:cs="Times New Roman"/>
          <w:sz w:val="28"/>
          <w:szCs w:val="28"/>
        </w:rPr>
        <w:t>Реализация мероприятий Программы позволила решить некоторые проблемы в сфере охраны окружающей среды и повысить экологическую безопасность Курской области.</w:t>
      </w:r>
    </w:p>
    <w:p w:rsidR="00BC7ED7" w:rsidRPr="00F517BA" w:rsidRDefault="00BC7ED7" w:rsidP="00003EE1">
      <w:pPr>
        <w:autoSpaceDE w:val="0"/>
        <w:autoSpaceDN w:val="0"/>
        <w:adjustRightInd w:val="0"/>
        <w:spacing w:before="240"/>
        <w:ind w:firstLine="708"/>
        <w:rPr>
          <w:rFonts w:ascii="Times New Roman" w:hAnsi="Times New Roman" w:cs="Times New Roman"/>
          <w:b/>
          <w:sz w:val="28"/>
          <w:szCs w:val="28"/>
        </w:rPr>
      </w:pPr>
      <w:r w:rsidRPr="00F517BA">
        <w:rPr>
          <w:rFonts w:ascii="Times New Roman" w:hAnsi="Times New Roman" w:cs="Times New Roman"/>
          <w:b/>
          <w:sz w:val="28"/>
          <w:szCs w:val="28"/>
        </w:rPr>
        <w:t>Комитет лесного хозяйства Курской области</w:t>
      </w:r>
    </w:p>
    <w:p w:rsidR="00BC7ED7" w:rsidRPr="00597DC8" w:rsidRDefault="00BC7ED7" w:rsidP="00003EE1">
      <w:pPr>
        <w:autoSpaceDE w:val="0"/>
        <w:autoSpaceDN w:val="0"/>
        <w:adjustRightInd w:val="0"/>
        <w:spacing w:before="240" w:after="0"/>
        <w:ind w:firstLine="708"/>
        <w:jc w:val="both"/>
        <w:rPr>
          <w:rFonts w:ascii="Times New Roman" w:hAnsi="Times New Roman" w:cs="Times New Roman"/>
          <w:b/>
          <w:i/>
          <w:sz w:val="28"/>
          <w:szCs w:val="28"/>
        </w:rPr>
      </w:pPr>
      <w:r w:rsidRPr="00597DC8">
        <w:rPr>
          <w:rFonts w:ascii="Times New Roman" w:eastAsia="BookmanC-Light" w:hAnsi="Times New Roman" w:cs="Times New Roman"/>
          <w:sz w:val="28"/>
          <w:szCs w:val="28"/>
        </w:rPr>
        <w:t>В 2010 году государственными лесными инспекторами комитета, лесничеств, проводилась</w:t>
      </w:r>
      <w:r w:rsidR="00F517BA">
        <w:rPr>
          <w:rFonts w:ascii="Times New Roman" w:eastAsia="BookmanC-Light" w:hAnsi="Times New Roman" w:cs="Times New Roman"/>
          <w:sz w:val="28"/>
          <w:szCs w:val="28"/>
        </w:rPr>
        <w:t xml:space="preserve"> </w:t>
      </w:r>
      <w:r w:rsidRPr="00597DC8">
        <w:rPr>
          <w:rFonts w:ascii="Times New Roman" w:eastAsia="BookmanC-Light" w:hAnsi="Times New Roman" w:cs="Times New Roman"/>
          <w:sz w:val="28"/>
          <w:szCs w:val="28"/>
        </w:rPr>
        <w:t>целенаправленная профилактическая и разъяснительная работа по охране леса от незаконных рубок</w:t>
      </w:r>
    </w:p>
    <w:p w:rsidR="00BC7ED7" w:rsidRPr="00597DC8" w:rsidRDefault="00BC7ED7" w:rsidP="000D7779">
      <w:pPr>
        <w:autoSpaceDE w:val="0"/>
        <w:autoSpaceDN w:val="0"/>
        <w:adjustRightInd w:val="0"/>
        <w:spacing w:after="0"/>
        <w:ind w:firstLine="708"/>
        <w:jc w:val="both"/>
        <w:rPr>
          <w:rFonts w:ascii="Times New Roman" w:hAnsi="Times New Roman" w:cs="Times New Roman"/>
          <w:sz w:val="28"/>
          <w:szCs w:val="28"/>
        </w:rPr>
      </w:pPr>
      <w:r w:rsidRPr="00597DC8">
        <w:rPr>
          <w:rFonts w:ascii="Times New Roman" w:hAnsi="Times New Roman" w:cs="Times New Roman"/>
          <w:sz w:val="28"/>
          <w:szCs w:val="28"/>
        </w:rPr>
        <w:t xml:space="preserve">Общероссийские Дни защиты от экологической опасности стали традиционными и проводятся ежегодно, начиная с 1994 года. Проводимые </w:t>
      </w:r>
      <w:r w:rsidRPr="00597DC8">
        <w:rPr>
          <w:rFonts w:ascii="Times New Roman" w:hAnsi="Times New Roman" w:cs="Times New Roman"/>
          <w:sz w:val="28"/>
          <w:szCs w:val="28"/>
        </w:rPr>
        <w:lastRenderedPageBreak/>
        <w:t>мероприятия направлены на оздоровление окружающей среды, на воспитание у граждан экологической культуры, бережного отношения к природе и природным ресурсам.</w:t>
      </w:r>
    </w:p>
    <w:p w:rsidR="00BC7ED7" w:rsidRPr="00597DC8" w:rsidRDefault="00BC7ED7" w:rsidP="000D7779">
      <w:pPr>
        <w:autoSpaceDE w:val="0"/>
        <w:autoSpaceDN w:val="0"/>
        <w:adjustRightInd w:val="0"/>
        <w:spacing w:after="0"/>
        <w:ind w:firstLine="708"/>
        <w:jc w:val="both"/>
        <w:rPr>
          <w:rFonts w:ascii="Times New Roman" w:hAnsi="Times New Roman" w:cs="Times New Roman"/>
          <w:sz w:val="28"/>
          <w:szCs w:val="28"/>
        </w:rPr>
      </w:pPr>
      <w:r w:rsidRPr="00597DC8">
        <w:rPr>
          <w:rFonts w:ascii="Times New Roman" w:hAnsi="Times New Roman" w:cs="Times New Roman"/>
          <w:sz w:val="28"/>
          <w:szCs w:val="28"/>
        </w:rPr>
        <w:t>Основная цель мероприятий в период проведения Дней защиты от экологической опасности – поддержка массового общественного движения по оздоровлению окружающей среды и обеспечению экологической безопасности.</w:t>
      </w:r>
    </w:p>
    <w:p w:rsidR="005C4FB9" w:rsidRPr="00597DC8" w:rsidRDefault="005C4FB9" w:rsidP="000D7779">
      <w:pPr>
        <w:pStyle w:val="a5"/>
        <w:spacing w:before="0" w:beforeAutospacing="0" w:after="0" w:afterAutospacing="0" w:line="276" w:lineRule="auto"/>
        <w:ind w:firstLine="708"/>
        <w:jc w:val="both"/>
        <w:rPr>
          <w:sz w:val="28"/>
          <w:szCs w:val="28"/>
        </w:rPr>
      </w:pPr>
      <w:r w:rsidRPr="00597DC8">
        <w:rPr>
          <w:sz w:val="28"/>
          <w:szCs w:val="28"/>
        </w:rPr>
        <w:t>Губернатор Александр Михайлов подписал постановление о создании Общественного экологического совета при администрации Курской области. Целью его деятельности является коллегиальная выработка рекомендаций по охране окружающей среды на территории нашего региона.</w:t>
      </w:r>
    </w:p>
    <w:p w:rsidR="005C4FB9" w:rsidRPr="00597DC8" w:rsidRDefault="005C4FB9" w:rsidP="000D7779">
      <w:pPr>
        <w:pStyle w:val="a5"/>
        <w:spacing w:before="0" w:beforeAutospacing="0" w:after="0" w:afterAutospacing="0" w:line="276" w:lineRule="auto"/>
        <w:ind w:firstLine="708"/>
        <w:jc w:val="both"/>
        <w:rPr>
          <w:sz w:val="28"/>
          <w:szCs w:val="28"/>
        </w:rPr>
      </w:pPr>
      <w:r w:rsidRPr="00597DC8">
        <w:rPr>
          <w:sz w:val="28"/>
          <w:szCs w:val="28"/>
        </w:rPr>
        <w:t xml:space="preserve">Состав Совета возглавили сопредседатели: профессор, член </w:t>
      </w:r>
      <w:proofErr w:type="gramStart"/>
      <w:r w:rsidRPr="00597DC8">
        <w:rPr>
          <w:sz w:val="28"/>
          <w:szCs w:val="28"/>
        </w:rPr>
        <w:t>президиума Курского областного комитета профкома работников агропромышленного комплекса РФ</w:t>
      </w:r>
      <w:proofErr w:type="gramEnd"/>
      <w:r w:rsidRPr="00597DC8">
        <w:rPr>
          <w:sz w:val="28"/>
          <w:szCs w:val="28"/>
        </w:rPr>
        <w:t xml:space="preserve"> Анатолий Григоров и заслуженный эколог РФ, генеральный директор ЗАО «Институт экологической безопасности» Михаил Рудник.</w:t>
      </w:r>
    </w:p>
    <w:p w:rsidR="005C4FB9" w:rsidRPr="00597DC8" w:rsidRDefault="005C4FB9" w:rsidP="000D7779">
      <w:pPr>
        <w:pStyle w:val="a5"/>
        <w:spacing w:before="0" w:beforeAutospacing="0" w:after="0" w:afterAutospacing="0" w:line="276" w:lineRule="auto"/>
        <w:ind w:firstLine="708"/>
        <w:jc w:val="both"/>
        <w:rPr>
          <w:sz w:val="28"/>
          <w:szCs w:val="28"/>
        </w:rPr>
      </w:pPr>
      <w:r w:rsidRPr="00597DC8">
        <w:rPr>
          <w:sz w:val="28"/>
          <w:szCs w:val="28"/>
        </w:rPr>
        <w:t>К функциям Общественного экологического совета относятся: рассмотрение инициатив курян, общественных объединений, юридических лиц, органов местного самоуправления, а также подготовка предложений по совершенствованию нормативного правового регулирования в сфере природопользования и охраны окружающей среды.</w:t>
      </w:r>
    </w:p>
    <w:p w:rsidR="005C4FB9" w:rsidRPr="00597DC8" w:rsidRDefault="005C4FB9" w:rsidP="000D7779">
      <w:pPr>
        <w:pStyle w:val="a5"/>
        <w:spacing w:before="0" w:beforeAutospacing="0" w:after="0" w:afterAutospacing="0" w:line="276" w:lineRule="auto"/>
        <w:jc w:val="both"/>
        <w:rPr>
          <w:sz w:val="28"/>
          <w:szCs w:val="28"/>
        </w:rPr>
      </w:pPr>
      <w:r w:rsidRPr="00597DC8">
        <w:rPr>
          <w:sz w:val="28"/>
          <w:szCs w:val="28"/>
        </w:rPr>
        <w:t>Местонахождение Совета: г</w:t>
      </w:r>
      <w:proofErr w:type="gramStart"/>
      <w:r w:rsidRPr="00597DC8">
        <w:rPr>
          <w:sz w:val="28"/>
          <w:szCs w:val="28"/>
        </w:rPr>
        <w:t>.К</w:t>
      </w:r>
      <w:proofErr w:type="gramEnd"/>
      <w:r w:rsidRPr="00597DC8">
        <w:rPr>
          <w:sz w:val="28"/>
          <w:szCs w:val="28"/>
        </w:rPr>
        <w:t xml:space="preserve">урск, ул. 3-я </w:t>
      </w:r>
      <w:proofErr w:type="spellStart"/>
      <w:r w:rsidRPr="00597DC8">
        <w:rPr>
          <w:sz w:val="28"/>
          <w:szCs w:val="28"/>
        </w:rPr>
        <w:t>Песковская</w:t>
      </w:r>
      <w:proofErr w:type="spellEnd"/>
      <w:r w:rsidRPr="00597DC8">
        <w:rPr>
          <w:sz w:val="28"/>
          <w:szCs w:val="28"/>
        </w:rPr>
        <w:t>, 40.</w:t>
      </w:r>
    </w:p>
    <w:p w:rsidR="0069460D" w:rsidRPr="00597DC8" w:rsidRDefault="0069460D" w:rsidP="000D7779">
      <w:pPr>
        <w:spacing w:after="0"/>
        <w:ind w:firstLine="708"/>
        <w:jc w:val="both"/>
        <w:rPr>
          <w:rFonts w:ascii="Times New Roman" w:hAnsi="Times New Roman" w:cs="Times New Roman"/>
          <w:sz w:val="28"/>
          <w:szCs w:val="28"/>
          <w:lang w:eastAsia="ru-RU"/>
        </w:rPr>
      </w:pPr>
      <w:r w:rsidRPr="00BA274F">
        <w:rPr>
          <w:rFonts w:ascii="Times New Roman" w:hAnsi="Times New Roman" w:cs="Times New Roman"/>
          <w:b/>
          <w:bCs/>
          <w:iCs/>
          <w:sz w:val="28"/>
          <w:szCs w:val="28"/>
          <w:lang w:eastAsia="ru-RU"/>
        </w:rPr>
        <w:t>Общественная организация «Курское областное Общество охотников и рыболовов»</w:t>
      </w:r>
      <w:r w:rsidRPr="00597DC8">
        <w:rPr>
          <w:rFonts w:ascii="Times New Roman" w:hAnsi="Times New Roman" w:cs="Times New Roman"/>
          <w:b/>
          <w:bCs/>
          <w:i/>
          <w:iCs/>
          <w:sz w:val="28"/>
          <w:szCs w:val="28"/>
          <w:lang w:eastAsia="ru-RU"/>
        </w:rPr>
        <w:t xml:space="preserve"> </w:t>
      </w:r>
      <w:r w:rsidRPr="00597DC8">
        <w:rPr>
          <w:rFonts w:ascii="Times New Roman" w:hAnsi="Times New Roman" w:cs="Times New Roman"/>
          <w:sz w:val="28"/>
          <w:szCs w:val="28"/>
          <w:lang w:eastAsia="ru-RU"/>
        </w:rPr>
        <w:t xml:space="preserve">(далее общество) - наиболее </w:t>
      </w:r>
      <w:proofErr w:type="gramStart"/>
      <w:r w:rsidRPr="00597DC8">
        <w:rPr>
          <w:rFonts w:ascii="Times New Roman" w:hAnsi="Times New Roman" w:cs="Times New Roman"/>
          <w:sz w:val="28"/>
          <w:szCs w:val="28"/>
          <w:lang w:eastAsia="ru-RU"/>
        </w:rPr>
        <w:t>крупный</w:t>
      </w:r>
      <w:proofErr w:type="gramEnd"/>
      <w:r w:rsidRPr="00597DC8">
        <w:rPr>
          <w:rFonts w:ascii="Times New Roman" w:hAnsi="Times New Roman" w:cs="Times New Roman"/>
          <w:sz w:val="28"/>
          <w:szCs w:val="28"/>
          <w:lang w:eastAsia="ru-RU"/>
        </w:rPr>
        <w:t xml:space="preserve">, с устоявшейся структурой </w:t>
      </w:r>
      <w:proofErr w:type="spellStart"/>
      <w:r w:rsidRPr="00597DC8">
        <w:rPr>
          <w:rFonts w:ascii="Times New Roman" w:hAnsi="Times New Roman" w:cs="Times New Roman"/>
          <w:sz w:val="28"/>
          <w:szCs w:val="28"/>
          <w:lang w:eastAsia="ru-RU"/>
        </w:rPr>
        <w:t>охотопользователь</w:t>
      </w:r>
      <w:proofErr w:type="spellEnd"/>
      <w:r w:rsidRPr="00597DC8">
        <w:rPr>
          <w:rFonts w:ascii="Times New Roman" w:hAnsi="Times New Roman" w:cs="Times New Roman"/>
          <w:sz w:val="28"/>
          <w:szCs w:val="28"/>
          <w:lang w:eastAsia="ru-RU"/>
        </w:rPr>
        <w:t>, осуществляет свою деятельность в соответствии с Федеральными законами: «О животном мире», «Об общественных объединениях», руководствуется постановлениями Администрации и Правительства Курской области.</w:t>
      </w:r>
    </w:p>
    <w:p w:rsidR="0069460D" w:rsidRPr="00597DC8" w:rsidRDefault="0069460D" w:rsidP="000D7779">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В соответствии ст. 40 ФЗ «О животном мире» и требованиями условий долгосрочных лицензий практически в полном объеме выполняется объем биотехнических и охранных мероприятий. Важнейшим фактором в работе по сохранению биологического разнообразия и обеспечения устойчивого существования животного мира и среды его обитания является организация охраны, которая ведется силами 37 штатных работников и 41 общественного егеря. Совместно с сотрудниками РОВД или охотничьим и лесным надзором проводится патрулирование охотничьих угодий, </w:t>
      </w:r>
      <w:proofErr w:type="gramStart"/>
      <w:r w:rsidRPr="00597DC8">
        <w:rPr>
          <w:rFonts w:ascii="Times New Roman" w:hAnsi="Times New Roman" w:cs="Times New Roman"/>
          <w:sz w:val="28"/>
          <w:szCs w:val="28"/>
          <w:lang w:eastAsia="ru-RU"/>
        </w:rPr>
        <w:t>контроль за</w:t>
      </w:r>
      <w:proofErr w:type="gramEnd"/>
      <w:r w:rsidRPr="00597DC8">
        <w:rPr>
          <w:rFonts w:ascii="Times New Roman" w:hAnsi="Times New Roman" w:cs="Times New Roman"/>
          <w:sz w:val="28"/>
          <w:szCs w:val="28"/>
          <w:lang w:eastAsia="ru-RU"/>
        </w:rPr>
        <w:t xml:space="preserve"> соблюдением Правил охоты. Все вышеуказанные мероприятия согласовываются с начальниками МОБ РОВД. За год Обществом было организовано 367 патрульных выездов, выявлено 246 нарушений природоохранного </w:t>
      </w:r>
      <w:r w:rsidRPr="00597DC8">
        <w:rPr>
          <w:rFonts w:ascii="Times New Roman" w:hAnsi="Times New Roman" w:cs="Times New Roman"/>
          <w:sz w:val="28"/>
          <w:szCs w:val="28"/>
          <w:lang w:eastAsia="ru-RU"/>
        </w:rPr>
        <w:lastRenderedPageBreak/>
        <w:t>законодательства, составлено 108 сообщений, на основании актов собрано и уничтожено 223 бесхозные сети, снято более 40 ловчих петель и капканов. Большой ущерб объектам животного мира, особенно околоводным животным и водоплавающей птице, наносится рыболовными сетями. Практически ежедневно во время нереста рыбы, егерским составом проверяются предоставленные акватории. Для организации охраны было задействовано 11 автомобилей высокой проходимости.</w:t>
      </w:r>
    </w:p>
    <w:p w:rsidR="0069460D" w:rsidRPr="00597DC8" w:rsidRDefault="0069460D" w:rsidP="000D7779">
      <w:pPr>
        <w:spacing w:after="0"/>
        <w:ind w:firstLine="708"/>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Второе по значимости мероприятие - профилактика бешенства плотоядных животных, Областное общество совместно с Главами сельских советов, ветнадзором проделало большую работу по уничтожению лисицы красной и вредных животных (в соответствии с Правилами охоты).</w:t>
      </w:r>
    </w:p>
    <w:p w:rsidR="0069460D" w:rsidRPr="00597DC8" w:rsidRDefault="0069460D" w:rsidP="000D7779">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Сейчас очень остро стоит вопрос о повышении эффективности использования некоторых видов охотничьих животных и птиц, подразумевая дичеразведение и </w:t>
      </w:r>
      <w:proofErr w:type="spellStart"/>
      <w:r w:rsidRPr="00597DC8">
        <w:rPr>
          <w:rFonts w:ascii="Times New Roman" w:hAnsi="Times New Roman" w:cs="Times New Roman"/>
          <w:sz w:val="28"/>
          <w:szCs w:val="28"/>
          <w:lang w:eastAsia="ru-RU"/>
        </w:rPr>
        <w:t>полувольное</w:t>
      </w:r>
      <w:proofErr w:type="spellEnd"/>
      <w:r w:rsidRPr="00597DC8">
        <w:rPr>
          <w:rFonts w:ascii="Times New Roman" w:hAnsi="Times New Roman" w:cs="Times New Roman"/>
          <w:sz w:val="28"/>
          <w:szCs w:val="28"/>
          <w:lang w:eastAsia="ru-RU"/>
        </w:rPr>
        <w:t xml:space="preserve"> содержание охотничьих животных как одно целое. Курским Обществом построен вольер для содержания и разведения уток крякв, вывода утят, которые выпускаются по водоемам на подведомственной территории. Практика показала, что у таких уток отсутствует инстинкт миграции, оставшиеся утки после охотничьего сезона остаются зимовать на незамерзающих реках Курской области.</w:t>
      </w:r>
    </w:p>
    <w:p w:rsidR="00BC7ED7" w:rsidRPr="00597DC8" w:rsidRDefault="00BC7ED7" w:rsidP="000D7779">
      <w:pPr>
        <w:autoSpaceDE w:val="0"/>
        <w:autoSpaceDN w:val="0"/>
        <w:adjustRightInd w:val="0"/>
        <w:spacing w:before="240"/>
        <w:jc w:val="center"/>
        <w:rPr>
          <w:rFonts w:ascii="Times New Roman" w:hAnsi="Times New Roman" w:cs="Times New Roman"/>
          <w:b/>
          <w:bCs/>
          <w:i/>
          <w:iCs/>
          <w:sz w:val="28"/>
          <w:szCs w:val="28"/>
        </w:rPr>
      </w:pPr>
      <w:r w:rsidRPr="00597DC8">
        <w:rPr>
          <w:rFonts w:ascii="Times New Roman" w:hAnsi="Times New Roman" w:cs="Times New Roman"/>
          <w:b/>
          <w:bCs/>
          <w:i/>
          <w:iCs/>
          <w:sz w:val="28"/>
          <w:szCs w:val="28"/>
        </w:rPr>
        <w:t>15 апреля – День экологических знаний</w:t>
      </w:r>
    </w:p>
    <w:p w:rsidR="00BC7ED7" w:rsidRPr="00597DC8" w:rsidRDefault="00BC7ED7" w:rsidP="00003EE1">
      <w:pPr>
        <w:autoSpaceDE w:val="0"/>
        <w:autoSpaceDN w:val="0"/>
        <w:adjustRightInd w:val="0"/>
        <w:spacing w:before="240" w:after="0"/>
        <w:ind w:firstLine="708"/>
        <w:jc w:val="both"/>
        <w:rPr>
          <w:rFonts w:ascii="Times New Roman" w:hAnsi="Times New Roman" w:cs="Times New Roman"/>
          <w:sz w:val="28"/>
          <w:szCs w:val="28"/>
        </w:rPr>
      </w:pPr>
      <w:r w:rsidRPr="00597DC8">
        <w:rPr>
          <w:rFonts w:ascii="Times New Roman" w:hAnsi="Times New Roman" w:cs="Times New Roman"/>
          <w:sz w:val="28"/>
          <w:szCs w:val="28"/>
        </w:rPr>
        <w:t>В качестве главной цели экологического образования провозглашается становление экологической ответственности как ключевой черты личности.</w:t>
      </w:r>
    </w:p>
    <w:p w:rsidR="00BC7ED7" w:rsidRPr="00597DC8" w:rsidRDefault="00BC7ED7" w:rsidP="000D7779">
      <w:pPr>
        <w:autoSpaceDE w:val="0"/>
        <w:autoSpaceDN w:val="0"/>
        <w:adjustRightInd w:val="0"/>
        <w:spacing w:after="0"/>
        <w:jc w:val="both"/>
        <w:rPr>
          <w:rFonts w:ascii="Times New Roman" w:hAnsi="Times New Roman" w:cs="Times New Roman"/>
          <w:sz w:val="28"/>
          <w:szCs w:val="28"/>
        </w:rPr>
      </w:pPr>
      <w:r w:rsidRPr="00597DC8">
        <w:rPr>
          <w:rFonts w:ascii="Times New Roman" w:hAnsi="Times New Roman" w:cs="Times New Roman"/>
          <w:sz w:val="28"/>
          <w:szCs w:val="28"/>
        </w:rPr>
        <w:t>В нашей области данному направлению уделяется особое внимание.</w:t>
      </w:r>
    </w:p>
    <w:p w:rsidR="00BC7ED7" w:rsidRPr="00597DC8" w:rsidRDefault="00BC7ED7" w:rsidP="000D7779">
      <w:pPr>
        <w:autoSpaceDE w:val="0"/>
        <w:autoSpaceDN w:val="0"/>
        <w:adjustRightInd w:val="0"/>
        <w:spacing w:after="0"/>
        <w:ind w:firstLine="708"/>
        <w:jc w:val="both"/>
        <w:rPr>
          <w:rFonts w:ascii="Times New Roman" w:hAnsi="Times New Roman" w:cs="Times New Roman"/>
          <w:b/>
          <w:bCs/>
          <w:sz w:val="28"/>
          <w:szCs w:val="28"/>
        </w:rPr>
      </w:pPr>
      <w:proofErr w:type="gramStart"/>
      <w:r w:rsidRPr="00597DC8">
        <w:rPr>
          <w:rFonts w:ascii="Times New Roman" w:hAnsi="Times New Roman" w:cs="Times New Roman"/>
          <w:sz w:val="28"/>
          <w:szCs w:val="28"/>
        </w:rPr>
        <w:t>Для поддержки учащихся образовательных учреждений Курской области по расширению и углублению знаний, приобретению умений и навыков по рациональному природопользованию, основам экологической безопасности, способствующих их экологическому воспитанию, образованию и профессиональной ориентации, по инициативе Департамента экологической безопасности и природопользования Курской области, при поддержке ОБУ «Экологический центр», ОБУ «Областной центр молодежных программ» и Общественной организации всероссийского общества изобретателей и рационализаторов Курской области по</w:t>
      </w:r>
      <w:proofErr w:type="gramEnd"/>
      <w:r w:rsidRPr="00597DC8">
        <w:rPr>
          <w:rFonts w:ascii="Times New Roman" w:hAnsi="Times New Roman" w:cs="Times New Roman"/>
          <w:sz w:val="28"/>
          <w:szCs w:val="28"/>
        </w:rPr>
        <w:t xml:space="preserve"> традиции ежегодно проводится конкурс на лучшие экологические проекты среди обучающейся молодежи Курской области «Технологии повышения эффективности экологической безопасности и природопользования». </w:t>
      </w:r>
    </w:p>
    <w:p w:rsidR="00003EE1" w:rsidRDefault="00003EE1">
      <w:pPr>
        <w:rPr>
          <w:rFonts w:ascii="Times New Roman" w:hAnsi="Times New Roman" w:cs="Times New Roman"/>
          <w:sz w:val="28"/>
          <w:szCs w:val="28"/>
        </w:rPr>
      </w:pPr>
      <w:r>
        <w:rPr>
          <w:rFonts w:ascii="Times New Roman" w:hAnsi="Times New Roman" w:cs="Times New Roman"/>
          <w:sz w:val="28"/>
          <w:szCs w:val="28"/>
        </w:rPr>
        <w:br w:type="page"/>
      </w:r>
    </w:p>
    <w:p w:rsidR="00EA400D" w:rsidRDefault="000709A7" w:rsidP="00003EE1">
      <w:pPr>
        <w:pStyle w:val="a6"/>
        <w:numPr>
          <w:ilvl w:val="1"/>
          <w:numId w:val="32"/>
        </w:numPr>
        <w:ind w:left="644"/>
        <w:jc w:val="center"/>
        <w:rPr>
          <w:rFonts w:ascii="Times New Roman" w:hAnsi="Times New Roman" w:cs="Times New Roman"/>
          <w:b/>
          <w:sz w:val="40"/>
          <w:szCs w:val="40"/>
        </w:rPr>
      </w:pPr>
      <w:r w:rsidRPr="00EA400D">
        <w:rPr>
          <w:rFonts w:ascii="Times New Roman" w:hAnsi="Times New Roman" w:cs="Times New Roman"/>
          <w:b/>
          <w:sz w:val="40"/>
          <w:szCs w:val="40"/>
        </w:rPr>
        <w:lastRenderedPageBreak/>
        <w:t xml:space="preserve">Законодательная база охраны </w:t>
      </w:r>
    </w:p>
    <w:p w:rsidR="000709A7" w:rsidRPr="00EA400D" w:rsidRDefault="00EA400D" w:rsidP="00003EE1">
      <w:pPr>
        <w:pStyle w:val="a6"/>
        <w:ind w:left="644"/>
        <w:rPr>
          <w:rFonts w:ascii="Times New Roman" w:hAnsi="Times New Roman" w:cs="Times New Roman"/>
          <w:b/>
          <w:sz w:val="40"/>
          <w:szCs w:val="40"/>
        </w:rPr>
      </w:pPr>
      <w:r>
        <w:rPr>
          <w:rFonts w:ascii="Times New Roman" w:hAnsi="Times New Roman" w:cs="Times New Roman"/>
          <w:b/>
          <w:sz w:val="40"/>
          <w:szCs w:val="40"/>
        </w:rPr>
        <w:t xml:space="preserve">                         </w:t>
      </w:r>
      <w:r w:rsidR="000709A7" w:rsidRPr="00EA400D">
        <w:rPr>
          <w:rFonts w:ascii="Times New Roman" w:hAnsi="Times New Roman" w:cs="Times New Roman"/>
          <w:b/>
          <w:sz w:val="40"/>
          <w:szCs w:val="40"/>
        </w:rPr>
        <w:t>окружающей среды</w:t>
      </w:r>
    </w:p>
    <w:p w:rsidR="008005FE" w:rsidRPr="00322BB6" w:rsidRDefault="007B490B" w:rsidP="00003EE1">
      <w:pPr>
        <w:spacing w:after="0"/>
        <w:ind w:firstLine="644"/>
        <w:jc w:val="both"/>
        <w:rPr>
          <w:rFonts w:ascii="Times New Roman" w:hAnsi="Times New Roman" w:cs="Times New Roman"/>
          <w:sz w:val="28"/>
          <w:szCs w:val="28"/>
        </w:rPr>
      </w:pPr>
      <w:r w:rsidRPr="00322BB6">
        <w:rPr>
          <w:rFonts w:ascii="Times New Roman" w:hAnsi="Times New Roman" w:cs="Times New Roman"/>
          <w:sz w:val="28"/>
          <w:szCs w:val="28"/>
        </w:rPr>
        <w:t>Охрана окружающей среды осуществляется на законодательном уровне.  Так,  в 9 статье Конституции РФ, указано, что з</w:t>
      </w:r>
      <w:r w:rsidR="008005FE" w:rsidRPr="00322BB6">
        <w:rPr>
          <w:rFonts w:ascii="Times New Roman" w:hAnsi="Times New Roman" w:cs="Times New Roman"/>
          <w:sz w:val="28"/>
          <w:szCs w:val="28"/>
        </w:rPr>
        <w:t>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w:t>
      </w:r>
      <w:r w:rsidRPr="00322BB6">
        <w:rPr>
          <w:rFonts w:ascii="Times New Roman" w:hAnsi="Times New Roman" w:cs="Times New Roman"/>
          <w:sz w:val="28"/>
          <w:szCs w:val="28"/>
        </w:rPr>
        <w:t xml:space="preserve"> </w:t>
      </w:r>
      <w:r w:rsidR="008005FE" w:rsidRPr="00322BB6">
        <w:rPr>
          <w:rFonts w:ascii="Times New Roman" w:hAnsi="Times New Roman" w:cs="Times New Roman"/>
          <w:sz w:val="28"/>
          <w:szCs w:val="28"/>
        </w:rPr>
        <w:t xml:space="preserve"> Земля и другие природные ресурсы могут находиться в частной, государственной, муниципальной и иных формах собственности.</w:t>
      </w:r>
    </w:p>
    <w:p w:rsidR="007B490B" w:rsidRPr="00322BB6" w:rsidRDefault="007B490B" w:rsidP="00003EE1">
      <w:pPr>
        <w:spacing w:after="0"/>
        <w:ind w:firstLine="644"/>
        <w:jc w:val="both"/>
        <w:rPr>
          <w:rFonts w:ascii="Times New Roman" w:hAnsi="Times New Roman" w:cs="Times New Roman"/>
          <w:sz w:val="28"/>
          <w:szCs w:val="28"/>
        </w:rPr>
      </w:pPr>
      <w:r w:rsidRPr="00322BB6">
        <w:rPr>
          <w:rFonts w:ascii="Times New Roman" w:hAnsi="Times New Roman" w:cs="Times New Roman"/>
          <w:sz w:val="28"/>
          <w:szCs w:val="28"/>
        </w:rPr>
        <w:t>Основы природоохранной деятельности</w:t>
      </w:r>
      <w:r w:rsidR="00696783" w:rsidRPr="00322BB6">
        <w:rPr>
          <w:rFonts w:ascii="Times New Roman" w:hAnsi="Times New Roman" w:cs="Times New Roman"/>
          <w:sz w:val="28"/>
          <w:szCs w:val="28"/>
        </w:rPr>
        <w:t>, её принципы,</w:t>
      </w:r>
      <w:r w:rsidRPr="00322BB6">
        <w:rPr>
          <w:rFonts w:ascii="Times New Roman" w:hAnsi="Times New Roman" w:cs="Times New Roman"/>
          <w:sz w:val="28"/>
          <w:szCs w:val="28"/>
        </w:rPr>
        <w:t xml:space="preserve"> имею</w:t>
      </w:r>
      <w:r w:rsidR="00120283" w:rsidRPr="00322BB6">
        <w:rPr>
          <w:rFonts w:ascii="Times New Roman" w:hAnsi="Times New Roman" w:cs="Times New Roman"/>
          <w:sz w:val="28"/>
          <w:szCs w:val="28"/>
        </w:rPr>
        <w:t>т своё отражение в ряде законов:</w:t>
      </w:r>
    </w:p>
    <w:p w:rsidR="007B490B" w:rsidRPr="00322BB6" w:rsidRDefault="007B490B" w:rsidP="00003EE1">
      <w:pPr>
        <w:autoSpaceDE w:val="0"/>
        <w:autoSpaceDN w:val="0"/>
        <w:adjustRightInd w:val="0"/>
        <w:spacing w:after="0"/>
        <w:jc w:val="both"/>
        <w:rPr>
          <w:rFonts w:ascii="Times New Roman" w:hAnsi="Times New Roman" w:cs="Times New Roman"/>
          <w:sz w:val="28"/>
          <w:szCs w:val="28"/>
        </w:rPr>
      </w:pPr>
      <w:r w:rsidRPr="00322BB6">
        <w:rPr>
          <w:rFonts w:ascii="Times New Roman" w:hAnsi="Times New Roman" w:cs="Times New Roman"/>
          <w:sz w:val="28"/>
          <w:szCs w:val="28"/>
        </w:rPr>
        <w:t>Федеральный закон от 10.01.2002 N 7-ФЗ «Об охране окружающей среды»</w:t>
      </w:r>
      <w:r w:rsidR="00120283" w:rsidRPr="00322BB6">
        <w:rPr>
          <w:rFonts w:ascii="Times New Roman" w:hAnsi="Times New Roman" w:cs="Times New Roman"/>
          <w:sz w:val="28"/>
          <w:szCs w:val="28"/>
        </w:rPr>
        <w:t xml:space="preserve"> </w:t>
      </w:r>
    </w:p>
    <w:p w:rsidR="007B490B" w:rsidRPr="00322BB6" w:rsidRDefault="007B490B"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3. Основные принципы охраны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Хозяйственная и иная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юридических и физических лиц, оказывающая воздействие на окружающую среду, должна осуществляться на основе следующих принципов:</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соблюдение права человека на благоприятную окружающую среду;</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обеспечение благоприятных условий жизнедеятельности человека;</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научно обоснованное сочетание экологических, экономических и социальных интересов человека, общества и государства в целях обеспечения устойчивого развития и благоприятной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охрана, воспроизводство и рациональное использование природных ресурсов как необходимые условия обеспечения благоприятной окружающей среды и экологической безопасности;</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благоприятной окружающей среды и экологической безопасности на соответствующих территориях;</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платность природопользования и возмещение вреда окружающей среде;</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независимость контроля в области охраны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презумпция экологической опасности планируемой хозяйственной и иной деятельности;</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обязательность оценки воздействия на окружающую среду при принятии решений об осуществлении хозяйственной и иной деятельности;</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обязательность проведения в соответствии с законодательством Российской Федерации проверки проектов и иной документации, </w:t>
      </w:r>
      <w:r w:rsidRPr="00322BB6">
        <w:rPr>
          <w:rFonts w:ascii="Times New Roman" w:hAnsi="Times New Roman" w:cs="Times New Roman"/>
          <w:sz w:val="28"/>
          <w:szCs w:val="28"/>
        </w:rPr>
        <w:lastRenderedPageBreak/>
        <w:t>обосновывающих хозяйственную и иную деятельность, которая может оказать негативное воздействие на окружающую среду, создать угрозу жизни, здоровью и имуществу граждан, на соответствие требованиям технических регламентов в области охраны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учет природных и социально-экономических особенностей территорий при планировании и осуществлении хозяйственной и иной деятельности;</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приоритет сохранения естественных экологических систем, природных ландшафтов и природных комплексов;</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допустимость воздействия хозяйственной и иной </w:t>
      </w:r>
      <w:proofErr w:type="gramStart"/>
      <w:r w:rsidRPr="00322BB6">
        <w:rPr>
          <w:rFonts w:ascii="Times New Roman" w:hAnsi="Times New Roman" w:cs="Times New Roman"/>
          <w:sz w:val="28"/>
          <w:szCs w:val="28"/>
        </w:rPr>
        <w:t>деятельности</w:t>
      </w:r>
      <w:proofErr w:type="gramEnd"/>
      <w:r w:rsidRPr="00322BB6">
        <w:rPr>
          <w:rFonts w:ascii="Times New Roman" w:hAnsi="Times New Roman" w:cs="Times New Roman"/>
          <w:sz w:val="28"/>
          <w:szCs w:val="28"/>
        </w:rPr>
        <w:t xml:space="preserve"> на природную среду исходя из требований в области охраны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обеспечение снижения негативного воздействия хозяйственной и иной деятельности на окружающую среду в соответствии с нормативами в области охраны окружающей среды, которого можно достигнуть на основе использования наилучших существующих технологий с учетом экономических и социальных факторов;</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обязательность участия в деятельности по охране окружающей среды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сохранение биологического разнообразия;</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обеспечение интегрированного и индивидуального подходов к установлению требований в области охраны окружающей среды к субъектам хозяйственной и иной деятельности, осуществляющим такую деятельность или планирующим осуществление такой деятельности;</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запрещение хозяйственной и иной деятельности, </w:t>
      </w:r>
      <w:proofErr w:type="gramStart"/>
      <w:r w:rsidRPr="00322BB6">
        <w:rPr>
          <w:rFonts w:ascii="Times New Roman" w:hAnsi="Times New Roman" w:cs="Times New Roman"/>
          <w:sz w:val="28"/>
          <w:szCs w:val="28"/>
        </w:rPr>
        <w:t>последствия</w:t>
      </w:r>
      <w:proofErr w:type="gramEnd"/>
      <w:r w:rsidRPr="00322BB6">
        <w:rPr>
          <w:rFonts w:ascii="Times New Roman" w:hAnsi="Times New Roman" w:cs="Times New Roman"/>
          <w:sz w:val="28"/>
          <w:szCs w:val="28"/>
        </w:rPr>
        <w:t xml:space="preserve"> воздействия которой непредсказуемы для окружающей среды, а также реализации проектов, которые могут привести к деградации естественных экологических систем, изменению и (или) уничтожению генетического фонда растений, животных и других организмов, истощению природных ресурсов и иным негативным изменениям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соблюдение права каждого на получение достоверной информации о состоянии окружающей среды, а также участие граждан в принятии решений, касающихся их прав на благоприятную окружающую среду, в соответствии с законодательством;</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ответственность за нарушение законодательства в области охраны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lastRenderedPageBreak/>
        <w:t>организация и развитие системы экологического образования, воспитание и формирование экологической культуры;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участие граждан, общественных и иных некоммерческих объединений в решении задач охраны окружающей среды;</w:t>
      </w:r>
    </w:p>
    <w:p w:rsidR="007B490B" w:rsidRPr="00322BB6" w:rsidRDefault="007B490B"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международное сотрудничество Российской Федерации в области охраны окружающей среды.</w:t>
      </w:r>
    </w:p>
    <w:p w:rsidR="008814D1" w:rsidRPr="00322BB6" w:rsidRDefault="008814D1"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16. Плата за негативное воздействие на окружающую среду</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1. Негативное воздействие на окружающую среду является платным.</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Формы платы за негативное воздействие на окружающую среду определяются настоящим Федеральным законом, иными федеральными законами.</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2. К видам негативного воздействия на окружающую среду относятся:</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выбросы в атмосферный воздух загрязняющих веществ и иных веществ;</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сбросы загрязняющих веществ, иных веществ и микроорганизмов в поверхностные водные объекты, подземные водные объекты и на водосборные площади;</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загрязнение недр, почв;</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размещение отходов производства и потребления;</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загрязнение окружающей среды шумом, теплом, электромагнитными, ионизирующими и другими видами физических воздействий;</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иные виды негативного воздействия на окружающую среду.</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3. Порядок исчисления и взимания платы за негативное воздействие на окружающую среду устанавливается Правительством Российской Федерации.</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4. Внесение платы, определенной пунктом 1 настоящей статьи, не освобождает субъектов хозяйственной и иной деятельности от выполнения мероприятий по охране окружающей среды и возмещения вреда окружающей среде.</w:t>
      </w:r>
    </w:p>
    <w:p w:rsidR="008814D1" w:rsidRPr="00322BB6" w:rsidRDefault="008814D1"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19. Основы нормирования в области охраны окружающей среды</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1. Нормирование в области охраны окружающей среды осуществляется в целях государственного регулирования воздействия хозяйственной и иной деятельности на окружающую среду, гарантирующего сохранение благоприятной окружающей среды и обеспечение экологической безопасности.</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2. Нормирование в области охраны окружающей среды заключается в установлении нормативов качества окружающей среды, нормативов допустимого воздействия на окружающую среду при осуществлении хозяйственной и иной деятельности, иных нормативов в области охраны </w:t>
      </w:r>
      <w:r w:rsidRPr="00322BB6">
        <w:rPr>
          <w:rFonts w:ascii="Times New Roman" w:hAnsi="Times New Roman" w:cs="Times New Roman"/>
          <w:sz w:val="28"/>
          <w:szCs w:val="28"/>
        </w:rPr>
        <w:lastRenderedPageBreak/>
        <w:t>окружающей среды, а также нормативных документов в области охраны окружающей среды.</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3. Нормативы и нормативные документы в области охраны окружающей среды разрабатываются, утверждаются и вводятся в действие на основе современных достижений науки и техники с учетом международных правил и стандартов в области охраны окружающей среды.</w:t>
      </w:r>
    </w:p>
    <w:p w:rsidR="008814D1" w:rsidRPr="00322BB6" w:rsidRDefault="008814D1"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Нормирование в области охраны окружающей среды осуществляется в порядке, установленном Правительством Российской Федерации.</w:t>
      </w:r>
    </w:p>
    <w:p w:rsidR="00322BB6" w:rsidRPr="00322BB6" w:rsidRDefault="00322BB6" w:rsidP="00003EE1">
      <w:pPr>
        <w:autoSpaceDE w:val="0"/>
        <w:autoSpaceDN w:val="0"/>
        <w:adjustRightInd w:val="0"/>
        <w:spacing w:after="0"/>
        <w:ind w:firstLine="540"/>
        <w:jc w:val="both"/>
        <w:rPr>
          <w:rFonts w:ascii="Times New Roman" w:hAnsi="Times New Roman" w:cs="Times New Roman"/>
          <w:sz w:val="28"/>
          <w:szCs w:val="28"/>
        </w:rPr>
      </w:pPr>
      <w:r w:rsidRPr="00322BB6">
        <w:rPr>
          <w:rFonts w:ascii="Times New Roman" w:hAnsi="Times New Roman" w:cs="Times New Roman"/>
          <w:sz w:val="28"/>
          <w:szCs w:val="28"/>
        </w:rPr>
        <w:t>Федеральный закон от 04.05.1999 N 96-ФЗ</w:t>
      </w:r>
      <w:r>
        <w:rPr>
          <w:rFonts w:ascii="Times New Roman" w:hAnsi="Times New Roman" w:cs="Times New Roman"/>
          <w:sz w:val="28"/>
          <w:szCs w:val="28"/>
        </w:rPr>
        <w:t xml:space="preserve"> </w:t>
      </w:r>
      <w:r w:rsidRPr="00322BB6">
        <w:rPr>
          <w:rFonts w:ascii="Times New Roman" w:hAnsi="Times New Roman" w:cs="Times New Roman"/>
          <w:sz w:val="28"/>
          <w:szCs w:val="28"/>
        </w:rPr>
        <w:t>"Об охране атмосферного воздуха"</w:t>
      </w:r>
      <w:r>
        <w:rPr>
          <w:rFonts w:ascii="Times New Roman" w:hAnsi="Times New Roman" w:cs="Times New Roman"/>
          <w:sz w:val="28"/>
          <w:szCs w:val="28"/>
        </w:rPr>
        <w:t xml:space="preserve"> так же указывает на принципы управления в области </w:t>
      </w:r>
      <w:r w:rsidR="000821A9">
        <w:rPr>
          <w:rFonts w:ascii="Times New Roman" w:hAnsi="Times New Roman" w:cs="Times New Roman"/>
          <w:sz w:val="28"/>
          <w:szCs w:val="28"/>
        </w:rPr>
        <w:t xml:space="preserve">охраны атмосферного воздуха. </w:t>
      </w:r>
    </w:p>
    <w:p w:rsidR="00322BB6" w:rsidRPr="00322BB6" w:rsidRDefault="00322BB6" w:rsidP="00003EE1">
      <w:pPr>
        <w:spacing w:after="0"/>
        <w:ind w:firstLine="540"/>
        <w:jc w:val="both"/>
        <w:rPr>
          <w:rFonts w:ascii="Times New Roman" w:hAnsi="Times New Roman" w:cs="Times New Roman"/>
          <w:sz w:val="28"/>
          <w:szCs w:val="28"/>
        </w:rPr>
      </w:pPr>
      <w:r w:rsidRPr="00322BB6">
        <w:rPr>
          <w:rFonts w:ascii="Times New Roman" w:hAnsi="Times New Roman" w:cs="Times New Roman"/>
          <w:sz w:val="28"/>
          <w:szCs w:val="28"/>
        </w:rPr>
        <w:t>Атмосферный воздух является жизненно важным компонентом окружающей среды, неотъемлемой частью среды обитания человека, растений и животных</w:t>
      </w:r>
    </w:p>
    <w:p w:rsidR="00322BB6" w:rsidRPr="00322BB6" w:rsidRDefault="00322BB6"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3. Основные принципы государственного управления в области охраны атмосферного воздуха</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Государственное управление в области охраны атмосферного воздуха основывается на следующих принципах:</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приоритет охраны жизни и здоровья человека, настоящего и будущего поколений;</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обеспечение благоприятных экологических условий для жизни, труда и отдыха человека;</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недопущение необратимых последствий загрязнения атмосферного воздуха для окружающей среды;</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обязательность государственного регулирования выбросов вредных (загрязняющих) веществ в атмосферный воздух и вредных физических воздействий на него;</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гласность, полнота и достоверность информации о состоянии атмосферного воздуха, его загрязнении;</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научная обоснованность, системность и комплексность подхода к охране атмосферного воздуха и охране окружающей среды в целом;</w:t>
      </w:r>
    </w:p>
    <w:p w:rsidR="00322BB6" w:rsidRPr="00322BB6" w:rsidRDefault="00322BB6" w:rsidP="00003EE1">
      <w:pPr>
        <w:spacing w:after="0"/>
        <w:jc w:val="both"/>
        <w:rPr>
          <w:rFonts w:ascii="Times New Roman" w:hAnsi="Times New Roman" w:cs="Times New Roman"/>
          <w:sz w:val="28"/>
          <w:szCs w:val="28"/>
        </w:rPr>
      </w:pPr>
      <w:r w:rsidRPr="00322BB6">
        <w:rPr>
          <w:rFonts w:ascii="Times New Roman" w:hAnsi="Times New Roman" w:cs="Times New Roman"/>
          <w:sz w:val="28"/>
          <w:szCs w:val="28"/>
        </w:rPr>
        <w:t>обязательность соблюдения требований законодательства Российской Федерации в области охраны атмосферного воздуха, ответственность за нарушение данного законодательства</w:t>
      </w:r>
      <w:r w:rsidR="000821A9">
        <w:rPr>
          <w:rFonts w:ascii="Times New Roman" w:hAnsi="Times New Roman" w:cs="Times New Roman"/>
          <w:sz w:val="28"/>
          <w:szCs w:val="28"/>
        </w:rPr>
        <w:t>.</w:t>
      </w:r>
    </w:p>
    <w:p w:rsidR="00322BB6" w:rsidRPr="00322BB6" w:rsidRDefault="00322BB6" w:rsidP="00003EE1">
      <w:pPr>
        <w:autoSpaceDE w:val="0"/>
        <w:autoSpaceDN w:val="0"/>
        <w:adjustRightInd w:val="0"/>
        <w:spacing w:after="0"/>
        <w:jc w:val="both"/>
        <w:rPr>
          <w:rFonts w:ascii="Times New Roman" w:hAnsi="Times New Roman" w:cs="Times New Roman"/>
          <w:sz w:val="28"/>
          <w:szCs w:val="28"/>
        </w:rPr>
      </w:pPr>
      <w:r w:rsidRPr="00322BB6">
        <w:rPr>
          <w:rFonts w:ascii="Times New Roman" w:hAnsi="Times New Roman" w:cs="Times New Roman"/>
          <w:sz w:val="28"/>
          <w:szCs w:val="28"/>
        </w:rPr>
        <w:t>Федеральный закон от 09.01.1996 N 3-ФЗ</w:t>
      </w:r>
      <w:r w:rsidR="000821A9">
        <w:rPr>
          <w:rFonts w:ascii="Times New Roman" w:hAnsi="Times New Roman" w:cs="Times New Roman"/>
          <w:sz w:val="28"/>
          <w:szCs w:val="28"/>
        </w:rPr>
        <w:t xml:space="preserve"> </w:t>
      </w:r>
      <w:r w:rsidRPr="00322BB6">
        <w:rPr>
          <w:rFonts w:ascii="Times New Roman" w:hAnsi="Times New Roman" w:cs="Times New Roman"/>
          <w:sz w:val="28"/>
          <w:szCs w:val="28"/>
        </w:rPr>
        <w:t>"О радиационной безопасности населения"</w:t>
      </w:r>
    </w:p>
    <w:p w:rsidR="00322BB6" w:rsidRPr="00322BB6" w:rsidRDefault="00322BB6"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3. Принципы обеспечения радиационной безопасности</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1. Основными принципами обеспечения радиационной безопасности являются:</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lastRenderedPageBreak/>
        <w:t xml:space="preserve">принцип нормирования - </w:t>
      </w:r>
      <w:proofErr w:type="spellStart"/>
      <w:r w:rsidRPr="00322BB6">
        <w:rPr>
          <w:rFonts w:ascii="Times New Roman" w:hAnsi="Times New Roman" w:cs="Times New Roman"/>
          <w:sz w:val="28"/>
          <w:szCs w:val="28"/>
        </w:rPr>
        <w:t>непревышение</w:t>
      </w:r>
      <w:proofErr w:type="spellEnd"/>
      <w:r w:rsidRPr="00322BB6">
        <w:rPr>
          <w:rFonts w:ascii="Times New Roman" w:hAnsi="Times New Roman" w:cs="Times New Roman"/>
          <w:sz w:val="28"/>
          <w:szCs w:val="28"/>
        </w:rPr>
        <w:t xml:space="preserve"> допустимых пределов индивидуальных доз облучения граждан от всех источников ионизирующего излучения;</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причиненного дополнительным к естественному радиационному фону облучением;</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принцип оптимизации - поддержание на возможно низком и достижимом уровне с учетом экономических и социальных факторов индивидуальных доз облучения и числа облучаемых </w:t>
      </w:r>
      <w:proofErr w:type="gramStart"/>
      <w:r w:rsidRPr="00322BB6">
        <w:rPr>
          <w:rFonts w:ascii="Times New Roman" w:hAnsi="Times New Roman" w:cs="Times New Roman"/>
          <w:sz w:val="28"/>
          <w:szCs w:val="28"/>
        </w:rPr>
        <w:t>лиц</w:t>
      </w:r>
      <w:proofErr w:type="gramEnd"/>
      <w:r w:rsidRPr="00322BB6">
        <w:rPr>
          <w:rFonts w:ascii="Times New Roman" w:hAnsi="Times New Roman" w:cs="Times New Roman"/>
          <w:sz w:val="28"/>
          <w:szCs w:val="28"/>
        </w:rPr>
        <w:t xml:space="preserve"> при использовании любого источника ионизирующего излучения.</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2. При радиационной аварии система радиационной безопасности населения основывается на следующих принципах:</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предполагаемые мероприятия по ликвидации последствий радиационной аварии должны приносить больше пользы, чем вреда;</w:t>
      </w:r>
    </w:p>
    <w:p w:rsid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виды и масштаб деятельности по ликвидации последствий радиационной аварии должны быть реализованы таким образом, чтобы польза от снижения дозы ионизирующего излучения, за исключением вреда, причиненного указанной деятельностью, была максимальной.</w:t>
      </w:r>
    </w:p>
    <w:p w:rsidR="000821A9" w:rsidRPr="00322BB6" w:rsidRDefault="000821A9" w:rsidP="00003EE1">
      <w:pPr>
        <w:pStyle w:val="ConsPlusNormal"/>
        <w:widowContro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Можно сделать вывод, что основополагающие принципы защиты окружающей среды на законодательном уровне являются: приоритет сохранения  окружающей природы, нормирования антропогенного воздействия на природу, платность вредного воздействия на окружающую среду. </w:t>
      </w:r>
    </w:p>
    <w:p w:rsidR="008005FE" w:rsidRPr="00322BB6" w:rsidRDefault="007B490B" w:rsidP="00003EE1">
      <w:pPr>
        <w:pStyle w:val="ConsPlusNormal"/>
        <w:widowControl/>
        <w:spacing w:line="276" w:lineRule="auto"/>
        <w:ind w:firstLine="644"/>
        <w:jc w:val="both"/>
        <w:rPr>
          <w:rFonts w:ascii="Times New Roman" w:hAnsi="Times New Roman" w:cs="Times New Roman"/>
          <w:sz w:val="28"/>
          <w:szCs w:val="28"/>
        </w:rPr>
      </w:pPr>
      <w:r w:rsidRPr="00322BB6">
        <w:rPr>
          <w:rFonts w:ascii="Times New Roman" w:hAnsi="Times New Roman" w:cs="Times New Roman"/>
          <w:sz w:val="28"/>
          <w:szCs w:val="28"/>
        </w:rPr>
        <w:t>В законодательстве  указаны и права каждого человека на благополучную окружающую среду.</w:t>
      </w:r>
    </w:p>
    <w:p w:rsidR="007B490B" w:rsidRPr="00322BB6" w:rsidRDefault="008005FE" w:rsidP="00003EE1">
      <w:pPr>
        <w:autoSpaceDE w:val="0"/>
        <w:autoSpaceDN w:val="0"/>
        <w:adjustRightInd w:val="0"/>
        <w:spacing w:after="0"/>
        <w:ind w:firstLine="644"/>
        <w:jc w:val="both"/>
        <w:rPr>
          <w:rFonts w:ascii="Times New Roman" w:hAnsi="Times New Roman" w:cs="Times New Roman"/>
          <w:sz w:val="28"/>
          <w:szCs w:val="28"/>
        </w:rPr>
      </w:pPr>
      <w:r w:rsidRPr="00322BB6">
        <w:rPr>
          <w:rFonts w:ascii="Times New Roman" w:hAnsi="Times New Roman" w:cs="Times New Roman"/>
          <w:sz w:val="28"/>
          <w:szCs w:val="28"/>
        </w:rPr>
        <w:t>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r w:rsidR="007B490B" w:rsidRPr="00322BB6">
        <w:rPr>
          <w:rFonts w:ascii="Times New Roman" w:hAnsi="Times New Roman" w:cs="Times New Roman"/>
          <w:sz w:val="28"/>
          <w:szCs w:val="28"/>
        </w:rPr>
        <w:t xml:space="preserve"> (Конституция Российской Федерации, ст. 42)</w:t>
      </w:r>
    </w:p>
    <w:p w:rsidR="00120283" w:rsidRPr="00322BB6" w:rsidRDefault="00120283" w:rsidP="00003EE1">
      <w:pPr>
        <w:autoSpaceDE w:val="0"/>
        <w:autoSpaceDN w:val="0"/>
        <w:adjustRightInd w:val="0"/>
        <w:spacing w:after="0"/>
        <w:jc w:val="both"/>
        <w:rPr>
          <w:rFonts w:ascii="Times New Roman" w:hAnsi="Times New Roman" w:cs="Times New Roman"/>
          <w:sz w:val="28"/>
          <w:szCs w:val="28"/>
        </w:rPr>
      </w:pPr>
      <w:r w:rsidRPr="00322BB6">
        <w:rPr>
          <w:rFonts w:ascii="Times New Roman" w:hAnsi="Times New Roman" w:cs="Times New Roman"/>
          <w:sz w:val="28"/>
          <w:szCs w:val="28"/>
        </w:rPr>
        <w:t>Федеральный закон от 10.01.2002 N 7-ФЗ «Об охране окружающей среды»</w:t>
      </w:r>
      <w:r w:rsidR="000821A9">
        <w:rPr>
          <w:rFonts w:ascii="Times New Roman" w:hAnsi="Times New Roman" w:cs="Times New Roman"/>
          <w:sz w:val="28"/>
          <w:szCs w:val="28"/>
        </w:rPr>
        <w:t xml:space="preserve"> так же  раскрывает права граждан: </w:t>
      </w:r>
      <w:r w:rsidRPr="00322BB6">
        <w:rPr>
          <w:rFonts w:ascii="Times New Roman" w:hAnsi="Times New Roman" w:cs="Times New Roman"/>
          <w:sz w:val="28"/>
          <w:szCs w:val="28"/>
        </w:rPr>
        <w:t xml:space="preserve"> </w:t>
      </w:r>
    </w:p>
    <w:p w:rsidR="00120283" w:rsidRPr="00322BB6" w:rsidRDefault="00120283"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11. Права и обязанности граждан в области охраны окружающей среды</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1. Каждый гражданин имеет право на благоприятную окружающую среду, на ее защиту от негативного воздействия, вызванного хозяйственной и иной деятельностью, чрезвычайными ситуациями природного и </w:t>
      </w:r>
      <w:r w:rsidRPr="00322BB6">
        <w:rPr>
          <w:rFonts w:ascii="Times New Roman" w:hAnsi="Times New Roman" w:cs="Times New Roman"/>
          <w:sz w:val="28"/>
          <w:szCs w:val="28"/>
        </w:rPr>
        <w:lastRenderedPageBreak/>
        <w:t>техногенного характера, на достоверную информацию о состоянии окружающей среды и на возмещение вреда окружающей среде.</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2. Граждане имеют право:</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создавать общественные объединения, фонды и иные некоммерческие организации, осуществляющие деятельность в области охраны окружающей среды;</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направлять обращения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иные организации и должностным лицам о получении своевременной, полной и достоверной информации о состоянии окружающей среды в местах своего проживания, мерах по ее охране;</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принимать участие в собраниях, митингах, демонстрациях, шествиях и пикетировании, сборе подписей под петициями, референдумах по вопросам охраны окружающей среды и в иных не противоречащих законодательству Российской Федерации акциях;</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выдвигать предложения о проведении общественной экологической экспертизы и участвовать в ее проведении в установленном порядке;</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оказывать содействие органам государственной власти Российской Федерации, органам государственной власти субъектов Российской Федерации, органам местного самоуправления в решении вопросов охраны окружающей среды;</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обращаться в органы государственной власти Российской Федерации, органы государственной власти субъектов Российской Федерации, органы местного самоуправления и иные организации с жалобами, заявлениями и предложениями по вопросам, касающимся охраны окружающей среды, негативного воздействия на окружающую среду, и получать своевременные и обоснованные ответы;</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предъявлять в суд иски о возмещении вреда окружающей среде;</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осуществлять другие предусмотренные законодательством права.</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3. Граждане обязаны:</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сохранять природу и окружающую среду;</w:t>
      </w:r>
    </w:p>
    <w:p w:rsidR="00120283" w:rsidRPr="00322BB6"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бережно относиться к природе и природным богатствам;</w:t>
      </w:r>
    </w:p>
    <w:p w:rsidR="000821A9" w:rsidRDefault="001202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соблюдать иные требования законодательства.</w:t>
      </w:r>
    </w:p>
    <w:p w:rsidR="00322BB6" w:rsidRPr="00322BB6" w:rsidRDefault="00322BB6" w:rsidP="00003EE1">
      <w:pPr>
        <w:autoSpaceDE w:val="0"/>
        <w:autoSpaceDN w:val="0"/>
        <w:adjustRightInd w:val="0"/>
        <w:spacing w:after="0"/>
        <w:ind w:firstLine="540"/>
        <w:jc w:val="both"/>
        <w:rPr>
          <w:rFonts w:ascii="Times New Roman" w:hAnsi="Times New Roman" w:cs="Times New Roman"/>
          <w:sz w:val="28"/>
          <w:szCs w:val="28"/>
        </w:rPr>
      </w:pPr>
      <w:r w:rsidRPr="00322BB6">
        <w:rPr>
          <w:rFonts w:ascii="Times New Roman" w:hAnsi="Times New Roman" w:cs="Times New Roman"/>
          <w:sz w:val="28"/>
          <w:szCs w:val="28"/>
        </w:rPr>
        <w:t>Федеральный закон от 04.05.1999 N 96-ФЗ</w:t>
      </w:r>
      <w:r w:rsidR="000821A9">
        <w:rPr>
          <w:rFonts w:ascii="Times New Roman" w:hAnsi="Times New Roman" w:cs="Times New Roman"/>
          <w:sz w:val="28"/>
          <w:szCs w:val="28"/>
        </w:rPr>
        <w:t xml:space="preserve"> </w:t>
      </w:r>
      <w:r w:rsidRPr="00322BB6">
        <w:rPr>
          <w:rFonts w:ascii="Times New Roman" w:hAnsi="Times New Roman" w:cs="Times New Roman"/>
          <w:sz w:val="28"/>
          <w:szCs w:val="28"/>
        </w:rPr>
        <w:t>"Об охране атмосферного воздуха"</w:t>
      </w:r>
    </w:p>
    <w:p w:rsidR="00322BB6" w:rsidRPr="00322BB6" w:rsidRDefault="00322BB6"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29. Права граждан, юридических лиц и общественных объединений в области охраны атмосферного воздуха</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lastRenderedPageBreak/>
        <w:t xml:space="preserve">1. Граждане, юридические лица и общественные объединения имеют право </w:t>
      </w:r>
      <w:proofErr w:type="gramStart"/>
      <w:r w:rsidRPr="00322BB6">
        <w:rPr>
          <w:rFonts w:ascii="Times New Roman" w:hAnsi="Times New Roman" w:cs="Times New Roman"/>
          <w:sz w:val="28"/>
          <w:szCs w:val="28"/>
        </w:rPr>
        <w:t>на</w:t>
      </w:r>
      <w:proofErr w:type="gramEnd"/>
      <w:r w:rsidRPr="00322BB6">
        <w:rPr>
          <w:rFonts w:ascii="Times New Roman" w:hAnsi="Times New Roman" w:cs="Times New Roman"/>
          <w:sz w:val="28"/>
          <w:szCs w:val="28"/>
        </w:rPr>
        <w:t>:</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информацию о состоянии атмосферного воздуха, его загрязнении, а также об источниках загрязнения атмосферного воздуха и вредного физического воздействия на него;</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участие в проведении мероприятий по охране атмосферного воздуха и их финансирование;</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участие в обсуждении вопросов о намечаемой хозяйственной и иной деятельности, которая может оказать вредное воздействие на качество атмосферного воздуха;</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обсуждение программ охраны атмосферного воздуха и внесение в них своих предложений об улучшении его качества.</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2. Граждане и общественные объединения имеют право предъявлять иски о возмещении вреда здоровью и имуществу граждан, окружающей среде, причиненного загрязнением атмосферного воздуха.</w:t>
      </w:r>
    </w:p>
    <w:p w:rsidR="00322BB6" w:rsidRPr="00322BB6" w:rsidRDefault="00322BB6" w:rsidP="00003EE1">
      <w:pPr>
        <w:pStyle w:val="ConsPlusNormal"/>
        <w:widowControl/>
        <w:spacing w:line="276" w:lineRule="auto"/>
        <w:ind w:firstLine="0"/>
        <w:jc w:val="both"/>
        <w:rPr>
          <w:rFonts w:ascii="Times New Roman" w:hAnsi="Times New Roman" w:cs="Times New Roman"/>
          <w:sz w:val="28"/>
          <w:szCs w:val="28"/>
        </w:rPr>
      </w:pPr>
      <w:r w:rsidRPr="00322BB6">
        <w:rPr>
          <w:rFonts w:ascii="Times New Roman" w:hAnsi="Times New Roman" w:cs="Times New Roman"/>
          <w:sz w:val="28"/>
          <w:szCs w:val="28"/>
        </w:rPr>
        <w:t>(в ред. Федерального закона от 30.12.2008 N 309-ФЗ)</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3. Представители общественных объединений имеют право доступа на территории объектов хозяйственной и иной деятельности, имеющих источники загрязнения атмосферного воздуха и вредного физического воздействия на него, в порядке и на условиях, которые установлены законодательством Российской Федерации.</w:t>
      </w:r>
    </w:p>
    <w:p w:rsidR="00322BB6" w:rsidRPr="00322BB6" w:rsidRDefault="00322BB6" w:rsidP="00003EE1">
      <w:pPr>
        <w:autoSpaceDE w:val="0"/>
        <w:autoSpaceDN w:val="0"/>
        <w:adjustRightInd w:val="0"/>
        <w:spacing w:after="0"/>
        <w:ind w:firstLine="540"/>
        <w:jc w:val="both"/>
        <w:rPr>
          <w:rFonts w:ascii="Times New Roman" w:hAnsi="Times New Roman" w:cs="Times New Roman"/>
          <w:sz w:val="28"/>
          <w:szCs w:val="28"/>
        </w:rPr>
      </w:pPr>
      <w:r w:rsidRPr="00322BB6">
        <w:rPr>
          <w:rFonts w:ascii="Times New Roman" w:hAnsi="Times New Roman" w:cs="Times New Roman"/>
          <w:sz w:val="28"/>
          <w:szCs w:val="28"/>
        </w:rPr>
        <w:t>Федеральный закон от 09.01.1996 N 3-ФЗ</w:t>
      </w:r>
      <w:r w:rsidR="00890F81">
        <w:rPr>
          <w:rFonts w:ascii="Times New Roman" w:hAnsi="Times New Roman" w:cs="Times New Roman"/>
          <w:sz w:val="28"/>
          <w:szCs w:val="28"/>
        </w:rPr>
        <w:t xml:space="preserve"> </w:t>
      </w:r>
      <w:r w:rsidRPr="00322BB6">
        <w:rPr>
          <w:rFonts w:ascii="Times New Roman" w:hAnsi="Times New Roman" w:cs="Times New Roman"/>
          <w:sz w:val="28"/>
          <w:szCs w:val="28"/>
        </w:rPr>
        <w:t>"О радиационной безопасности населения"</w:t>
      </w:r>
    </w:p>
    <w:p w:rsidR="00322BB6" w:rsidRPr="00322BB6" w:rsidRDefault="00322BB6"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22. Право граждан на радиационную безопасность</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Граждане Российской Федерации, иностранные граждане и лица без гражданства, проживающие на территории Российской Федерации, имеют право на радиационную безопасность. Это право обеспечивается за счет проведения комплекса мероприятий по предотвращению радиационного воздействия на организм человека ионизирующего излучения выше установленных норм, правил и нормативов, выполнения гражданами и организациями, осуществляющими деятельность с использованием источников ионизирующего излучения, требований к обеспечению радиационной безопасности.</w:t>
      </w:r>
    </w:p>
    <w:p w:rsidR="007B490B" w:rsidRPr="00322BB6" w:rsidRDefault="007B490B" w:rsidP="00003EE1">
      <w:pPr>
        <w:autoSpaceDE w:val="0"/>
        <w:autoSpaceDN w:val="0"/>
        <w:adjustRightInd w:val="0"/>
        <w:spacing w:after="0"/>
        <w:ind w:firstLine="644"/>
        <w:jc w:val="both"/>
        <w:rPr>
          <w:rFonts w:ascii="Times New Roman" w:hAnsi="Times New Roman" w:cs="Times New Roman"/>
          <w:sz w:val="28"/>
          <w:szCs w:val="28"/>
        </w:rPr>
      </w:pPr>
      <w:r w:rsidRPr="00322BB6">
        <w:rPr>
          <w:rFonts w:ascii="Times New Roman" w:hAnsi="Times New Roman" w:cs="Times New Roman"/>
          <w:sz w:val="28"/>
          <w:szCs w:val="28"/>
        </w:rPr>
        <w:t>Кроме прав, существуют и обязанности, по сохранению окружающей среды.</w:t>
      </w:r>
    </w:p>
    <w:p w:rsidR="007B490B" w:rsidRPr="00322BB6" w:rsidRDefault="008005FE" w:rsidP="00003EE1">
      <w:pPr>
        <w:autoSpaceDE w:val="0"/>
        <w:autoSpaceDN w:val="0"/>
        <w:adjustRightInd w:val="0"/>
        <w:spacing w:after="0"/>
        <w:ind w:firstLine="644"/>
        <w:jc w:val="both"/>
        <w:rPr>
          <w:rFonts w:ascii="Times New Roman" w:hAnsi="Times New Roman" w:cs="Times New Roman"/>
          <w:sz w:val="28"/>
          <w:szCs w:val="28"/>
        </w:rPr>
      </w:pPr>
      <w:r w:rsidRPr="00322BB6">
        <w:rPr>
          <w:rFonts w:ascii="Times New Roman" w:hAnsi="Times New Roman" w:cs="Times New Roman"/>
          <w:sz w:val="28"/>
          <w:szCs w:val="28"/>
        </w:rPr>
        <w:t>Каждый обязан сохранять природу и окружающую среду, бережно относиться к природным богатствам.</w:t>
      </w:r>
      <w:r w:rsidR="007B490B" w:rsidRPr="00322BB6">
        <w:rPr>
          <w:rFonts w:ascii="Times New Roman" w:hAnsi="Times New Roman" w:cs="Times New Roman"/>
          <w:sz w:val="28"/>
          <w:szCs w:val="28"/>
        </w:rPr>
        <w:t xml:space="preserve"> (Конституция Российской Федерации, ст. 58)</w:t>
      </w:r>
    </w:p>
    <w:p w:rsidR="008005FE" w:rsidRPr="00322BB6" w:rsidRDefault="00696783"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lastRenderedPageBreak/>
        <w:t xml:space="preserve">В федеральных законах так же указаны права граждан, в области  охраны окружающей среды. </w:t>
      </w:r>
    </w:p>
    <w:p w:rsidR="00322BB6" w:rsidRPr="00322BB6" w:rsidRDefault="00322BB6" w:rsidP="00003EE1">
      <w:pPr>
        <w:autoSpaceDE w:val="0"/>
        <w:autoSpaceDN w:val="0"/>
        <w:adjustRightInd w:val="0"/>
        <w:spacing w:after="0"/>
        <w:ind w:firstLine="540"/>
        <w:jc w:val="both"/>
        <w:rPr>
          <w:rFonts w:ascii="Times New Roman" w:hAnsi="Times New Roman" w:cs="Times New Roman"/>
          <w:sz w:val="28"/>
          <w:szCs w:val="28"/>
        </w:rPr>
      </w:pPr>
      <w:r w:rsidRPr="00322BB6">
        <w:rPr>
          <w:rFonts w:ascii="Times New Roman" w:hAnsi="Times New Roman" w:cs="Times New Roman"/>
          <w:sz w:val="28"/>
          <w:szCs w:val="28"/>
        </w:rPr>
        <w:t>"Лесной кодекс Российской Федерации" от 04.12.2006 N 200-ФЗ</w:t>
      </w:r>
    </w:p>
    <w:p w:rsidR="00322BB6" w:rsidRPr="00322BB6" w:rsidRDefault="00322BB6"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11. Пребывание граждан в лесах</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1.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w:t>
      </w:r>
      <w:proofErr w:type="spellStart"/>
      <w:r w:rsidRPr="00322BB6">
        <w:rPr>
          <w:rFonts w:ascii="Times New Roman" w:hAnsi="Times New Roman" w:cs="Times New Roman"/>
          <w:sz w:val="28"/>
          <w:szCs w:val="28"/>
        </w:rPr>
        <w:t>недревесных</w:t>
      </w:r>
      <w:proofErr w:type="spellEnd"/>
      <w:r w:rsidRPr="00322BB6">
        <w:rPr>
          <w:rFonts w:ascii="Times New Roman" w:hAnsi="Times New Roman" w:cs="Times New Roman"/>
          <w:sz w:val="28"/>
          <w:szCs w:val="28"/>
        </w:rPr>
        <w:t xml:space="preserve"> лесных ресурсов.</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2. Граждане обязаны соблюдать правила пожарной безопасности в лесах, правила санитарной безопасности в лесах, правила </w:t>
      </w:r>
      <w:proofErr w:type="spellStart"/>
      <w:r w:rsidRPr="00322BB6">
        <w:rPr>
          <w:rFonts w:ascii="Times New Roman" w:hAnsi="Times New Roman" w:cs="Times New Roman"/>
          <w:sz w:val="28"/>
          <w:szCs w:val="28"/>
        </w:rPr>
        <w:t>лесовосстановления</w:t>
      </w:r>
      <w:proofErr w:type="spellEnd"/>
      <w:r w:rsidRPr="00322BB6">
        <w:rPr>
          <w:rFonts w:ascii="Times New Roman" w:hAnsi="Times New Roman" w:cs="Times New Roman"/>
          <w:sz w:val="28"/>
          <w:szCs w:val="28"/>
        </w:rPr>
        <w:t xml:space="preserve"> и правила ухода за лесами.</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3. </w:t>
      </w:r>
      <w:proofErr w:type="gramStart"/>
      <w:r w:rsidRPr="00322BB6">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roofErr w:type="gramEnd"/>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4. 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федеральными законами.</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5. Пребывание граждан в лесах может быть ограничено в целях обеспечения:</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1) пожарной безопасности и санитарной безопасности в лесах;</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2) безопасности граждан при выполнении работ.</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6. Запрещение или ограничение пребывания граждан в лесах по основаниям, не предусмотренным настоящей статьей, не допускается.</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7. Пребывание граждан в лесах в целях охоты регулируется лесным законодательством и законодательством в области охоты и сохранения охотничьих ресурсов.</w:t>
      </w:r>
    </w:p>
    <w:p w:rsidR="00322BB6" w:rsidRPr="00322BB6" w:rsidRDefault="00322BB6" w:rsidP="00003EE1">
      <w:pPr>
        <w:pStyle w:val="ConsPlusNormal"/>
        <w:widowControl/>
        <w:spacing w:line="276" w:lineRule="auto"/>
        <w:ind w:firstLine="0"/>
        <w:jc w:val="both"/>
        <w:rPr>
          <w:rFonts w:ascii="Times New Roman" w:hAnsi="Times New Roman" w:cs="Times New Roman"/>
          <w:sz w:val="28"/>
          <w:szCs w:val="28"/>
        </w:rPr>
      </w:pPr>
      <w:r w:rsidRPr="00322BB6">
        <w:rPr>
          <w:rFonts w:ascii="Times New Roman" w:hAnsi="Times New Roman" w:cs="Times New Roman"/>
          <w:sz w:val="28"/>
          <w:szCs w:val="28"/>
        </w:rPr>
        <w:t>(в ред. Федерального закона от 24.07.2009 N 209-ФЗ)</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8. Лица, которым предоставлены лесные участки, не вправе препятствовать доступу граждан на эти лесные участки, а также осуществлению заготовки и сбору находящихся на них пищевых и </w:t>
      </w:r>
      <w:proofErr w:type="spellStart"/>
      <w:r w:rsidRPr="00322BB6">
        <w:rPr>
          <w:rFonts w:ascii="Times New Roman" w:hAnsi="Times New Roman" w:cs="Times New Roman"/>
          <w:sz w:val="28"/>
          <w:szCs w:val="28"/>
        </w:rPr>
        <w:t>недревесных</w:t>
      </w:r>
      <w:proofErr w:type="spellEnd"/>
      <w:r w:rsidRPr="00322BB6">
        <w:rPr>
          <w:rFonts w:ascii="Times New Roman" w:hAnsi="Times New Roman" w:cs="Times New Roman"/>
          <w:sz w:val="28"/>
          <w:szCs w:val="28"/>
        </w:rPr>
        <w:t xml:space="preserve"> лесных ресурсов, за исключением случаев, предусмотренных настоящей статьей. Предоставленные гражданам и юридическим лицам лесные участки могут быть огорожены только в случаях, предусмотренных настоящим Кодексом.</w:t>
      </w:r>
    </w:p>
    <w:p w:rsidR="00322BB6" w:rsidRPr="00322BB6" w:rsidRDefault="00322BB6" w:rsidP="00003EE1">
      <w:pPr>
        <w:autoSpaceDE w:val="0"/>
        <w:autoSpaceDN w:val="0"/>
        <w:adjustRightInd w:val="0"/>
        <w:spacing w:after="0"/>
        <w:ind w:firstLine="540"/>
        <w:jc w:val="both"/>
        <w:rPr>
          <w:rFonts w:ascii="Times New Roman" w:hAnsi="Times New Roman" w:cs="Times New Roman"/>
          <w:sz w:val="28"/>
          <w:szCs w:val="28"/>
        </w:rPr>
      </w:pPr>
      <w:r w:rsidRPr="00322BB6">
        <w:rPr>
          <w:rFonts w:ascii="Times New Roman" w:hAnsi="Times New Roman" w:cs="Times New Roman"/>
          <w:sz w:val="28"/>
          <w:szCs w:val="28"/>
        </w:rPr>
        <w:lastRenderedPageBreak/>
        <w:t>Федеральный закон от 09.01.1996 N 3-ФЗ</w:t>
      </w:r>
      <w:r w:rsidR="000821A9">
        <w:rPr>
          <w:rFonts w:ascii="Times New Roman" w:hAnsi="Times New Roman" w:cs="Times New Roman"/>
          <w:sz w:val="28"/>
          <w:szCs w:val="28"/>
        </w:rPr>
        <w:t xml:space="preserve"> </w:t>
      </w:r>
      <w:r w:rsidRPr="00322BB6">
        <w:rPr>
          <w:rFonts w:ascii="Times New Roman" w:hAnsi="Times New Roman" w:cs="Times New Roman"/>
          <w:sz w:val="28"/>
          <w:szCs w:val="28"/>
        </w:rPr>
        <w:t>"О радиационной безопасности населения"</w:t>
      </w:r>
    </w:p>
    <w:p w:rsidR="00322BB6" w:rsidRPr="00322BB6" w:rsidRDefault="00322BB6" w:rsidP="00003EE1">
      <w:pPr>
        <w:pStyle w:val="ConsPlusNormal"/>
        <w:widowControl/>
        <w:spacing w:line="276" w:lineRule="auto"/>
        <w:ind w:firstLine="540"/>
        <w:jc w:val="both"/>
        <w:outlineLvl w:val="1"/>
        <w:rPr>
          <w:rFonts w:ascii="Times New Roman" w:hAnsi="Times New Roman" w:cs="Times New Roman"/>
          <w:sz w:val="28"/>
          <w:szCs w:val="28"/>
        </w:rPr>
      </w:pPr>
      <w:r w:rsidRPr="00322BB6">
        <w:rPr>
          <w:rFonts w:ascii="Times New Roman" w:hAnsi="Times New Roman" w:cs="Times New Roman"/>
          <w:sz w:val="28"/>
          <w:szCs w:val="28"/>
        </w:rPr>
        <w:t>Статья 27. Обязанности граждан в области обеспечения радиационной безопасности</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Граждане Российской Федерации, иностранные граждане и лица без гражданства, проживающие на территории Российской Федерации, обязаны:</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соблюдать требования к обеспечению радиационной безопасности;</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проводить или принимать участие в реализации мероприятий по обеспечению радиационной безопасности;</w:t>
      </w:r>
    </w:p>
    <w:p w:rsidR="00322BB6" w:rsidRPr="00322BB6"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выполнять требования федеральных органов исполнительной власти, осуществляющих государственное управление, государственный надзор в области радиационной безопасности, органов исполнительной власти субъектов Российской Федерации и органов местного самоуправления по обеспечению радиационной безопасности.</w:t>
      </w:r>
    </w:p>
    <w:p w:rsidR="00322BB6" w:rsidRPr="00322BB6" w:rsidRDefault="00322BB6" w:rsidP="00003EE1">
      <w:pPr>
        <w:spacing w:after="0"/>
        <w:ind w:firstLine="540"/>
        <w:jc w:val="both"/>
        <w:rPr>
          <w:rFonts w:ascii="Times New Roman" w:hAnsi="Times New Roman" w:cs="Times New Roman"/>
          <w:sz w:val="28"/>
          <w:szCs w:val="28"/>
        </w:rPr>
      </w:pPr>
      <w:r w:rsidRPr="00322BB6">
        <w:rPr>
          <w:rFonts w:ascii="Times New Roman" w:hAnsi="Times New Roman" w:cs="Times New Roman"/>
          <w:sz w:val="28"/>
          <w:szCs w:val="28"/>
        </w:rPr>
        <w:t xml:space="preserve">Причинение вреда окружающей среде влечёт за собой уголовную и административную ответственность. </w:t>
      </w:r>
    </w:p>
    <w:p w:rsidR="00BC7ED7" w:rsidRDefault="00322BB6" w:rsidP="00003EE1">
      <w:pPr>
        <w:pStyle w:val="ConsPlusNormal"/>
        <w:widowControl/>
        <w:spacing w:line="276" w:lineRule="auto"/>
        <w:ind w:firstLine="540"/>
        <w:jc w:val="both"/>
        <w:rPr>
          <w:rFonts w:ascii="Times New Roman" w:hAnsi="Times New Roman" w:cs="Times New Roman"/>
          <w:sz w:val="28"/>
          <w:szCs w:val="28"/>
        </w:rPr>
      </w:pPr>
      <w:r w:rsidRPr="00322BB6">
        <w:rPr>
          <w:rFonts w:ascii="Times New Roman" w:hAnsi="Times New Roman" w:cs="Times New Roman"/>
          <w:sz w:val="28"/>
          <w:szCs w:val="28"/>
        </w:rPr>
        <w:t>Кроме федерального законодательства, существуют законы субъектов федерации, а так же</w:t>
      </w:r>
      <w:r w:rsidR="00C417A9">
        <w:rPr>
          <w:rFonts w:ascii="Times New Roman" w:hAnsi="Times New Roman" w:cs="Times New Roman"/>
          <w:sz w:val="28"/>
          <w:szCs w:val="28"/>
        </w:rPr>
        <w:t xml:space="preserve"> </w:t>
      </w:r>
      <w:r w:rsidRPr="00322BB6">
        <w:rPr>
          <w:rFonts w:ascii="Times New Roman" w:hAnsi="Times New Roman" w:cs="Times New Roman"/>
          <w:sz w:val="28"/>
          <w:szCs w:val="28"/>
        </w:rPr>
        <w:t xml:space="preserve">целевые экологические программы. В Курской области это </w:t>
      </w:r>
      <w:r w:rsidR="008005FE" w:rsidRPr="00322BB6">
        <w:rPr>
          <w:rFonts w:ascii="Times New Roman" w:hAnsi="Times New Roman" w:cs="Times New Roman"/>
          <w:sz w:val="28"/>
          <w:szCs w:val="28"/>
        </w:rPr>
        <w:t>программ</w:t>
      </w:r>
      <w:r w:rsidRPr="00322BB6">
        <w:rPr>
          <w:rFonts w:ascii="Times New Roman" w:hAnsi="Times New Roman" w:cs="Times New Roman"/>
          <w:sz w:val="28"/>
          <w:szCs w:val="28"/>
        </w:rPr>
        <w:t>а</w:t>
      </w:r>
      <w:r w:rsidR="008005FE" w:rsidRPr="00322BB6">
        <w:rPr>
          <w:rFonts w:ascii="Times New Roman" w:hAnsi="Times New Roman" w:cs="Times New Roman"/>
          <w:sz w:val="28"/>
          <w:szCs w:val="28"/>
        </w:rPr>
        <w:t xml:space="preserve"> «Экология и природные ресурсы Курской области (2011-2014 годы)»</w:t>
      </w:r>
    </w:p>
    <w:p w:rsidR="00003EE1" w:rsidRDefault="00003EE1">
      <w:pPr>
        <w:rPr>
          <w:rFonts w:ascii="Times New Roman" w:eastAsiaTheme="minorEastAsia" w:hAnsi="Times New Roman" w:cs="Times New Roman"/>
          <w:sz w:val="28"/>
          <w:szCs w:val="28"/>
          <w:lang w:eastAsia="ru-RU"/>
        </w:rPr>
      </w:pPr>
      <w:r>
        <w:rPr>
          <w:rFonts w:ascii="Times New Roman" w:hAnsi="Times New Roman" w:cs="Times New Roman"/>
          <w:sz w:val="28"/>
          <w:szCs w:val="28"/>
        </w:rPr>
        <w:br w:type="page"/>
      </w:r>
    </w:p>
    <w:p w:rsidR="00003EE1" w:rsidRPr="00003EE1" w:rsidRDefault="00CF0ABE" w:rsidP="00003EE1">
      <w:pPr>
        <w:pStyle w:val="a6"/>
        <w:numPr>
          <w:ilvl w:val="0"/>
          <w:numId w:val="32"/>
        </w:numPr>
        <w:jc w:val="center"/>
        <w:rPr>
          <w:rFonts w:ascii="Times New Roman" w:hAnsi="Times New Roman" w:cs="Times New Roman"/>
          <w:b/>
          <w:sz w:val="48"/>
          <w:szCs w:val="48"/>
        </w:rPr>
      </w:pPr>
      <w:r w:rsidRPr="00FE1C4C">
        <w:rPr>
          <w:rFonts w:ascii="Times New Roman" w:hAnsi="Times New Roman" w:cs="Times New Roman"/>
          <w:b/>
          <w:sz w:val="48"/>
          <w:szCs w:val="48"/>
        </w:rPr>
        <w:lastRenderedPageBreak/>
        <w:t>Специальная часть</w:t>
      </w:r>
    </w:p>
    <w:p w:rsidR="00CF0ABE" w:rsidRPr="00FE1C4C" w:rsidRDefault="00CF0ABE" w:rsidP="00003EE1">
      <w:pPr>
        <w:pStyle w:val="a6"/>
        <w:numPr>
          <w:ilvl w:val="1"/>
          <w:numId w:val="32"/>
        </w:numPr>
        <w:spacing w:before="240"/>
        <w:ind w:left="709"/>
        <w:jc w:val="center"/>
        <w:rPr>
          <w:rFonts w:ascii="Times New Roman" w:hAnsi="Times New Roman" w:cs="Times New Roman"/>
          <w:b/>
          <w:sz w:val="36"/>
          <w:szCs w:val="36"/>
        </w:rPr>
      </w:pPr>
      <w:r w:rsidRPr="00FE1C4C">
        <w:rPr>
          <w:rFonts w:ascii="Times New Roman" w:hAnsi="Times New Roman" w:cs="Times New Roman"/>
          <w:b/>
          <w:sz w:val="36"/>
          <w:szCs w:val="36"/>
        </w:rPr>
        <w:t>Влияние вредных факторов на организм человека и природу</w:t>
      </w:r>
    </w:p>
    <w:p w:rsidR="00CF0ABE" w:rsidRPr="00CF0ABE" w:rsidRDefault="00CF0ABE" w:rsidP="00003EE1">
      <w:pPr>
        <w:spacing w:before="240" w:after="0"/>
        <w:ind w:firstLine="644"/>
        <w:jc w:val="both"/>
        <w:rPr>
          <w:rFonts w:ascii="Times New Roman" w:hAnsi="Times New Roman" w:cs="Times New Roman"/>
          <w:sz w:val="28"/>
          <w:szCs w:val="28"/>
        </w:rPr>
      </w:pPr>
      <w:r w:rsidRPr="00CF0ABE">
        <w:rPr>
          <w:rFonts w:ascii="Times New Roman" w:hAnsi="Times New Roman" w:cs="Times New Roman"/>
          <w:sz w:val="28"/>
          <w:szCs w:val="28"/>
        </w:rPr>
        <w:t xml:space="preserve">Человечество - лишь незначительная часть биосферы, а человек является лишь одним из видов органической жизни - </w:t>
      </w:r>
      <w:proofErr w:type="spellStart"/>
      <w:r w:rsidRPr="00CF0ABE">
        <w:rPr>
          <w:rFonts w:ascii="Times New Roman" w:hAnsi="Times New Roman" w:cs="Times New Roman"/>
          <w:sz w:val="28"/>
          <w:szCs w:val="28"/>
        </w:rPr>
        <w:t>Homo</w:t>
      </w:r>
      <w:proofErr w:type="spellEnd"/>
      <w:r w:rsidRPr="00CF0ABE">
        <w:rPr>
          <w:rFonts w:ascii="Times New Roman" w:hAnsi="Times New Roman" w:cs="Times New Roman"/>
          <w:sz w:val="28"/>
          <w:szCs w:val="28"/>
        </w:rPr>
        <w:t xml:space="preserve"> </w:t>
      </w:r>
      <w:proofErr w:type="spellStart"/>
      <w:r w:rsidRPr="00CF0ABE">
        <w:rPr>
          <w:rFonts w:ascii="Times New Roman" w:hAnsi="Times New Roman" w:cs="Times New Roman"/>
          <w:sz w:val="28"/>
          <w:szCs w:val="28"/>
        </w:rPr>
        <w:t>sapiens</w:t>
      </w:r>
      <w:proofErr w:type="spellEnd"/>
      <w:r w:rsidRPr="00CF0ABE">
        <w:rPr>
          <w:rFonts w:ascii="Times New Roman" w:hAnsi="Times New Roman" w:cs="Times New Roman"/>
          <w:sz w:val="28"/>
          <w:szCs w:val="28"/>
        </w:rPr>
        <w:t xml:space="preserve"> (человек разумный). Разум выделил человека из животного мира и дал ему огромное могущество. Человек на протяжении веков стремился не приспособиться к природной среде, а сделать ее удобной для своего существования. Теперь мы осознали, что любая деятельность человека оказывает влияние на окружающую среду, а ухудшение состояния биосферы опасно для всех живых существ, в том числе и для человека. Всестороннее изучение человека, его взаимоотношений с окружающим миром привели к пониманию, что здоровье - это не только отсутствие болезней, но и физическое, психическое и социальное благополучие человека. Здоровье - это капитал, данный нам не только природой от рождения, но и теми условиями, в которых мы живем.</w:t>
      </w:r>
    </w:p>
    <w:p w:rsidR="00CF0ABE" w:rsidRPr="00CF0ABE" w:rsidRDefault="00CF0ABE" w:rsidP="00003EE1">
      <w:pPr>
        <w:spacing w:after="0"/>
        <w:ind w:firstLine="644"/>
        <w:jc w:val="both"/>
        <w:rPr>
          <w:rFonts w:ascii="Times New Roman" w:hAnsi="Times New Roman" w:cs="Times New Roman"/>
          <w:sz w:val="28"/>
          <w:szCs w:val="28"/>
        </w:rPr>
      </w:pPr>
      <w:r w:rsidRPr="00CF0ABE">
        <w:rPr>
          <w:rFonts w:ascii="Times New Roman" w:hAnsi="Times New Roman" w:cs="Times New Roman"/>
          <w:sz w:val="28"/>
          <w:szCs w:val="28"/>
        </w:rPr>
        <w:t xml:space="preserve"> Экология и здоровье человека.</w:t>
      </w:r>
      <w:r w:rsidR="00185086">
        <w:rPr>
          <w:rFonts w:ascii="Times New Roman" w:hAnsi="Times New Roman" w:cs="Times New Roman"/>
          <w:sz w:val="28"/>
          <w:szCs w:val="28"/>
        </w:rPr>
        <w:t xml:space="preserve"> </w:t>
      </w:r>
      <w:r w:rsidRPr="00CF0ABE">
        <w:rPr>
          <w:rFonts w:ascii="Times New Roman" w:hAnsi="Times New Roman" w:cs="Times New Roman"/>
          <w:sz w:val="28"/>
          <w:szCs w:val="28"/>
        </w:rPr>
        <w:t xml:space="preserve"> Химические загрязнения среды и здоровье человека.</w:t>
      </w:r>
    </w:p>
    <w:p w:rsidR="00CF0ABE" w:rsidRPr="00CF0ABE" w:rsidRDefault="00CF0ABE" w:rsidP="00003EE1">
      <w:pPr>
        <w:spacing w:after="0"/>
        <w:ind w:firstLine="644"/>
        <w:jc w:val="both"/>
        <w:rPr>
          <w:rFonts w:ascii="Times New Roman" w:hAnsi="Times New Roman" w:cs="Times New Roman"/>
          <w:sz w:val="28"/>
          <w:szCs w:val="28"/>
        </w:rPr>
      </w:pPr>
      <w:r w:rsidRPr="00CF0ABE">
        <w:rPr>
          <w:rFonts w:ascii="Times New Roman" w:hAnsi="Times New Roman" w:cs="Times New Roman"/>
          <w:sz w:val="28"/>
          <w:szCs w:val="28"/>
        </w:rPr>
        <w:t xml:space="preserve">В настоящее время хозяйственная деятельность человека все чаще становится основным источником загрязнения биосферы. В природную среду во все больших </w:t>
      </w:r>
      <w:proofErr w:type="gramStart"/>
      <w:r w:rsidRPr="00CF0ABE">
        <w:rPr>
          <w:rFonts w:ascii="Times New Roman" w:hAnsi="Times New Roman" w:cs="Times New Roman"/>
          <w:sz w:val="28"/>
          <w:szCs w:val="28"/>
        </w:rPr>
        <w:t>количествах</w:t>
      </w:r>
      <w:proofErr w:type="gramEnd"/>
      <w:r w:rsidRPr="00CF0ABE">
        <w:rPr>
          <w:rFonts w:ascii="Times New Roman" w:hAnsi="Times New Roman" w:cs="Times New Roman"/>
          <w:sz w:val="28"/>
          <w:szCs w:val="28"/>
        </w:rPr>
        <w:t xml:space="preserve"> попадают газообразные, жидкие и твердые отходы производств. Различные химические вещества, находящиеся в отходах, попадая в почву, воздух или воду, переходят по экологическим звеньям из одной цепи в другую, </w:t>
      </w:r>
      <w:proofErr w:type="gramStart"/>
      <w:r w:rsidRPr="00CF0ABE">
        <w:rPr>
          <w:rFonts w:ascii="Times New Roman" w:hAnsi="Times New Roman" w:cs="Times New Roman"/>
          <w:sz w:val="28"/>
          <w:szCs w:val="28"/>
        </w:rPr>
        <w:t>попадая</w:t>
      </w:r>
      <w:proofErr w:type="gramEnd"/>
      <w:r w:rsidRPr="00CF0ABE">
        <w:rPr>
          <w:rFonts w:ascii="Times New Roman" w:hAnsi="Times New Roman" w:cs="Times New Roman"/>
          <w:sz w:val="28"/>
          <w:szCs w:val="28"/>
        </w:rPr>
        <w:t xml:space="preserve"> в конце концов в организм человека.</w:t>
      </w:r>
    </w:p>
    <w:p w:rsidR="00CF0ABE" w:rsidRPr="00CF0ABE" w:rsidRDefault="00CF0ABE" w:rsidP="00003EE1">
      <w:pPr>
        <w:spacing w:after="0"/>
        <w:ind w:firstLine="644"/>
        <w:jc w:val="both"/>
        <w:rPr>
          <w:rFonts w:ascii="Times New Roman" w:hAnsi="Times New Roman" w:cs="Times New Roman"/>
          <w:sz w:val="28"/>
          <w:szCs w:val="28"/>
        </w:rPr>
      </w:pPr>
      <w:r w:rsidRPr="00CF0ABE">
        <w:rPr>
          <w:rFonts w:ascii="Times New Roman" w:hAnsi="Times New Roman" w:cs="Times New Roman"/>
          <w:sz w:val="28"/>
          <w:szCs w:val="28"/>
        </w:rPr>
        <w:t xml:space="preserve">На земном шаре практически невозможно найти место, </w:t>
      </w:r>
      <w:proofErr w:type="gramStart"/>
      <w:r w:rsidRPr="00CF0ABE">
        <w:rPr>
          <w:rFonts w:ascii="Times New Roman" w:hAnsi="Times New Roman" w:cs="Times New Roman"/>
          <w:sz w:val="28"/>
          <w:szCs w:val="28"/>
        </w:rPr>
        <w:t>где бы не присутствовали</w:t>
      </w:r>
      <w:proofErr w:type="gramEnd"/>
      <w:r w:rsidRPr="00CF0ABE">
        <w:rPr>
          <w:rFonts w:ascii="Times New Roman" w:hAnsi="Times New Roman" w:cs="Times New Roman"/>
          <w:sz w:val="28"/>
          <w:szCs w:val="28"/>
        </w:rPr>
        <w:t xml:space="preserve"> в той или иной концентрации загрязняющие вещества. Даже во льдах Антарктиды, где нет никаких промышленных производств, а люди живут только на небольших научных станциях, ученые обнаружили различные токсичные (ядовитые) вещества современных производств. Они заносятся сюда потоками атмосферы с других континентов. </w:t>
      </w:r>
    </w:p>
    <w:p w:rsidR="00CF0ABE" w:rsidRPr="00CF0ABE" w:rsidRDefault="002C3B5E" w:rsidP="00003EE1">
      <w:pPr>
        <w:spacing w:after="0"/>
        <w:jc w:val="both"/>
        <w:rPr>
          <w:rFonts w:ascii="Times New Roman" w:hAnsi="Times New Roman" w:cs="Times New Roman"/>
          <w:sz w:val="28"/>
          <w:szCs w:val="28"/>
        </w:rPr>
      </w:pPr>
      <w:r>
        <w:rPr>
          <w:rFonts w:ascii="Times New Roman" w:hAnsi="Times New Roman" w:cs="Times New Roman"/>
          <w:sz w:val="28"/>
          <w:szCs w:val="28"/>
        </w:rPr>
        <w:tab/>
      </w:r>
      <w:r w:rsidR="00CF0ABE" w:rsidRPr="00CF0ABE">
        <w:rPr>
          <w:rFonts w:ascii="Times New Roman" w:hAnsi="Times New Roman" w:cs="Times New Roman"/>
          <w:sz w:val="28"/>
          <w:szCs w:val="28"/>
        </w:rPr>
        <w:t xml:space="preserve">Вещества, загрязняющие природную среду, очень разнообразны. В зависимости от своей природы, концентрации, времени действия на организм человека они могут вызвать различные неблагоприятные последствия. Кратковременное воздействие небольших концентраций таких веществ может вызвать головокружение, тошноту, </w:t>
      </w:r>
      <w:proofErr w:type="spellStart"/>
      <w:r w:rsidR="00CF0ABE" w:rsidRPr="00CF0ABE">
        <w:rPr>
          <w:rFonts w:ascii="Times New Roman" w:hAnsi="Times New Roman" w:cs="Times New Roman"/>
          <w:sz w:val="28"/>
          <w:szCs w:val="28"/>
        </w:rPr>
        <w:t>першение</w:t>
      </w:r>
      <w:proofErr w:type="spellEnd"/>
      <w:r w:rsidR="00CF0ABE" w:rsidRPr="00CF0ABE">
        <w:rPr>
          <w:rFonts w:ascii="Times New Roman" w:hAnsi="Times New Roman" w:cs="Times New Roman"/>
          <w:sz w:val="28"/>
          <w:szCs w:val="28"/>
        </w:rPr>
        <w:t xml:space="preserve"> в горле, кашель. Попадание в организм человека больших концентраций токсических веществ </w:t>
      </w:r>
      <w:r w:rsidR="00CF0ABE" w:rsidRPr="00CF0ABE">
        <w:rPr>
          <w:rFonts w:ascii="Times New Roman" w:hAnsi="Times New Roman" w:cs="Times New Roman"/>
          <w:sz w:val="28"/>
          <w:szCs w:val="28"/>
        </w:rPr>
        <w:lastRenderedPageBreak/>
        <w:t>может привести к потере сознания, острому отравлению и даже смерти. Примером подобного действия могут являться смоги, образующиеся в крупных городах в безветренную погоду, или аварийные выбросы токсичных веще</w:t>
      </w:r>
      <w:proofErr w:type="gramStart"/>
      <w:r w:rsidR="00CF0ABE" w:rsidRPr="00CF0ABE">
        <w:rPr>
          <w:rFonts w:ascii="Times New Roman" w:hAnsi="Times New Roman" w:cs="Times New Roman"/>
          <w:sz w:val="28"/>
          <w:szCs w:val="28"/>
        </w:rPr>
        <w:t>ств пр</w:t>
      </w:r>
      <w:proofErr w:type="gramEnd"/>
      <w:r w:rsidR="00CF0ABE" w:rsidRPr="00CF0ABE">
        <w:rPr>
          <w:rFonts w:ascii="Times New Roman" w:hAnsi="Times New Roman" w:cs="Times New Roman"/>
          <w:sz w:val="28"/>
          <w:szCs w:val="28"/>
        </w:rPr>
        <w:t>омышленными предприятиями в атмосферу.</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Реакции организма на загрязнения зависят от индивидуальных особенностей: возраста, пола, состояния здоровья. Как правило, более уязвимы дети, пожилые и престарелые, больные люди. </w:t>
      </w:r>
      <w:proofErr w:type="gramStart"/>
      <w:r w:rsidRPr="00CF0ABE">
        <w:rPr>
          <w:rFonts w:ascii="Times New Roman" w:hAnsi="Times New Roman" w:cs="Times New Roman"/>
          <w:sz w:val="28"/>
          <w:szCs w:val="28"/>
        </w:rPr>
        <w:t>Признаками хронического отравления являются нарушение нормального поведения, привычек, а также нейропсихического отклонения: быстрое утомление или чувство постоянной усталости, сонливость или, наоборот, бессонница, апатия, ослабление внимания, рассеянность, забывчивость, сильные колебания настроения.</w:t>
      </w:r>
      <w:proofErr w:type="gramEnd"/>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При хроническом отравлении одни и те же вещества у разных людей могут вызывать различные поражения почек, кроветворных органов, нервной системы, печени.</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Сходные признаки наблюдаются и при радиоактивном загрязнении окружающей среды.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Так, в районах, подвергшихся радиоактивному загрязнению в результате Чернобыльской катастрофы, заболеваемость среди населения особенно детей, увеличилась во много раз.</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Высокоактивные в биологическом отношении химические соединения могут вызвать эффект отдаленного влияния на здоровье человека: хронические воспалительные заболевания различных органов, изменение нервной системы, действие на внутриутробное развитие плода, приводящее к различным отклонениям у новорожденных.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Медики установили прямую связь между ростом числа людей, болеющих аллергией, бронхиальной астмой, раком, и ухудшением экологической обстановки в данном регионе. Достоверно установлено, что такие отходы производства, как хром, никель, бериллий, асбест, многие ядохимикаты, являются канцерогенами, то есть вызывающие раковые заболевания. Еще в прошлом веке рак у детей был почти неизвестен, а сейчас он встречается все чаще и чаще. В результате загрязнения появляются новые, неизвестные ранее болезни. Причины их бывает очень трудно установить.</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Огромный вред здоровью человека наносит курение. Курильщик не только сам вдыхает вредные вещества, но и загрязняет атмосферу, подвергает опасности других людей. Установлено, что люди, находящиеся в одном помещении с курильщиком, вдыхают даже    больше вредных веществ, чем он сам.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lastRenderedPageBreak/>
        <w:t>Кроме химических загрязнителей, в природной среде встречаются и биологические, вызывающие у человека различные заболевания. Это болезнетворные микроорганизмы, вирусы, гельминты, простейшие. Они могут находиться в атмосфере, воде, почве, в теле других живых организмов, в том числе и в самом человеке.</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Наиболее опасны возбудители инфекционных заболеваний. Они имеют различную устойчивость в окружающей среде. Одни способны жить вне организма человека всего несколько часов; находясь в воздухе, в воде, на разных предметах, они быстро погибают. Другие могут жить в окружающей среде от нескольких дней до нескольких лет. Для третьих окружающая среда является естественным местом обитания. Для четвертых - другие организмы, например дикие животные, являются местом сохранения и размножения.</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Часто источником инфекции является почва, в которой постоянно обитают возбудители столбняка, ботулизма, газовой гангрены, некоторых грибковых заболеваний. В организм человека они могут попасть при повреждении кожных покровов, с немытыми продуктами питания, при нарушении правил гигиены.</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Болезнетворные микроорганизмы могут проникнуть в грунтовые воды и стать причиной инфекционных болезней человека. Поэтому воду из артезианских скважин, колодцев, родников необходимо перед питьем кипятить.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Особенно загрязненными бывают открытые источники воды: реки, озера, пруды. Известны многочисленные случаи, когда загрязненные источники воды стали причиной эпидемий холеры, брюшного тифа, дизентерии.</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Но теперь появилась новая опасность - химическое загрязнение продуктов питания. Появилось и новое понятие - экологически чистые продукты.</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Очевидно, каждому из нас приходилась покупать в магазинах крупные, красивые овощи и фрукты, но, к сожалению, в большинстве случаев, </w:t>
      </w:r>
      <w:proofErr w:type="gramStart"/>
      <w:r w:rsidRPr="00CF0ABE">
        <w:rPr>
          <w:rFonts w:ascii="Times New Roman" w:hAnsi="Times New Roman" w:cs="Times New Roman"/>
          <w:sz w:val="28"/>
          <w:szCs w:val="28"/>
        </w:rPr>
        <w:t>попробовав их мы выясняли</w:t>
      </w:r>
      <w:proofErr w:type="gramEnd"/>
      <w:r w:rsidRPr="00CF0ABE">
        <w:rPr>
          <w:rFonts w:ascii="Times New Roman" w:hAnsi="Times New Roman" w:cs="Times New Roman"/>
          <w:sz w:val="28"/>
          <w:szCs w:val="28"/>
        </w:rPr>
        <w:t>, что они водянистые и не отвечают нашим требованиям относительно вкуса. Такая ситуация происходит, если сельскохозяйственные культуры выращиваются с применением большого количества удобрений и ядохимикатов. Такая сельскохозяйственная продукция способна иметь не только плохие вкусовые качества, но и быть опасной для здоровья.</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Азот - составная часть жизненно важных для растений, а также для животных организмов соединений, например белков.</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lastRenderedPageBreak/>
        <w:t>В растениях азот поступает из почвы, а затем через продовольственные и кормовые культуры попадает в организмы животных и человека. Ныне сельскохозяйственные культуры чуть ли не полностью получают минеральный азот из химических удобрений, так как некоторых органических удобрений не хватает для обедненных азотом почв. Однако в отличие от органических удобрений в химических удобрениях не происходит свободного выделения в природных условиях питательных веществ.</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Значит, не получается и “гармонического” питания сельскохозяйственных культур, удовлетворяющего требования их роста. В результате происходит избыточное азотное питание растений и вследствие этого накопление в нем нитратов.</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Излишек азотных удобрений ведет к снижению качества растительной продукции, ухудшению ее вкусовых свойств, снижению выносливости растений к болезням и вредителям, что, в свою очередь, вынуждает земледельца увеличивать применение ядохимикатов. Они также накапливаются в растениях. Повышенное содержание нитратов приводит к образованию нитритов, вредных для здоровья человека. Употребление такой продукции может вызвать у человека серьезные </w:t>
      </w:r>
      <w:proofErr w:type="gramStart"/>
      <w:r w:rsidRPr="00CF0ABE">
        <w:rPr>
          <w:rFonts w:ascii="Times New Roman" w:hAnsi="Times New Roman" w:cs="Times New Roman"/>
          <w:sz w:val="28"/>
          <w:szCs w:val="28"/>
        </w:rPr>
        <w:t>отравления</w:t>
      </w:r>
      <w:proofErr w:type="gramEnd"/>
      <w:r w:rsidRPr="00CF0ABE">
        <w:rPr>
          <w:rFonts w:ascii="Times New Roman" w:hAnsi="Times New Roman" w:cs="Times New Roman"/>
          <w:sz w:val="28"/>
          <w:szCs w:val="28"/>
        </w:rPr>
        <w:t xml:space="preserve"> и даже смерть.</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Особенно резко проявляется отрицательное действие удобрений и ядохимикатов при выращивании овощей в закрытом грунте. Это происходит потому, что в теплицах вредные вещества не могут беспрепятственно испаряться и уноситься потоками воздуха. После испарения они оседают на растения.</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Растения способны накапливать в себе практически все вредные вещества. Вот почему особенно опасна сельскохозяйственная продукция, выращиваемая вблизи промышленных </w:t>
      </w:r>
      <w:proofErr w:type="spellStart"/>
      <w:r w:rsidRPr="00CF0ABE">
        <w:rPr>
          <w:rFonts w:ascii="Times New Roman" w:hAnsi="Times New Roman" w:cs="Times New Roman"/>
          <w:sz w:val="28"/>
          <w:szCs w:val="28"/>
        </w:rPr>
        <w:t>предприят</w:t>
      </w:r>
      <w:proofErr w:type="spellEnd"/>
      <w:proofErr w:type="gramStart"/>
      <w:r w:rsidRPr="00CF0ABE">
        <w:rPr>
          <w:rFonts w:ascii="Times New Roman" w:hAnsi="Times New Roman" w:cs="Times New Roman"/>
          <w:sz w:val="28"/>
          <w:szCs w:val="28"/>
        </w:rPr>
        <w:t xml:space="preserve">  Н</w:t>
      </w:r>
      <w:proofErr w:type="gramEnd"/>
      <w:r w:rsidRPr="00CF0ABE">
        <w:rPr>
          <w:rFonts w:ascii="Times New Roman" w:hAnsi="Times New Roman" w:cs="Times New Roman"/>
          <w:sz w:val="28"/>
          <w:szCs w:val="28"/>
        </w:rPr>
        <w:t>о теперь появилась новая опасность - химическое загрязнение продуктов питания. Появилось и новое понятие - экологически чистые продукты.</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Вот почему особенно опасна сельскохозяйственная продукция, выращиваемая вблизи промышленных предприятий и крупных автодорог.</w:t>
      </w:r>
    </w:p>
    <w:p w:rsidR="00CF0ABE" w:rsidRPr="00CF0ABE" w:rsidRDefault="00CF0ABE" w:rsidP="00003EE1">
      <w:pPr>
        <w:spacing w:after="0"/>
        <w:jc w:val="both"/>
        <w:rPr>
          <w:rFonts w:ascii="Times New Roman" w:hAnsi="Times New Roman" w:cs="Times New Roman"/>
          <w:sz w:val="28"/>
          <w:szCs w:val="28"/>
        </w:rPr>
      </w:pPr>
      <w:r w:rsidRPr="00CF0ABE">
        <w:rPr>
          <w:rFonts w:ascii="Times New Roman" w:hAnsi="Times New Roman" w:cs="Times New Roman"/>
          <w:sz w:val="28"/>
          <w:szCs w:val="28"/>
        </w:rPr>
        <w:t>Человек всегда стремится в лес, в горы, на берег моря, реки или озера.</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Здесь он чувствует прилив сил, бодрости. Недаром говорят, что лучше всего отдыхать на лоне природы. Санатории, дома отдыха строятся в самых красивых уголках. Это не случайность. Оказывается, что окружающий ландшафт может оказывать различное воздействие на </w:t>
      </w:r>
      <w:proofErr w:type="spellStart"/>
      <w:r w:rsidRPr="00CF0ABE">
        <w:rPr>
          <w:rFonts w:ascii="Times New Roman" w:hAnsi="Times New Roman" w:cs="Times New Roman"/>
          <w:sz w:val="28"/>
          <w:szCs w:val="28"/>
        </w:rPr>
        <w:t>психоэмоциональное</w:t>
      </w:r>
      <w:proofErr w:type="spellEnd"/>
      <w:r w:rsidRPr="00CF0ABE">
        <w:rPr>
          <w:rFonts w:ascii="Times New Roman" w:hAnsi="Times New Roman" w:cs="Times New Roman"/>
          <w:sz w:val="28"/>
          <w:szCs w:val="28"/>
        </w:rPr>
        <w:t xml:space="preserve"> состояние. Созерцание красот природы стимулирует жизненный тонус и успокаивает нервную систему. Растительные биоценозы, особенно леса, </w:t>
      </w:r>
      <w:proofErr w:type="gramStart"/>
      <w:r w:rsidRPr="00CF0ABE">
        <w:rPr>
          <w:rFonts w:ascii="Times New Roman" w:hAnsi="Times New Roman" w:cs="Times New Roman"/>
          <w:sz w:val="28"/>
          <w:szCs w:val="28"/>
        </w:rPr>
        <w:t>оказывают сильный оздоровительный эффект</w:t>
      </w:r>
      <w:proofErr w:type="gramEnd"/>
      <w:r w:rsidRPr="00CF0ABE">
        <w:rPr>
          <w:rFonts w:ascii="Times New Roman" w:hAnsi="Times New Roman" w:cs="Times New Roman"/>
          <w:sz w:val="28"/>
          <w:szCs w:val="28"/>
        </w:rPr>
        <w:t>.</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lastRenderedPageBreak/>
        <w:t>Тяга к природным ландшафтам особенно сильна у жителей города. Еще в средние века было замечено, что продолжительность жизни горожан меньше, чем у сельских жителей. Отсутствие зелени, узкие улочки, маленькие дворы-колодцы, куда практически не проникал солнечный свет, создавали неблагоприятные условия для жизни человека. С развитием промышленного производства в городе и его окрестностях появилось огромное количество отходов, загрязняющих окружающую среду.</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Разнообразные факторы, связанные с ростом городов, в той или иной мере сказываются на формировании человека, на его здоровье. Это заставляет ученых все серьезнее изучать влияние среды обитания на жителей городов. Оказывается, от того, в каких условиях живет человек, какая высота потолков в его квартире и настолько звукопроницаемы ее стены, как человек добирается до места работы, с кем он повседневно обращается, как окружающие люди относятся друг к другу, зависит настроение человека, его трудоспособность, активность - вся его жизнь.</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В городах человек придумывает тысячи ухищрений для удобства своей жизни - горячую воду, телефон, различные виды транспорта, автодороги, сферу обслуживания и развлечений. Однако в больших городах особенно сильно проявляются и недостатки жизни - жилищная и транспортная проблемы, повышение уровня заболеваемости. В определенной степени это объясняется одновременным воздействием на организм двух, трех и более вредных факторов, каждый из которых обладает незначительным действием, но в совокупности приводит к серьезным бедам людей.</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Так, например, насыщение среды и производства скоростными и быстродействующими машинами повышает напряжение, требует дополнительных усилий от человека, что приводит к переутомлению. Хорошо известно, что переутомленный человек больше страдает от последствий загрязнения воздуха, инфекций.</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Загрязненный воздух в городе, отравляя кровь окисью углерода, наносит некурящему человеку такой же вред, как и </w:t>
      </w:r>
      <w:proofErr w:type="gramStart"/>
      <w:r w:rsidRPr="00CF0ABE">
        <w:rPr>
          <w:rFonts w:ascii="Times New Roman" w:hAnsi="Times New Roman" w:cs="Times New Roman"/>
          <w:sz w:val="28"/>
          <w:szCs w:val="28"/>
        </w:rPr>
        <w:t>выкуривание</w:t>
      </w:r>
      <w:proofErr w:type="gramEnd"/>
      <w:r w:rsidRPr="00CF0ABE">
        <w:rPr>
          <w:rFonts w:ascii="Times New Roman" w:hAnsi="Times New Roman" w:cs="Times New Roman"/>
          <w:sz w:val="28"/>
          <w:szCs w:val="28"/>
        </w:rPr>
        <w:t xml:space="preserve"> курильщиком пачки сигарет в день. Серьезным отрицательным фактором в современных городах является так называемое шумовое загрязнение.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Учитывая способность зеленых насаждений благоприятно влиять на состояние окружающей среды, их необходимо максимально приближать к месту жизни, работы, учебы и отдыха людей.</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Очень важно, чтобы город был биогеоценозом, пусть не абсолютно благоприятным, но хотя бы не вредящим здоровью людей. Пусть здесь будет зона жизни. Для этого необходимо решить массу городских проблем. Все </w:t>
      </w:r>
      <w:r w:rsidRPr="00CF0ABE">
        <w:rPr>
          <w:rFonts w:ascii="Times New Roman" w:hAnsi="Times New Roman" w:cs="Times New Roman"/>
          <w:sz w:val="28"/>
          <w:szCs w:val="28"/>
        </w:rPr>
        <w:lastRenderedPageBreak/>
        <w:t xml:space="preserve">предприятия, неблагоприятные в санитарном отношении, должны быть выведены за пределы городов.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Зеленые насаждения являются неотъемлемой частью комплекса мероприятий по защите и преобразованию окружающей среды. Они не только создают благоприятные микроклиматические и сани</w:t>
      </w:r>
      <w:r w:rsidR="00C417A9">
        <w:rPr>
          <w:rFonts w:ascii="Times New Roman" w:hAnsi="Times New Roman" w:cs="Times New Roman"/>
          <w:sz w:val="28"/>
          <w:szCs w:val="28"/>
        </w:rPr>
        <w:t>та</w:t>
      </w:r>
      <w:r w:rsidRPr="00CF0ABE">
        <w:rPr>
          <w:rFonts w:ascii="Times New Roman" w:hAnsi="Times New Roman" w:cs="Times New Roman"/>
          <w:sz w:val="28"/>
          <w:szCs w:val="28"/>
        </w:rPr>
        <w:t>рно-гиг</w:t>
      </w:r>
      <w:r w:rsidR="00C417A9">
        <w:rPr>
          <w:rFonts w:ascii="Times New Roman" w:hAnsi="Times New Roman" w:cs="Times New Roman"/>
          <w:sz w:val="28"/>
          <w:szCs w:val="28"/>
        </w:rPr>
        <w:t>ие</w:t>
      </w:r>
      <w:r w:rsidRPr="00CF0ABE">
        <w:rPr>
          <w:rFonts w:ascii="Times New Roman" w:hAnsi="Times New Roman" w:cs="Times New Roman"/>
          <w:sz w:val="28"/>
          <w:szCs w:val="28"/>
        </w:rPr>
        <w:t>нические условия, но и повышают художественную выразительность архитектурных ансамблей.</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Особое место вокруг промышленных предприятий и автострад должны занимать защитные зеленые зоны, в которых рекомендуется высаживать деревья и кустарники, устойчивые к загрязнению.</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В размещении зеленых насаждений необходимо соблюдать принцип равномерности и непрерывности для обеспечени</w:t>
      </w:r>
      <w:r w:rsidR="00C417A9">
        <w:rPr>
          <w:rFonts w:ascii="Times New Roman" w:hAnsi="Times New Roman" w:cs="Times New Roman"/>
          <w:sz w:val="28"/>
          <w:szCs w:val="28"/>
        </w:rPr>
        <w:t>я</w:t>
      </w:r>
      <w:r w:rsidRPr="00CF0ABE">
        <w:rPr>
          <w:rFonts w:ascii="Times New Roman" w:hAnsi="Times New Roman" w:cs="Times New Roman"/>
          <w:sz w:val="28"/>
          <w:szCs w:val="28"/>
        </w:rPr>
        <w:t xml:space="preserve"> поступления свежего загородного воздуха во все жилые зоны города. Важнейшими компонентами системы озеленения города являются насаждения в жилых микрорайонах, на участках детских учреждений, школ, спортивных комплексов и пр.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 xml:space="preserve">Городской ландшафт не должен быть однообразной каменной пустыней. В архитектуре города следует стремиться к гармоничному сочетанию аспектов социальных (здания, дороги, транспорт, коммуникации) и биологических (зеленые массивы, парки, скверы). </w:t>
      </w:r>
    </w:p>
    <w:p w:rsidR="00CF0ABE" w:rsidRPr="00CF0ABE"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Современный город следует рассматривать как экосистему, в которой созданы наиболее благоприятные условия для жизни человека. Следовательно, это не только удобные жилища, транспорт, разнообразная сфера услуг. Это благоприятная для жизни и здоровья среда обитания; чистый воздух и зеленый городской ландшафт.</w:t>
      </w:r>
    </w:p>
    <w:p w:rsidR="00003EE1" w:rsidRDefault="00CF0ABE" w:rsidP="00003EE1">
      <w:pPr>
        <w:spacing w:after="0"/>
        <w:ind w:firstLine="708"/>
        <w:jc w:val="both"/>
        <w:rPr>
          <w:rFonts w:ascii="Times New Roman" w:hAnsi="Times New Roman" w:cs="Times New Roman"/>
          <w:sz w:val="28"/>
          <w:szCs w:val="28"/>
        </w:rPr>
      </w:pPr>
      <w:r w:rsidRPr="00CF0ABE">
        <w:rPr>
          <w:rFonts w:ascii="Times New Roman" w:hAnsi="Times New Roman" w:cs="Times New Roman"/>
          <w:sz w:val="28"/>
          <w:szCs w:val="28"/>
        </w:rPr>
        <w:t>Не случайно, экологи считают, что в современном городе человек должен быть не оторван от природы, а как бы растворен в ней. Поэтому общая площадь зеленых насаждений в городах должна занимать больше половины его территории.</w:t>
      </w:r>
    </w:p>
    <w:p w:rsidR="00003EE1" w:rsidRDefault="00003EE1">
      <w:pPr>
        <w:rPr>
          <w:rFonts w:ascii="Times New Roman" w:hAnsi="Times New Roman" w:cs="Times New Roman"/>
          <w:sz w:val="28"/>
          <w:szCs w:val="28"/>
        </w:rPr>
      </w:pPr>
      <w:r>
        <w:rPr>
          <w:rFonts w:ascii="Times New Roman" w:hAnsi="Times New Roman" w:cs="Times New Roman"/>
          <w:sz w:val="28"/>
          <w:szCs w:val="28"/>
        </w:rPr>
        <w:br w:type="page"/>
      </w:r>
    </w:p>
    <w:p w:rsidR="00890F81" w:rsidRPr="00185086" w:rsidRDefault="009F7152" w:rsidP="00003EE1">
      <w:pPr>
        <w:pStyle w:val="a6"/>
        <w:numPr>
          <w:ilvl w:val="1"/>
          <w:numId w:val="32"/>
        </w:numPr>
        <w:jc w:val="both"/>
        <w:rPr>
          <w:rFonts w:ascii="Times New Roman" w:hAnsi="Times New Roman" w:cs="Times New Roman"/>
          <w:b/>
          <w:sz w:val="28"/>
          <w:szCs w:val="28"/>
        </w:rPr>
      </w:pPr>
      <w:r w:rsidRPr="00185086">
        <w:rPr>
          <w:rFonts w:ascii="Times New Roman" w:hAnsi="Times New Roman" w:cs="Times New Roman"/>
          <w:b/>
          <w:sz w:val="28"/>
          <w:szCs w:val="28"/>
        </w:rPr>
        <w:lastRenderedPageBreak/>
        <w:t>Экологическая самозащита</w:t>
      </w:r>
    </w:p>
    <w:p w:rsidR="002B799F" w:rsidRPr="002B799F" w:rsidRDefault="002B799F" w:rsidP="00003EE1">
      <w:pPr>
        <w:shd w:val="clear" w:color="auto" w:fill="FFFFFF"/>
        <w:spacing w:after="0"/>
        <w:ind w:firstLine="708"/>
        <w:jc w:val="both"/>
        <w:rPr>
          <w:rFonts w:ascii="Times New Roman" w:hAnsi="Times New Roman" w:cs="Times New Roman"/>
          <w:sz w:val="28"/>
          <w:szCs w:val="28"/>
        </w:rPr>
      </w:pPr>
      <w:r w:rsidRPr="002B799F">
        <w:rPr>
          <w:rFonts w:ascii="Times New Roman" w:hAnsi="Times New Roman" w:cs="Times New Roman"/>
          <w:color w:val="000000"/>
          <w:sz w:val="28"/>
          <w:szCs w:val="28"/>
        </w:rPr>
        <w:t xml:space="preserve">Экологическая ситуация в Курской области на протяжении нескольких лет характеризуется как стабильная. Впрочем, это не значит, что в регионе </w:t>
      </w:r>
      <w:r w:rsidRPr="002B799F">
        <w:rPr>
          <w:rFonts w:ascii="Times New Roman" w:hAnsi="Times New Roman" w:cs="Times New Roman"/>
          <w:color w:val="000000"/>
          <w:spacing w:val="-1"/>
          <w:sz w:val="28"/>
          <w:szCs w:val="28"/>
        </w:rPr>
        <w:t xml:space="preserve">отсутствуют проблемы. В 2011 году федеральная служба по надзору в сфере </w:t>
      </w:r>
      <w:r w:rsidRPr="002B799F">
        <w:rPr>
          <w:rFonts w:ascii="Times New Roman" w:hAnsi="Times New Roman" w:cs="Times New Roman"/>
          <w:color w:val="000000"/>
          <w:sz w:val="28"/>
          <w:szCs w:val="28"/>
        </w:rPr>
        <w:t>природопользования по Курской области проверила 376 предприятий на предмет негативного воздействия на окружающую среду. Большинство проверку не прошло - 252 предприятия. Нарушители оштрафованы в общей сложности на восемь миллионов рублей.</w:t>
      </w:r>
    </w:p>
    <w:p w:rsidR="002B799F" w:rsidRPr="002B799F" w:rsidRDefault="002B799F" w:rsidP="00003EE1">
      <w:pPr>
        <w:shd w:val="clear" w:color="auto" w:fill="FFFFFF"/>
        <w:spacing w:after="0"/>
        <w:ind w:firstLine="708"/>
        <w:jc w:val="both"/>
        <w:rPr>
          <w:rFonts w:ascii="Times New Roman" w:hAnsi="Times New Roman" w:cs="Times New Roman"/>
          <w:sz w:val="28"/>
          <w:szCs w:val="28"/>
        </w:rPr>
      </w:pPr>
      <w:r w:rsidRPr="002B799F">
        <w:rPr>
          <w:rFonts w:ascii="Times New Roman" w:hAnsi="Times New Roman" w:cs="Times New Roman"/>
          <w:color w:val="000000"/>
          <w:spacing w:val="-2"/>
          <w:sz w:val="28"/>
          <w:szCs w:val="28"/>
        </w:rPr>
        <w:t>Воздух</w:t>
      </w:r>
      <w:r w:rsidR="00053660">
        <w:rPr>
          <w:rFonts w:ascii="Times New Roman" w:hAnsi="Times New Roman" w:cs="Times New Roman"/>
          <w:color w:val="000000"/>
          <w:spacing w:val="-2"/>
          <w:sz w:val="28"/>
          <w:szCs w:val="28"/>
        </w:rPr>
        <w:t xml:space="preserve">. </w:t>
      </w:r>
      <w:r w:rsidRPr="002B799F">
        <w:rPr>
          <w:rFonts w:ascii="Times New Roman" w:hAnsi="Times New Roman" w:cs="Times New Roman"/>
          <w:color w:val="000000"/>
          <w:sz w:val="28"/>
          <w:szCs w:val="28"/>
        </w:rPr>
        <w:t xml:space="preserve">Замечено, что вырос уровень загазованности воздуха. Это произошло из-за увеличения количества автомобилей. Летом 2010 года поступало много жалоб на то, что трудно дышать, от жителей улицы Ленина. Причина - постоянные пробки и жаркая погода. Я живу на улице Ленина, машины стоят в пробках с утра до вечера и дышать бывает трудно. В гимназию стараюсь ходить другой </w:t>
      </w:r>
      <w:r w:rsidRPr="002B799F">
        <w:rPr>
          <w:rFonts w:ascii="Times New Roman" w:hAnsi="Times New Roman" w:cs="Times New Roman"/>
          <w:color w:val="000000"/>
          <w:spacing w:val="-1"/>
          <w:sz w:val="28"/>
          <w:szCs w:val="28"/>
        </w:rPr>
        <w:t xml:space="preserve">дорогой, где движение транспорта поменьше, растет больше деревьев, и мне не </w:t>
      </w:r>
      <w:r w:rsidRPr="002B799F">
        <w:rPr>
          <w:rFonts w:ascii="Times New Roman" w:hAnsi="Times New Roman" w:cs="Times New Roman"/>
          <w:color w:val="000000"/>
          <w:sz w:val="28"/>
          <w:szCs w:val="28"/>
        </w:rPr>
        <w:t>придется вдыхать пыль и выхлопные газы. Автомобильный транспорт загрязняет атмосферу. Загрязнение идет по трем каналам:</w:t>
      </w:r>
    </w:p>
    <w:p w:rsidR="002B799F" w:rsidRPr="00053660" w:rsidRDefault="002B799F" w:rsidP="00003EE1">
      <w:pPr>
        <w:pStyle w:val="a6"/>
        <w:numPr>
          <w:ilvl w:val="0"/>
          <w:numId w:val="24"/>
        </w:numPr>
        <w:shd w:val="clear" w:color="auto" w:fill="FFFFFF"/>
        <w:tabs>
          <w:tab w:val="left" w:pos="2002"/>
        </w:tabs>
        <w:spacing w:after="0"/>
        <w:jc w:val="both"/>
        <w:rPr>
          <w:rFonts w:ascii="Times New Roman" w:hAnsi="Times New Roman" w:cs="Times New Roman"/>
          <w:sz w:val="28"/>
          <w:szCs w:val="28"/>
        </w:rPr>
      </w:pPr>
      <w:r w:rsidRPr="00053660">
        <w:rPr>
          <w:rFonts w:ascii="Times New Roman" w:hAnsi="Times New Roman" w:cs="Times New Roman"/>
          <w:color w:val="000000"/>
          <w:sz w:val="28"/>
          <w:szCs w:val="28"/>
        </w:rPr>
        <w:t>отработанными газами, выбрасываемыми через выхлопную трубу,</w:t>
      </w:r>
    </w:p>
    <w:p w:rsidR="002B799F" w:rsidRPr="00053660" w:rsidRDefault="002B799F" w:rsidP="00003EE1">
      <w:pPr>
        <w:pStyle w:val="a6"/>
        <w:widowControl w:val="0"/>
        <w:numPr>
          <w:ilvl w:val="0"/>
          <w:numId w:val="24"/>
        </w:numPr>
        <w:shd w:val="clear" w:color="auto" w:fill="FFFFFF"/>
        <w:tabs>
          <w:tab w:val="left" w:pos="2002"/>
        </w:tabs>
        <w:autoSpaceDE w:val="0"/>
        <w:autoSpaceDN w:val="0"/>
        <w:adjustRightInd w:val="0"/>
        <w:spacing w:after="0"/>
        <w:jc w:val="both"/>
        <w:rPr>
          <w:rFonts w:ascii="Times New Roman" w:hAnsi="Times New Roman" w:cs="Times New Roman"/>
          <w:color w:val="000000"/>
          <w:spacing w:val="-13"/>
          <w:sz w:val="28"/>
          <w:szCs w:val="28"/>
        </w:rPr>
      </w:pPr>
      <w:r w:rsidRPr="00053660">
        <w:rPr>
          <w:rFonts w:ascii="Times New Roman" w:hAnsi="Times New Roman" w:cs="Times New Roman"/>
          <w:color w:val="000000"/>
          <w:sz w:val="28"/>
          <w:szCs w:val="28"/>
        </w:rPr>
        <w:t>картерными газами,</w:t>
      </w:r>
    </w:p>
    <w:p w:rsidR="002B799F" w:rsidRPr="00053660" w:rsidRDefault="002B799F" w:rsidP="00003EE1">
      <w:pPr>
        <w:pStyle w:val="a6"/>
        <w:widowControl w:val="0"/>
        <w:numPr>
          <w:ilvl w:val="0"/>
          <w:numId w:val="24"/>
        </w:numPr>
        <w:shd w:val="clear" w:color="auto" w:fill="FFFFFF"/>
        <w:tabs>
          <w:tab w:val="left" w:pos="2002"/>
        </w:tabs>
        <w:autoSpaceDE w:val="0"/>
        <w:autoSpaceDN w:val="0"/>
        <w:adjustRightInd w:val="0"/>
        <w:spacing w:after="0"/>
        <w:ind w:right="518"/>
        <w:jc w:val="both"/>
        <w:rPr>
          <w:rFonts w:ascii="Times New Roman" w:hAnsi="Times New Roman" w:cs="Times New Roman"/>
          <w:color w:val="000000"/>
          <w:spacing w:val="-11"/>
          <w:sz w:val="28"/>
          <w:szCs w:val="28"/>
        </w:rPr>
      </w:pPr>
      <w:r w:rsidRPr="00053660">
        <w:rPr>
          <w:rFonts w:ascii="Times New Roman" w:hAnsi="Times New Roman" w:cs="Times New Roman"/>
          <w:color w:val="000000"/>
          <w:spacing w:val="-1"/>
          <w:sz w:val="28"/>
          <w:szCs w:val="28"/>
        </w:rPr>
        <w:t>углеводородами в результате испарения топлива из бака, карбюратора и</w:t>
      </w:r>
      <w:r w:rsidR="00053660" w:rsidRPr="00053660">
        <w:rPr>
          <w:rFonts w:ascii="Times New Roman" w:hAnsi="Times New Roman" w:cs="Times New Roman"/>
          <w:color w:val="000000"/>
          <w:spacing w:val="-1"/>
          <w:sz w:val="28"/>
          <w:szCs w:val="28"/>
        </w:rPr>
        <w:t xml:space="preserve"> </w:t>
      </w:r>
      <w:r w:rsidRPr="00053660">
        <w:rPr>
          <w:rFonts w:ascii="Times New Roman" w:hAnsi="Times New Roman" w:cs="Times New Roman"/>
          <w:color w:val="000000"/>
          <w:spacing w:val="-1"/>
          <w:sz w:val="28"/>
          <w:szCs w:val="28"/>
        </w:rPr>
        <w:t>трубопроводов.</w:t>
      </w:r>
    </w:p>
    <w:p w:rsidR="002B799F" w:rsidRPr="002B799F" w:rsidRDefault="002B799F" w:rsidP="00003EE1">
      <w:pPr>
        <w:shd w:val="clear" w:color="auto" w:fill="FFFFFF"/>
        <w:spacing w:after="0"/>
        <w:ind w:firstLine="360"/>
        <w:jc w:val="both"/>
        <w:rPr>
          <w:rFonts w:ascii="Times New Roman" w:hAnsi="Times New Roman" w:cs="Times New Roman"/>
          <w:sz w:val="28"/>
          <w:szCs w:val="28"/>
        </w:rPr>
      </w:pPr>
      <w:r w:rsidRPr="002B799F">
        <w:rPr>
          <w:rFonts w:ascii="Times New Roman" w:hAnsi="Times New Roman" w:cs="Times New Roman"/>
          <w:color w:val="000000"/>
          <w:sz w:val="28"/>
          <w:szCs w:val="28"/>
        </w:rPr>
        <w:t>Первостепенное значение для уменьшения загрязнения атмосферы автомобилями имеет техническое состояние автомобильного и автобусного парков. Полностью исправный автомобиль расходует меньше топлива и уже этим способствует снижению уровня загрязнения воздуха. Но главное внимание должно быть направлено на содержание в исправности топливной аппаратуры и системы зажигания. Одним из важнейших направлений борьбы за</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z w:val="28"/>
          <w:szCs w:val="28"/>
        </w:rPr>
        <w:t xml:space="preserve">сохранение чистоты воздуха является поиск более "чистого" топлива. Одно из генеральных исследований и опытно-конструкторских работ по созданию </w:t>
      </w:r>
      <w:r w:rsidRPr="002B799F">
        <w:rPr>
          <w:rFonts w:ascii="Times New Roman" w:hAnsi="Times New Roman" w:cs="Times New Roman"/>
          <w:color w:val="000000"/>
          <w:spacing w:val="1"/>
          <w:sz w:val="28"/>
          <w:szCs w:val="28"/>
        </w:rPr>
        <w:t xml:space="preserve">"чистого" автомобиля заключается в использовании электродвигателя с </w:t>
      </w:r>
      <w:r w:rsidRPr="002B799F">
        <w:rPr>
          <w:rFonts w:ascii="Times New Roman" w:hAnsi="Times New Roman" w:cs="Times New Roman"/>
          <w:color w:val="000000"/>
          <w:sz w:val="28"/>
          <w:szCs w:val="28"/>
        </w:rPr>
        <w:t>автономным источником электрического тока.</w:t>
      </w:r>
    </w:p>
    <w:p w:rsidR="002B799F" w:rsidRPr="002B799F" w:rsidRDefault="002B799F" w:rsidP="00003EE1">
      <w:pPr>
        <w:shd w:val="clear" w:color="auto" w:fill="FFFFFF"/>
        <w:spacing w:after="0"/>
        <w:ind w:left="10" w:firstLine="698"/>
        <w:jc w:val="both"/>
        <w:rPr>
          <w:rFonts w:ascii="Times New Roman" w:hAnsi="Times New Roman" w:cs="Times New Roman"/>
          <w:sz w:val="28"/>
          <w:szCs w:val="28"/>
        </w:rPr>
      </w:pPr>
      <w:r w:rsidRPr="002B799F">
        <w:rPr>
          <w:rFonts w:ascii="Times New Roman" w:hAnsi="Times New Roman" w:cs="Times New Roman"/>
          <w:color w:val="000000"/>
          <w:sz w:val="28"/>
          <w:szCs w:val="28"/>
        </w:rPr>
        <w:t xml:space="preserve">В общем же, по области уровень загрязнения воздушного бассейна несколько </w:t>
      </w:r>
      <w:r w:rsidRPr="002B799F">
        <w:rPr>
          <w:rFonts w:ascii="Times New Roman" w:hAnsi="Times New Roman" w:cs="Times New Roman"/>
          <w:color w:val="000000"/>
          <w:spacing w:val="-1"/>
          <w:sz w:val="28"/>
          <w:szCs w:val="28"/>
        </w:rPr>
        <w:t xml:space="preserve">уменьшился, большинство котельных перешло на газ, а раньше топились углем, </w:t>
      </w:r>
      <w:r w:rsidRPr="002B799F">
        <w:rPr>
          <w:rFonts w:ascii="Times New Roman" w:hAnsi="Times New Roman" w:cs="Times New Roman"/>
          <w:color w:val="000000"/>
          <w:sz w:val="28"/>
          <w:szCs w:val="28"/>
        </w:rPr>
        <w:t>и это положительно сказалось на атмосфере.</w:t>
      </w:r>
    </w:p>
    <w:p w:rsidR="002B799F" w:rsidRPr="002B799F" w:rsidRDefault="002B799F" w:rsidP="00003EE1">
      <w:pPr>
        <w:shd w:val="clear" w:color="auto" w:fill="FFFFFF"/>
        <w:spacing w:after="0"/>
        <w:ind w:left="29" w:firstLine="679"/>
        <w:jc w:val="both"/>
        <w:rPr>
          <w:rFonts w:ascii="Times New Roman" w:hAnsi="Times New Roman" w:cs="Times New Roman"/>
          <w:sz w:val="28"/>
          <w:szCs w:val="28"/>
        </w:rPr>
      </w:pPr>
      <w:r w:rsidRPr="002B799F">
        <w:rPr>
          <w:rFonts w:ascii="Times New Roman" w:hAnsi="Times New Roman" w:cs="Times New Roman"/>
          <w:color w:val="000000"/>
          <w:spacing w:val="1"/>
          <w:sz w:val="28"/>
          <w:szCs w:val="28"/>
        </w:rPr>
        <w:t>Вода</w:t>
      </w:r>
      <w:r w:rsidR="00053660">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z w:val="28"/>
          <w:szCs w:val="28"/>
        </w:rPr>
        <w:t>На расчистку рек в этом году было выделено 12 мил</w:t>
      </w:r>
      <w:proofErr w:type="gramStart"/>
      <w:r w:rsidRPr="002B799F">
        <w:rPr>
          <w:rFonts w:ascii="Times New Roman" w:hAnsi="Times New Roman" w:cs="Times New Roman"/>
          <w:color w:val="000000"/>
          <w:sz w:val="28"/>
          <w:szCs w:val="28"/>
        </w:rPr>
        <w:t>.</w:t>
      </w:r>
      <w:proofErr w:type="gramEnd"/>
      <w:r w:rsidRPr="002B799F">
        <w:rPr>
          <w:rFonts w:ascii="Times New Roman" w:hAnsi="Times New Roman" w:cs="Times New Roman"/>
          <w:color w:val="000000"/>
          <w:sz w:val="28"/>
          <w:szCs w:val="28"/>
        </w:rPr>
        <w:t xml:space="preserve"> </w:t>
      </w:r>
      <w:proofErr w:type="gramStart"/>
      <w:r w:rsidRPr="002B799F">
        <w:rPr>
          <w:rFonts w:ascii="Times New Roman" w:hAnsi="Times New Roman" w:cs="Times New Roman"/>
          <w:color w:val="000000"/>
          <w:sz w:val="28"/>
          <w:szCs w:val="28"/>
        </w:rPr>
        <w:t>р</w:t>
      </w:r>
      <w:proofErr w:type="gramEnd"/>
      <w:r w:rsidRPr="002B799F">
        <w:rPr>
          <w:rFonts w:ascii="Times New Roman" w:hAnsi="Times New Roman" w:cs="Times New Roman"/>
          <w:color w:val="000000"/>
          <w:sz w:val="28"/>
          <w:szCs w:val="28"/>
        </w:rPr>
        <w:t xml:space="preserve">уб. Еще 15мил. потрачено на ремонт гидротехнических учреждений. Однако в конце июня на берегах Сейма появилась мертвая рыба. В ходе проверки прокуратура Курской </w:t>
      </w:r>
      <w:r w:rsidRPr="002B799F">
        <w:rPr>
          <w:rFonts w:ascii="Times New Roman" w:hAnsi="Times New Roman" w:cs="Times New Roman"/>
          <w:color w:val="000000"/>
          <w:spacing w:val="-1"/>
          <w:sz w:val="28"/>
          <w:szCs w:val="28"/>
        </w:rPr>
        <w:t xml:space="preserve">области установила, что в результате нарушения </w:t>
      </w:r>
      <w:r w:rsidRPr="002B799F">
        <w:rPr>
          <w:rFonts w:ascii="Times New Roman" w:hAnsi="Times New Roman" w:cs="Times New Roman"/>
          <w:color w:val="000000"/>
          <w:spacing w:val="-1"/>
          <w:sz w:val="28"/>
          <w:szCs w:val="28"/>
        </w:rPr>
        <w:lastRenderedPageBreak/>
        <w:t xml:space="preserve">технологического процесса на </w:t>
      </w:r>
      <w:r w:rsidRPr="002B799F">
        <w:rPr>
          <w:rFonts w:ascii="Times New Roman" w:hAnsi="Times New Roman" w:cs="Times New Roman"/>
          <w:color w:val="000000"/>
          <w:spacing w:val="1"/>
          <w:sz w:val="28"/>
          <w:szCs w:val="28"/>
        </w:rPr>
        <w:t xml:space="preserve">очистных сооружениях МУП "Водоканала города Курска" произошел сброс </w:t>
      </w:r>
      <w:r w:rsidRPr="002B799F">
        <w:rPr>
          <w:rFonts w:ascii="Times New Roman" w:hAnsi="Times New Roman" w:cs="Times New Roman"/>
          <w:color w:val="000000"/>
          <w:sz w:val="28"/>
          <w:szCs w:val="28"/>
        </w:rPr>
        <w:t xml:space="preserve">неочищенных сточных вод в реку Сейм в районе песчаного карьера у деревни </w:t>
      </w:r>
      <w:proofErr w:type="spellStart"/>
      <w:r w:rsidRPr="002B799F">
        <w:rPr>
          <w:rFonts w:ascii="Times New Roman" w:hAnsi="Times New Roman" w:cs="Times New Roman"/>
          <w:color w:val="000000"/>
          <w:spacing w:val="-1"/>
          <w:sz w:val="28"/>
          <w:szCs w:val="28"/>
        </w:rPr>
        <w:t>Анахино</w:t>
      </w:r>
      <w:proofErr w:type="spellEnd"/>
      <w:r w:rsidRPr="002B799F">
        <w:rPr>
          <w:rFonts w:ascii="Times New Roman" w:hAnsi="Times New Roman" w:cs="Times New Roman"/>
          <w:color w:val="000000"/>
          <w:spacing w:val="-1"/>
          <w:sz w:val="28"/>
          <w:szCs w:val="28"/>
        </w:rPr>
        <w:t xml:space="preserve"> Октябрьского района. Это привело к значительному снижению уровня </w:t>
      </w:r>
      <w:r w:rsidRPr="002B799F">
        <w:rPr>
          <w:rFonts w:ascii="Times New Roman" w:hAnsi="Times New Roman" w:cs="Times New Roman"/>
          <w:color w:val="000000"/>
          <w:spacing w:val="1"/>
          <w:sz w:val="28"/>
          <w:szCs w:val="28"/>
        </w:rPr>
        <w:t xml:space="preserve">растворенного кислорода в реке, превышению предельно допустимой </w:t>
      </w:r>
      <w:r w:rsidRPr="002B799F">
        <w:rPr>
          <w:rFonts w:ascii="Times New Roman" w:hAnsi="Times New Roman" w:cs="Times New Roman"/>
          <w:color w:val="000000"/>
          <w:sz w:val="28"/>
          <w:szCs w:val="28"/>
        </w:rPr>
        <w:t xml:space="preserve">концентрации аммонийного азота и фосфора, что привело к гибели рыбы. </w:t>
      </w:r>
      <w:proofErr w:type="gramStart"/>
      <w:r w:rsidRPr="002B799F">
        <w:rPr>
          <w:rFonts w:ascii="Times New Roman" w:hAnsi="Times New Roman" w:cs="Times New Roman"/>
          <w:color w:val="000000"/>
          <w:sz w:val="28"/>
          <w:szCs w:val="28"/>
        </w:rPr>
        <w:t>В первые</w:t>
      </w:r>
      <w:proofErr w:type="gramEnd"/>
      <w:r w:rsidRPr="002B799F">
        <w:rPr>
          <w:rFonts w:ascii="Times New Roman" w:hAnsi="Times New Roman" w:cs="Times New Roman"/>
          <w:color w:val="000000"/>
          <w:sz w:val="28"/>
          <w:szCs w:val="28"/>
        </w:rPr>
        <w:t xml:space="preserve"> дни после инцидента на берегах было обнаружено 1805рыб. Скорее </w:t>
      </w:r>
      <w:r w:rsidRPr="002B799F">
        <w:rPr>
          <w:rFonts w:ascii="Times New Roman" w:hAnsi="Times New Roman" w:cs="Times New Roman"/>
          <w:color w:val="000000"/>
          <w:spacing w:val="1"/>
          <w:sz w:val="28"/>
          <w:szCs w:val="28"/>
        </w:rPr>
        <w:t xml:space="preserve">всего, рыбы погибло больше - часть растащили птицы. От нехватки кислорода </w:t>
      </w:r>
      <w:r w:rsidRPr="002B799F">
        <w:rPr>
          <w:rFonts w:ascii="Times New Roman" w:hAnsi="Times New Roman" w:cs="Times New Roman"/>
          <w:color w:val="000000"/>
          <w:sz w:val="28"/>
          <w:szCs w:val="28"/>
        </w:rPr>
        <w:t>погибли: щука</w:t>
      </w:r>
      <w:proofErr w:type="gramStart"/>
      <w:r w:rsidRPr="002B799F">
        <w:rPr>
          <w:rFonts w:ascii="Times New Roman" w:hAnsi="Times New Roman" w:cs="Times New Roman"/>
          <w:color w:val="000000"/>
          <w:sz w:val="28"/>
          <w:szCs w:val="28"/>
        </w:rPr>
        <w:t xml:space="preserve"> ,</w:t>
      </w:r>
      <w:proofErr w:type="gramEnd"/>
      <w:r w:rsidRPr="002B799F">
        <w:rPr>
          <w:rFonts w:ascii="Times New Roman" w:hAnsi="Times New Roman" w:cs="Times New Roman"/>
          <w:color w:val="000000"/>
          <w:sz w:val="28"/>
          <w:szCs w:val="28"/>
        </w:rPr>
        <w:t xml:space="preserve"> судак , сом, голавль, окунь, лещ, плотва, ерш. Отделение токсикологии в БСМП было переполнено людьми, купавшимися в </w:t>
      </w:r>
      <w:r w:rsidRPr="002B799F">
        <w:rPr>
          <w:rFonts w:ascii="Times New Roman" w:hAnsi="Times New Roman" w:cs="Times New Roman"/>
          <w:color w:val="000000"/>
          <w:spacing w:val="-3"/>
          <w:sz w:val="28"/>
          <w:szCs w:val="28"/>
        </w:rPr>
        <w:t>реке.</w:t>
      </w:r>
      <w:r w:rsidR="00053660">
        <w:rPr>
          <w:rFonts w:ascii="Times New Roman" w:hAnsi="Times New Roman" w:cs="Times New Roman"/>
          <w:color w:val="000000"/>
          <w:spacing w:val="-3"/>
          <w:sz w:val="28"/>
          <w:szCs w:val="28"/>
        </w:rPr>
        <w:t xml:space="preserve"> </w:t>
      </w:r>
      <w:r w:rsidRPr="002B799F">
        <w:rPr>
          <w:rFonts w:ascii="Times New Roman" w:hAnsi="Times New Roman" w:cs="Times New Roman"/>
          <w:color w:val="000000"/>
          <w:sz w:val="28"/>
          <w:szCs w:val="28"/>
        </w:rPr>
        <w:t>4 августа было возбуждено уголовное дело.</w:t>
      </w:r>
      <w:r w:rsidR="00053660">
        <w:rPr>
          <w:rFonts w:ascii="Times New Roman" w:hAnsi="Times New Roman" w:cs="Times New Roman"/>
          <w:color w:val="000000"/>
          <w:sz w:val="28"/>
          <w:szCs w:val="28"/>
        </w:rPr>
        <w:t xml:space="preserve"> </w:t>
      </w:r>
      <w:r w:rsidRPr="002B799F">
        <w:rPr>
          <w:rFonts w:ascii="Times New Roman" w:hAnsi="Times New Roman" w:cs="Times New Roman"/>
          <w:color w:val="000000"/>
          <w:sz w:val="28"/>
          <w:szCs w:val="28"/>
        </w:rPr>
        <w:t xml:space="preserve">О том, что в загрязненных водоемах нельзя купаться, а тем более пить из них </w:t>
      </w:r>
      <w:r w:rsidRPr="002B799F">
        <w:rPr>
          <w:rFonts w:ascii="Times New Roman" w:hAnsi="Times New Roman" w:cs="Times New Roman"/>
          <w:color w:val="000000"/>
          <w:spacing w:val="-1"/>
          <w:sz w:val="28"/>
          <w:szCs w:val="28"/>
        </w:rPr>
        <w:t xml:space="preserve">воду, мы все знаем. В наши дома вода поступает очищенной. Но совсем чистой </w:t>
      </w:r>
      <w:r w:rsidRPr="002B799F">
        <w:rPr>
          <w:rFonts w:ascii="Times New Roman" w:hAnsi="Times New Roman" w:cs="Times New Roman"/>
          <w:color w:val="000000"/>
          <w:sz w:val="28"/>
          <w:szCs w:val="28"/>
        </w:rPr>
        <w:t xml:space="preserve">ее назвать нельзя. Какое-то количество вредных веществ в ней остается. По итогам 2010г. показатель обеспеченности населения Курской области доброкачественной питьевой водой составил 92,5%. Около 4% проб питьевой </w:t>
      </w:r>
      <w:r w:rsidRPr="002B799F">
        <w:rPr>
          <w:rFonts w:ascii="Times New Roman" w:hAnsi="Times New Roman" w:cs="Times New Roman"/>
          <w:color w:val="000000"/>
          <w:spacing w:val="-1"/>
          <w:sz w:val="28"/>
          <w:szCs w:val="28"/>
        </w:rPr>
        <w:t xml:space="preserve">воды не соответствовали гигиеническим требованиям по химическому составу, </w:t>
      </w:r>
      <w:r w:rsidRPr="002B799F">
        <w:rPr>
          <w:rFonts w:ascii="Times New Roman" w:hAnsi="Times New Roman" w:cs="Times New Roman"/>
          <w:color w:val="000000"/>
          <w:sz w:val="28"/>
          <w:szCs w:val="28"/>
        </w:rPr>
        <w:t xml:space="preserve">а 3,5% - по микробиологическим показателям. Основные причина плохого качества воды - длительное нахождение в изношенных водопроводных трубах. </w:t>
      </w:r>
      <w:r w:rsidRPr="002B799F">
        <w:rPr>
          <w:rFonts w:ascii="Times New Roman" w:hAnsi="Times New Roman" w:cs="Times New Roman"/>
          <w:color w:val="000000"/>
          <w:spacing w:val="-1"/>
          <w:sz w:val="28"/>
          <w:szCs w:val="28"/>
        </w:rPr>
        <w:t xml:space="preserve">Отмечается появление запаха, привкуса, цвета, снижаются бактериологические </w:t>
      </w:r>
      <w:r w:rsidRPr="002B799F">
        <w:rPr>
          <w:rFonts w:ascii="Times New Roman" w:hAnsi="Times New Roman" w:cs="Times New Roman"/>
          <w:color w:val="000000"/>
          <w:sz w:val="28"/>
          <w:szCs w:val="28"/>
        </w:rPr>
        <w:t>показатели. Такую воду надо дополнительно очищать с помощью бытового фильтра или покупать чистую воду в бутылках.</w:t>
      </w:r>
    </w:p>
    <w:p w:rsidR="001707C4" w:rsidRDefault="002B799F" w:rsidP="00003EE1">
      <w:pPr>
        <w:shd w:val="clear" w:color="auto" w:fill="FFFFFF"/>
        <w:spacing w:after="0"/>
        <w:ind w:left="34" w:firstLine="674"/>
        <w:jc w:val="both"/>
        <w:rPr>
          <w:rFonts w:ascii="Times New Roman" w:hAnsi="Times New Roman" w:cs="Times New Roman"/>
          <w:color w:val="000000"/>
          <w:sz w:val="28"/>
          <w:szCs w:val="28"/>
        </w:rPr>
      </w:pPr>
      <w:r w:rsidRPr="002B799F">
        <w:rPr>
          <w:rFonts w:ascii="Times New Roman" w:hAnsi="Times New Roman" w:cs="Times New Roman"/>
          <w:color w:val="000000"/>
          <w:spacing w:val="2"/>
          <w:sz w:val="28"/>
          <w:szCs w:val="28"/>
        </w:rPr>
        <w:t>АЭС</w:t>
      </w:r>
      <w:r w:rsidR="00053660">
        <w:rPr>
          <w:rFonts w:ascii="Times New Roman" w:hAnsi="Times New Roman" w:cs="Times New Roman"/>
          <w:color w:val="000000"/>
          <w:spacing w:val="2"/>
          <w:sz w:val="28"/>
          <w:szCs w:val="28"/>
        </w:rPr>
        <w:t xml:space="preserve">. </w:t>
      </w:r>
      <w:r w:rsidRPr="002B799F">
        <w:rPr>
          <w:rFonts w:ascii="Times New Roman" w:hAnsi="Times New Roman" w:cs="Times New Roman"/>
          <w:color w:val="000000"/>
          <w:sz w:val="28"/>
          <w:szCs w:val="28"/>
        </w:rPr>
        <w:t>Недалеко от Курска в Курчатове находится атомная электростанция. При</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z w:val="28"/>
          <w:szCs w:val="28"/>
        </w:rPr>
        <w:t>аварии на АЭС в атмосферу попадают радиоактивные материалы. Самые</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z w:val="28"/>
          <w:szCs w:val="28"/>
        </w:rPr>
        <w:t xml:space="preserve">тяжелые частички из пылевого, радиоактивного облака оседают на землю </w:t>
      </w:r>
      <w:proofErr w:type="gramStart"/>
      <w:r w:rsidRPr="002B799F">
        <w:rPr>
          <w:rFonts w:ascii="Times New Roman" w:hAnsi="Times New Roman" w:cs="Times New Roman"/>
          <w:color w:val="000000"/>
          <w:sz w:val="28"/>
          <w:szCs w:val="28"/>
        </w:rPr>
        <w:t>в</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pacing w:val="-1"/>
          <w:sz w:val="28"/>
          <w:szCs w:val="28"/>
        </w:rPr>
        <w:t>первые</w:t>
      </w:r>
      <w:proofErr w:type="gramEnd"/>
      <w:r w:rsidRPr="002B799F">
        <w:rPr>
          <w:rFonts w:ascii="Times New Roman" w:hAnsi="Times New Roman" w:cs="Times New Roman"/>
          <w:color w:val="000000"/>
          <w:spacing w:val="-1"/>
          <w:sz w:val="28"/>
          <w:szCs w:val="28"/>
        </w:rPr>
        <w:t xml:space="preserve"> часы и минуты после взрыва. Более легкие задерживаются в атмосфере.</w:t>
      </w:r>
      <w:r w:rsidR="001707C4">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z w:val="28"/>
          <w:szCs w:val="28"/>
        </w:rPr>
        <w:t>После, долгого путешествия радионуклиды возвращаются на поверхность</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z w:val="28"/>
          <w:szCs w:val="28"/>
        </w:rPr>
        <w:t>земли вместе со снегом, дождем или туманом. Радиация разрушает живые</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pacing w:val="-1"/>
          <w:sz w:val="28"/>
          <w:szCs w:val="28"/>
        </w:rPr>
        <w:t>клетки, и прежде всего их генетический аппарат, ослабляя защиту организма от</w:t>
      </w:r>
      <w:r w:rsidR="001707C4">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pacing w:val="-2"/>
          <w:sz w:val="28"/>
          <w:szCs w:val="28"/>
        </w:rPr>
        <w:t>различных болезней.</w:t>
      </w:r>
      <w:r w:rsidRPr="002B799F">
        <w:rPr>
          <w:rFonts w:ascii="Times New Roman" w:hAnsi="Times New Roman" w:cs="Times New Roman"/>
          <w:color w:val="000000"/>
          <w:sz w:val="28"/>
          <w:szCs w:val="28"/>
        </w:rPr>
        <w:tab/>
        <w:t>Действия населения в случае аварии на АЭС:</w:t>
      </w:r>
      <w:r w:rsidR="001707C4">
        <w:rPr>
          <w:rFonts w:ascii="Times New Roman" w:hAnsi="Times New Roman" w:cs="Times New Roman"/>
          <w:color w:val="000000"/>
          <w:sz w:val="28"/>
          <w:szCs w:val="28"/>
        </w:rPr>
        <w:t xml:space="preserve"> </w:t>
      </w:r>
    </w:p>
    <w:p w:rsidR="002B799F" w:rsidRPr="00053660" w:rsidRDefault="002B799F" w:rsidP="00003EE1">
      <w:pPr>
        <w:pStyle w:val="a6"/>
        <w:numPr>
          <w:ilvl w:val="0"/>
          <w:numId w:val="25"/>
        </w:numPr>
        <w:shd w:val="clear" w:color="auto" w:fill="FFFFFF"/>
        <w:tabs>
          <w:tab w:val="left" w:pos="3240"/>
        </w:tabs>
        <w:spacing w:after="0"/>
        <w:jc w:val="both"/>
        <w:rPr>
          <w:rFonts w:ascii="Times New Roman" w:hAnsi="Times New Roman" w:cs="Times New Roman"/>
          <w:sz w:val="28"/>
          <w:szCs w:val="28"/>
        </w:rPr>
      </w:pPr>
      <w:r w:rsidRPr="00053660">
        <w:rPr>
          <w:rFonts w:ascii="Times New Roman" w:hAnsi="Times New Roman" w:cs="Times New Roman"/>
          <w:color w:val="000000"/>
          <w:sz w:val="28"/>
          <w:szCs w:val="28"/>
        </w:rPr>
        <w:t>Следует находиться в противорадиационном укрытии.</w:t>
      </w:r>
    </w:p>
    <w:p w:rsidR="002B799F" w:rsidRPr="002B799F" w:rsidRDefault="002B799F" w:rsidP="00003EE1">
      <w:pPr>
        <w:widowControl w:val="0"/>
        <w:numPr>
          <w:ilvl w:val="0"/>
          <w:numId w:val="25"/>
        </w:numPr>
        <w:shd w:val="clear" w:color="auto" w:fill="FFFFFF"/>
        <w:tabs>
          <w:tab w:val="left" w:pos="298"/>
        </w:tabs>
        <w:autoSpaceDE w:val="0"/>
        <w:autoSpaceDN w:val="0"/>
        <w:adjustRightInd w:val="0"/>
        <w:spacing w:after="0"/>
        <w:ind w:right="1037"/>
        <w:jc w:val="both"/>
        <w:rPr>
          <w:rFonts w:ascii="Times New Roman" w:hAnsi="Times New Roman" w:cs="Times New Roman"/>
          <w:color w:val="000000"/>
          <w:spacing w:val="-8"/>
          <w:sz w:val="28"/>
          <w:szCs w:val="28"/>
        </w:rPr>
      </w:pPr>
      <w:r w:rsidRPr="002B799F">
        <w:rPr>
          <w:rFonts w:ascii="Times New Roman" w:hAnsi="Times New Roman" w:cs="Times New Roman"/>
          <w:color w:val="000000"/>
          <w:spacing w:val="-1"/>
          <w:sz w:val="28"/>
          <w:szCs w:val="28"/>
        </w:rPr>
        <w:t>Для защиты органов дыхания от радиоактивной пыли. Используют</w:t>
      </w:r>
      <w:r w:rsidR="001707C4">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z w:val="28"/>
          <w:szCs w:val="28"/>
        </w:rPr>
        <w:t>противогазы, респираторы, ватно-марлевые повязки.</w:t>
      </w:r>
    </w:p>
    <w:p w:rsidR="002B799F" w:rsidRPr="002B799F" w:rsidRDefault="002B799F" w:rsidP="00003EE1">
      <w:pPr>
        <w:widowControl w:val="0"/>
        <w:numPr>
          <w:ilvl w:val="0"/>
          <w:numId w:val="25"/>
        </w:numPr>
        <w:shd w:val="clear" w:color="auto" w:fill="FFFFFF"/>
        <w:tabs>
          <w:tab w:val="left" w:pos="298"/>
        </w:tabs>
        <w:autoSpaceDE w:val="0"/>
        <w:autoSpaceDN w:val="0"/>
        <w:adjustRightInd w:val="0"/>
        <w:spacing w:after="0"/>
        <w:jc w:val="both"/>
        <w:rPr>
          <w:rFonts w:ascii="Times New Roman" w:hAnsi="Times New Roman" w:cs="Times New Roman"/>
          <w:color w:val="000000"/>
          <w:spacing w:val="-11"/>
          <w:sz w:val="28"/>
          <w:szCs w:val="28"/>
        </w:rPr>
      </w:pPr>
      <w:r w:rsidRPr="002B799F">
        <w:rPr>
          <w:rFonts w:ascii="Times New Roman" w:hAnsi="Times New Roman" w:cs="Times New Roman"/>
          <w:color w:val="000000"/>
          <w:spacing w:val="-1"/>
          <w:sz w:val="28"/>
          <w:szCs w:val="28"/>
        </w:rPr>
        <w:t>Чтобы избежать поражения кожных покровов, надо использовать - плащи с</w:t>
      </w:r>
      <w:r w:rsidR="007D3DC1">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z w:val="28"/>
          <w:szCs w:val="28"/>
        </w:rPr>
        <w:t>капюшонами, накидки, резиновую обувь, перчатки.</w:t>
      </w:r>
    </w:p>
    <w:p w:rsidR="002B799F" w:rsidRPr="002B799F" w:rsidRDefault="002B799F" w:rsidP="00003EE1">
      <w:pPr>
        <w:widowControl w:val="0"/>
        <w:numPr>
          <w:ilvl w:val="0"/>
          <w:numId w:val="25"/>
        </w:numPr>
        <w:shd w:val="clear" w:color="auto" w:fill="FFFFFF"/>
        <w:tabs>
          <w:tab w:val="left" w:pos="298"/>
        </w:tabs>
        <w:autoSpaceDE w:val="0"/>
        <w:autoSpaceDN w:val="0"/>
        <w:adjustRightInd w:val="0"/>
        <w:spacing w:after="0"/>
        <w:jc w:val="both"/>
        <w:rPr>
          <w:rFonts w:ascii="Times New Roman" w:hAnsi="Times New Roman" w:cs="Times New Roman"/>
          <w:color w:val="000000"/>
          <w:spacing w:val="-8"/>
          <w:sz w:val="28"/>
          <w:szCs w:val="28"/>
        </w:rPr>
      </w:pPr>
      <w:r w:rsidRPr="002B799F">
        <w:rPr>
          <w:rFonts w:ascii="Times New Roman" w:hAnsi="Times New Roman" w:cs="Times New Roman"/>
          <w:color w:val="000000"/>
          <w:sz w:val="28"/>
          <w:szCs w:val="28"/>
        </w:rPr>
        <w:t>Принимать противорадиационные препараты - можно сделать йодистую</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pacing w:val="-1"/>
          <w:sz w:val="28"/>
          <w:szCs w:val="28"/>
        </w:rPr>
        <w:t xml:space="preserve">настойку 3-5 капель на стакан воды 5% раствора йода. Детям </w:t>
      </w:r>
      <w:r w:rsidRPr="002B799F">
        <w:rPr>
          <w:rFonts w:ascii="Times New Roman" w:hAnsi="Times New Roman" w:cs="Times New Roman"/>
          <w:color w:val="000000"/>
          <w:spacing w:val="-1"/>
          <w:sz w:val="28"/>
          <w:szCs w:val="28"/>
        </w:rPr>
        <w:lastRenderedPageBreak/>
        <w:t>до двух лет 1-2</w:t>
      </w:r>
      <w:r w:rsidR="001707C4">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z w:val="28"/>
          <w:szCs w:val="28"/>
        </w:rPr>
        <w:t>капли на 100 г жидкости, через 5-7 ч прием повторить.</w:t>
      </w:r>
    </w:p>
    <w:p w:rsidR="002B799F" w:rsidRPr="002B799F" w:rsidRDefault="002B799F" w:rsidP="00003EE1">
      <w:pPr>
        <w:widowControl w:val="0"/>
        <w:numPr>
          <w:ilvl w:val="0"/>
          <w:numId w:val="25"/>
        </w:numPr>
        <w:shd w:val="clear" w:color="auto" w:fill="FFFFFF"/>
        <w:tabs>
          <w:tab w:val="left" w:pos="298"/>
        </w:tabs>
        <w:autoSpaceDE w:val="0"/>
        <w:autoSpaceDN w:val="0"/>
        <w:adjustRightInd w:val="0"/>
        <w:spacing w:after="0"/>
        <w:jc w:val="both"/>
        <w:rPr>
          <w:rFonts w:ascii="Times New Roman" w:hAnsi="Times New Roman" w:cs="Times New Roman"/>
          <w:color w:val="000000"/>
          <w:spacing w:val="-9"/>
          <w:sz w:val="28"/>
          <w:szCs w:val="28"/>
        </w:rPr>
      </w:pPr>
      <w:r w:rsidRPr="002B799F">
        <w:rPr>
          <w:rFonts w:ascii="Times New Roman" w:hAnsi="Times New Roman" w:cs="Times New Roman"/>
          <w:color w:val="000000"/>
          <w:sz w:val="28"/>
          <w:szCs w:val="28"/>
        </w:rPr>
        <w:t>В зонах загрязнения запрещается принимать пищу, пить и курить.</w:t>
      </w:r>
    </w:p>
    <w:p w:rsidR="002B799F" w:rsidRPr="002B799F" w:rsidRDefault="002B799F" w:rsidP="00003EE1">
      <w:pPr>
        <w:widowControl w:val="0"/>
        <w:numPr>
          <w:ilvl w:val="0"/>
          <w:numId w:val="25"/>
        </w:numPr>
        <w:shd w:val="clear" w:color="auto" w:fill="FFFFFF"/>
        <w:tabs>
          <w:tab w:val="left" w:pos="298"/>
        </w:tabs>
        <w:autoSpaceDE w:val="0"/>
        <w:autoSpaceDN w:val="0"/>
        <w:adjustRightInd w:val="0"/>
        <w:spacing w:after="0"/>
        <w:ind w:right="518"/>
        <w:jc w:val="both"/>
        <w:rPr>
          <w:rFonts w:ascii="Times New Roman" w:hAnsi="Times New Roman" w:cs="Times New Roman"/>
          <w:color w:val="000000"/>
          <w:spacing w:val="-9"/>
          <w:sz w:val="28"/>
          <w:szCs w:val="28"/>
        </w:rPr>
      </w:pPr>
      <w:r w:rsidRPr="002B799F">
        <w:rPr>
          <w:rFonts w:ascii="Times New Roman" w:hAnsi="Times New Roman" w:cs="Times New Roman"/>
          <w:color w:val="000000"/>
          <w:spacing w:val="-1"/>
          <w:sz w:val="28"/>
          <w:szCs w:val="28"/>
        </w:rPr>
        <w:t>Если пребывание людей в данной местности небезопасно проводится</w:t>
      </w:r>
      <w:r w:rsidR="001707C4">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pacing w:val="-2"/>
          <w:sz w:val="28"/>
          <w:szCs w:val="28"/>
        </w:rPr>
        <w:t>эвакуация.</w:t>
      </w:r>
    </w:p>
    <w:p w:rsidR="002B799F" w:rsidRPr="002B799F" w:rsidRDefault="002B799F" w:rsidP="00003EE1">
      <w:pPr>
        <w:shd w:val="clear" w:color="auto" w:fill="FFFFFF"/>
        <w:spacing w:after="0"/>
        <w:ind w:firstLine="708"/>
        <w:jc w:val="both"/>
        <w:rPr>
          <w:rFonts w:ascii="Times New Roman" w:hAnsi="Times New Roman" w:cs="Times New Roman"/>
          <w:sz w:val="28"/>
          <w:szCs w:val="28"/>
        </w:rPr>
      </w:pPr>
      <w:r w:rsidRPr="002B799F">
        <w:rPr>
          <w:rFonts w:ascii="Times New Roman" w:hAnsi="Times New Roman" w:cs="Times New Roman"/>
          <w:color w:val="000000"/>
          <w:sz w:val="28"/>
          <w:szCs w:val="28"/>
        </w:rPr>
        <w:t xml:space="preserve">Чернобыльская авария (1986г). Масштабы этой аварии приняли характер </w:t>
      </w:r>
      <w:r w:rsidRPr="002B799F">
        <w:rPr>
          <w:rFonts w:ascii="Times New Roman" w:hAnsi="Times New Roman" w:cs="Times New Roman"/>
          <w:color w:val="000000"/>
          <w:spacing w:val="-1"/>
          <w:sz w:val="28"/>
          <w:szCs w:val="28"/>
        </w:rPr>
        <w:t xml:space="preserve">гигантской экологической катастрофы, затронувшей жизнь десятков миллионов </w:t>
      </w:r>
      <w:r w:rsidRPr="002B799F">
        <w:rPr>
          <w:rFonts w:ascii="Times New Roman" w:hAnsi="Times New Roman" w:cs="Times New Roman"/>
          <w:color w:val="000000"/>
          <w:sz w:val="28"/>
          <w:szCs w:val="28"/>
        </w:rPr>
        <w:t>человек. От этой аварии пострадала и наша Курская область. Трагедия в том, что последствия такой аварии будут сказываться много десятков лет.</w:t>
      </w:r>
    </w:p>
    <w:p w:rsidR="002B799F" w:rsidRPr="001707C4" w:rsidRDefault="002B799F" w:rsidP="00003EE1">
      <w:pPr>
        <w:shd w:val="clear" w:color="auto" w:fill="FFFFFF"/>
        <w:spacing w:after="0"/>
        <w:ind w:left="24" w:firstLine="684"/>
        <w:jc w:val="both"/>
        <w:rPr>
          <w:rFonts w:ascii="Times New Roman" w:hAnsi="Times New Roman" w:cs="Times New Roman"/>
          <w:sz w:val="28"/>
          <w:szCs w:val="28"/>
        </w:rPr>
      </w:pPr>
      <w:r w:rsidRPr="002B799F">
        <w:rPr>
          <w:rFonts w:ascii="Times New Roman" w:hAnsi="Times New Roman" w:cs="Times New Roman"/>
          <w:color w:val="000000"/>
          <w:spacing w:val="3"/>
          <w:sz w:val="28"/>
          <w:szCs w:val="28"/>
        </w:rPr>
        <w:t>Пища</w:t>
      </w:r>
      <w:r w:rsidR="00053660">
        <w:rPr>
          <w:rFonts w:ascii="Times New Roman" w:hAnsi="Times New Roman" w:cs="Times New Roman"/>
          <w:color w:val="000000"/>
          <w:spacing w:val="3"/>
          <w:sz w:val="28"/>
          <w:szCs w:val="28"/>
        </w:rPr>
        <w:t>. В</w:t>
      </w:r>
      <w:r w:rsidRPr="002B799F">
        <w:rPr>
          <w:rFonts w:ascii="Times New Roman" w:hAnsi="Times New Roman" w:cs="Times New Roman"/>
          <w:color w:val="000000"/>
          <w:spacing w:val="-1"/>
          <w:sz w:val="28"/>
          <w:szCs w:val="28"/>
        </w:rPr>
        <w:t xml:space="preserve"> начале 70-х годов </w:t>
      </w:r>
      <w:r w:rsidRPr="002B799F">
        <w:rPr>
          <w:rFonts w:ascii="Times New Roman" w:hAnsi="Times New Roman" w:cs="Times New Roman"/>
          <w:color w:val="000000"/>
          <w:spacing w:val="-1"/>
          <w:sz w:val="28"/>
          <w:szCs w:val="28"/>
          <w:lang w:val="en-US"/>
        </w:rPr>
        <w:t>XX</w:t>
      </w:r>
      <w:r w:rsidRPr="002B799F">
        <w:rPr>
          <w:rFonts w:ascii="Times New Roman" w:hAnsi="Times New Roman" w:cs="Times New Roman"/>
          <w:color w:val="000000"/>
          <w:spacing w:val="-1"/>
          <w:sz w:val="28"/>
          <w:szCs w:val="28"/>
        </w:rPr>
        <w:t xml:space="preserve"> века в ряде стран Западной Европы, а также в США и </w:t>
      </w:r>
      <w:r w:rsidRPr="002B799F">
        <w:rPr>
          <w:rFonts w:ascii="Times New Roman" w:hAnsi="Times New Roman" w:cs="Times New Roman"/>
          <w:color w:val="000000"/>
          <w:sz w:val="28"/>
          <w:szCs w:val="28"/>
        </w:rPr>
        <w:t xml:space="preserve">Канаде произошла вспышка загадочных отравлений. Заболевали главным образом дети. Они теряли сознание, задыхались. Были отмечены случаи со смертельным исходом. Впоследствии подобные отравления произошли и в </w:t>
      </w:r>
      <w:r w:rsidRPr="002B799F">
        <w:rPr>
          <w:rFonts w:ascii="Times New Roman" w:hAnsi="Times New Roman" w:cs="Times New Roman"/>
          <w:color w:val="000000"/>
          <w:spacing w:val="-1"/>
          <w:sz w:val="28"/>
          <w:szCs w:val="28"/>
        </w:rPr>
        <w:t>других странах, в том числе и в России. Как выяснилось, дело было в нитратах</w:t>
      </w:r>
      <w:r w:rsidR="00053660">
        <w:rPr>
          <w:rFonts w:ascii="Times New Roman" w:hAnsi="Times New Roman" w:cs="Times New Roman"/>
          <w:color w:val="000000"/>
          <w:spacing w:val="-1"/>
          <w:sz w:val="28"/>
          <w:szCs w:val="28"/>
        </w:rPr>
        <w:t xml:space="preserve"> </w:t>
      </w:r>
      <w:r w:rsidRPr="001707C4">
        <w:rPr>
          <w:rFonts w:ascii="Times New Roman" w:hAnsi="Times New Roman" w:cs="Times New Roman"/>
          <w:color w:val="000000"/>
          <w:sz w:val="28"/>
          <w:szCs w:val="28"/>
        </w:rPr>
        <w:t>солях азотной кислоты, используемых в больших количествах в качестве</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удобрений. В этой связи массовые отравления продуктами питания,</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pacing w:val="-1"/>
          <w:sz w:val="28"/>
          <w:szCs w:val="28"/>
        </w:rPr>
        <w:t>загрязненными нитратами, получили название нитратных катастроф. Попадая в</w:t>
      </w:r>
      <w:r w:rsidR="001707C4" w:rsidRPr="001707C4">
        <w:rPr>
          <w:rFonts w:ascii="Times New Roman" w:hAnsi="Times New Roman" w:cs="Times New Roman"/>
          <w:color w:val="000000"/>
          <w:spacing w:val="-1"/>
          <w:sz w:val="28"/>
          <w:szCs w:val="28"/>
        </w:rPr>
        <w:t xml:space="preserve"> </w:t>
      </w:r>
      <w:r w:rsidRPr="001707C4">
        <w:rPr>
          <w:rFonts w:ascii="Times New Roman" w:hAnsi="Times New Roman" w:cs="Times New Roman"/>
          <w:color w:val="000000"/>
          <w:sz w:val="28"/>
          <w:szCs w:val="28"/>
        </w:rPr>
        <w:t>организм человека с продуктами питания или водой, нитраты превращаются в</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более опасные нитриты, которые взаимодействуют с гемоглобином крови. В</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pacing w:val="1"/>
          <w:sz w:val="28"/>
          <w:szCs w:val="28"/>
        </w:rPr>
        <w:t>результате красные кровяные клетки - эритроциты теряют способность</w:t>
      </w:r>
      <w:r w:rsidR="001707C4" w:rsidRPr="001707C4">
        <w:rPr>
          <w:rFonts w:ascii="Times New Roman" w:hAnsi="Times New Roman" w:cs="Times New Roman"/>
          <w:color w:val="000000"/>
          <w:spacing w:val="1"/>
          <w:sz w:val="28"/>
          <w:szCs w:val="28"/>
        </w:rPr>
        <w:t xml:space="preserve"> </w:t>
      </w:r>
      <w:r w:rsidRPr="001707C4">
        <w:rPr>
          <w:rFonts w:ascii="Times New Roman" w:hAnsi="Times New Roman" w:cs="Times New Roman"/>
          <w:color w:val="000000"/>
          <w:spacing w:val="-1"/>
          <w:sz w:val="28"/>
          <w:szCs w:val="28"/>
        </w:rPr>
        <w:t>доставлять кислород всем органам. Особенно чувствителен к нитритам детский</w:t>
      </w:r>
      <w:r w:rsidR="001707C4" w:rsidRPr="001707C4">
        <w:rPr>
          <w:rFonts w:ascii="Times New Roman" w:hAnsi="Times New Roman" w:cs="Times New Roman"/>
          <w:color w:val="000000"/>
          <w:spacing w:val="-1"/>
          <w:sz w:val="28"/>
          <w:szCs w:val="28"/>
        </w:rPr>
        <w:t xml:space="preserve"> </w:t>
      </w:r>
      <w:r w:rsidRPr="001707C4">
        <w:rPr>
          <w:rFonts w:ascii="Times New Roman" w:hAnsi="Times New Roman" w:cs="Times New Roman"/>
          <w:color w:val="000000"/>
          <w:sz w:val="28"/>
          <w:szCs w:val="28"/>
        </w:rPr>
        <w:t>организм. С некоторых пор на рынках и в магазинах покупатели с опаской</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поглядывают на крупные, внешне привлекательные овощи и фрукты. И хотя</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массовых отравлений нитратами в последние годы не наблюдается, такая</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осторожность не повредит. Очень опасно постепенное накопление нитратов в</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организме. Оно долгое время не проявляет себя. Лишь годы спустя,</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pacing w:val="-1"/>
          <w:sz w:val="28"/>
          <w:szCs w:val="28"/>
        </w:rPr>
        <w:t>обнаруживаются нарушения обмена веществ и заболевания нервной системы, в</w:t>
      </w:r>
      <w:r w:rsidR="001707C4" w:rsidRPr="001707C4">
        <w:rPr>
          <w:rFonts w:ascii="Times New Roman" w:hAnsi="Times New Roman" w:cs="Times New Roman"/>
          <w:color w:val="000000"/>
          <w:spacing w:val="-1"/>
          <w:sz w:val="28"/>
          <w:szCs w:val="28"/>
        </w:rPr>
        <w:t xml:space="preserve"> </w:t>
      </w:r>
      <w:r w:rsidRPr="001707C4">
        <w:rPr>
          <w:rFonts w:ascii="Times New Roman" w:hAnsi="Times New Roman" w:cs="Times New Roman"/>
          <w:color w:val="000000"/>
          <w:spacing w:val="1"/>
          <w:sz w:val="28"/>
          <w:szCs w:val="28"/>
        </w:rPr>
        <w:t>организме могут образовываться активные канцерогенные вещества -</w:t>
      </w:r>
      <w:r w:rsidR="001707C4" w:rsidRPr="001707C4">
        <w:rPr>
          <w:rFonts w:ascii="Times New Roman" w:hAnsi="Times New Roman" w:cs="Times New Roman"/>
          <w:color w:val="000000"/>
          <w:spacing w:val="1"/>
          <w:sz w:val="28"/>
          <w:szCs w:val="28"/>
        </w:rPr>
        <w:t xml:space="preserve"> </w:t>
      </w:r>
      <w:proofErr w:type="spellStart"/>
      <w:r w:rsidRPr="001707C4">
        <w:rPr>
          <w:rFonts w:ascii="Times New Roman" w:hAnsi="Times New Roman" w:cs="Times New Roman"/>
          <w:color w:val="000000"/>
          <w:sz w:val="28"/>
          <w:szCs w:val="28"/>
        </w:rPr>
        <w:t>нитрозамины</w:t>
      </w:r>
      <w:proofErr w:type="spellEnd"/>
      <w:r w:rsidRPr="001707C4">
        <w:rPr>
          <w:rFonts w:ascii="Times New Roman" w:hAnsi="Times New Roman" w:cs="Times New Roman"/>
          <w:color w:val="000000"/>
          <w:sz w:val="28"/>
          <w:szCs w:val="28"/>
        </w:rPr>
        <w:t>, вызывающие раковые заболевания. Содержание нитратов, как</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правило, выше в продуктах, выращенных в теплицах. Селекционеры вывели</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целый ряд новых сортов, которые значительно меньше накапливают нитраты в</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своих тканях. Особенно большое количество нитратов накапливают зеленые</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культуры: салат, лук, шпинат, укроп, сельдерей, петрушка. Много нитратов в</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 xml:space="preserve">корнеплодах свеклы, редиса, брюквы, редьки. Как это установить? </w:t>
      </w:r>
      <w:proofErr w:type="gramStart"/>
      <w:r w:rsidRPr="001707C4">
        <w:rPr>
          <w:rFonts w:ascii="Times New Roman" w:hAnsi="Times New Roman" w:cs="Times New Roman"/>
          <w:color w:val="000000"/>
          <w:sz w:val="28"/>
          <w:szCs w:val="28"/>
        </w:rPr>
        <w:t>Во</w:t>
      </w:r>
      <w:proofErr w:type="gramEnd"/>
      <w:r w:rsidRPr="001707C4">
        <w:rPr>
          <w:rFonts w:ascii="Times New Roman" w:hAnsi="Times New Roman" w:cs="Times New Roman"/>
          <w:color w:val="000000"/>
          <w:sz w:val="28"/>
          <w:szCs w:val="28"/>
        </w:rPr>
        <w:t xml:space="preserve"> - первых,</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по размеру. Жадные до вредных веществ, плоды обычно становятся крупными</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это следствие применение удобрений в больших количествах. Во - вторых, по</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некоторым признакам, установленными специалистами. Считается, например,</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 xml:space="preserve">что больше всего вредные соединения скапливаются у </w:t>
      </w:r>
      <w:r w:rsidRPr="001707C4">
        <w:rPr>
          <w:rFonts w:ascii="Times New Roman" w:hAnsi="Times New Roman" w:cs="Times New Roman"/>
          <w:color w:val="000000"/>
          <w:sz w:val="28"/>
          <w:szCs w:val="28"/>
        </w:rPr>
        <w:lastRenderedPageBreak/>
        <w:t>основания плода и в</w:t>
      </w:r>
      <w:r w:rsidR="001707C4" w:rsidRPr="001707C4">
        <w:rPr>
          <w:rFonts w:ascii="Times New Roman" w:hAnsi="Times New Roman" w:cs="Times New Roman"/>
          <w:color w:val="000000"/>
          <w:sz w:val="28"/>
          <w:szCs w:val="28"/>
        </w:rPr>
        <w:t xml:space="preserve"> </w:t>
      </w:r>
      <w:r w:rsidRPr="001707C4">
        <w:rPr>
          <w:rFonts w:ascii="Times New Roman" w:hAnsi="Times New Roman" w:cs="Times New Roman"/>
          <w:color w:val="000000"/>
          <w:sz w:val="28"/>
          <w:szCs w:val="28"/>
        </w:rPr>
        <w:t xml:space="preserve">черенках листьев.    Нитраты в овощах распределяются неравномерно. Зная </w:t>
      </w:r>
      <w:r w:rsidRPr="001707C4">
        <w:rPr>
          <w:rFonts w:ascii="Times New Roman" w:hAnsi="Times New Roman" w:cs="Times New Roman"/>
          <w:color w:val="000000"/>
          <w:spacing w:val="-1"/>
          <w:sz w:val="28"/>
          <w:szCs w:val="28"/>
        </w:rPr>
        <w:t xml:space="preserve">особенности накопления нитратов в растениях, используемых в пищу, можно </w:t>
      </w:r>
      <w:r w:rsidRPr="001707C4">
        <w:rPr>
          <w:rFonts w:ascii="Times New Roman" w:hAnsi="Times New Roman" w:cs="Times New Roman"/>
          <w:color w:val="000000"/>
          <w:sz w:val="28"/>
          <w:szCs w:val="28"/>
        </w:rPr>
        <w:t xml:space="preserve">значительно уменьшить опасность их накопления в организме. Морковь, </w:t>
      </w:r>
      <w:r w:rsidRPr="001707C4">
        <w:rPr>
          <w:rFonts w:ascii="Times New Roman" w:hAnsi="Times New Roman" w:cs="Times New Roman"/>
          <w:color w:val="000000"/>
          <w:spacing w:val="-1"/>
          <w:sz w:val="28"/>
          <w:szCs w:val="28"/>
        </w:rPr>
        <w:t xml:space="preserve">огурцы, например, лучше обрезать с двух сторон на 1см. У укропа, петрушки, </w:t>
      </w:r>
      <w:r w:rsidRPr="001707C4">
        <w:rPr>
          <w:rFonts w:ascii="Times New Roman" w:hAnsi="Times New Roman" w:cs="Times New Roman"/>
          <w:color w:val="000000"/>
          <w:spacing w:val="1"/>
          <w:sz w:val="28"/>
          <w:szCs w:val="28"/>
        </w:rPr>
        <w:t xml:space="preserve">сельдерея нужно употреблять в пищу только листья без стеблей. Также в </w:t>
      </w:r>
      <w:r w:rsidRPr="001707C4">
        <w:rPr>
          <w:rFonts w:ascii="Times New Roman" w:hAnsi="Times New Roman" w:cs="Times New Roman"/>
          <w:color w:val="000000"/>
          <w:sz w:val="28"/>
          <w:szCs w:val="28"/>
        </w:rPr>
        <w:t xml:space="preserve">процессе приготовления пищи, при варке, можно уменьшить содержание </w:t>
      </w:r>
      <w:r w:rsidRPr="001707C4">
        <w:rPr>
          <w:rFonts w:ascii="Times New Roman" w:hAnsi="Times New Roman" w:cs="Times New Roman"/>
          <w:color w:val="000000"/>
          <w:spacing w:val="-1"/>
          <w:sz w:val="28"/>
          <w:szCs w:val="28"/>
        </w:rPr>
        <w:t>нитратов в овощах.</w:t>
      </w:r>
    </w:p>
    <w:p w:rsidR="002B799F" w:rsidRPr="002B799F" w:rsidRDefault="002B799F" w:rsidP="00003EE1">
      <w:pPr>
        <w:shd w:val="clear" w:color="auto" w:fill="FFFFFF"/>
        <w:spacing w:after="0"/>
        <w:ind w:left="5" w:firstLine="703"/>
        <w:jc w:val="both"/>
        <w:rPr>
          <w:rFonts w:ascii="Times New Roman" w:hAnsi="Times New Roman" w:cs="Times New Roman"/>
          <w:sz w:val="28"/>
          <w:szCs w:val="28"/>
        </w:rPr>
      </w:pPr>
      <w:r w:rsidRPr="002B799F">
        <w:rPr>
          <w:rFonts w:ascii="Times New Roman" w:hAnsi="Times New Roman" w:cs="Times New Roman"/>
          <w:color w:val="000000"/>
          <w:sz w:val="28"/>
          <w:szCs w:val="28"/>
        </w:rPr>
        <w:t xml:space="preserve">Продукты питания могут содержать и другие вредные вещества. Нельзя собирать ягоды и грибы недалеко от автомобильных дорог, свалок, и промышленных предприятий. В них накапливается много вредных веществ. </w:t>
      </w:r>
      <w:r w:rsidRPr="002B799F">
        <w:rPr>
          <w:rFonts w:ascii="Times New Roman" w:hAnsi="Times New Roman" w:cs="Times New Roman"/>
          <w:color w:val="000000"/>
          <w:spacing w:val="-1"/>
          <w:sz w:val="28"/>
          <w:szCs w:val="28"/>
        </w:rPr>
        <w:t xml:space="preserve">Всегда тщательно надо мыть овощи и фрукты. Это нужно не только для защиты </w:t>
      </w:r>
      <w:r w:rsidRPr="002B799F">
        <w:rPr>
          <w:rFonts w:ascii="Times New Roman" w:hAnsi="Times New Roman" w:cs="Times New Roman"/>
          <w:color w:val="000000"/>
          <w:sz w:val="28"/>
          <w:szCs w:val="28"/>
        </w:rPr>
        <w:t xml:space="preserve">от болезнетворных бактерий, но и для того, чтобы удалить с поверхности </w:t>
      </w:r>
      <w:r w:rsidRPr="002B799F">
        <w:rPr>
          <w:rFonts w:ascii="Times New Roman" w:hAnsi="Times New Roman" w:cs="Times New Roman"/>
          <w:color w:val="000000"/>
          <w:spacing w:val="1"/>
          <w:sz w:val="28"/>
          <w:szCs w:val="28"/>
        </w:rPr>
        <w:t xml:space="preserve">овощей и фруктов остатки ядохимикатов, которыми их, возможно, </w:t>
      </w:r>
      <w:r w:rsidRPr="002B799F">
        <w:rPr>
          <w:rFonts w:ascii="Times New Roman" w:hAnsi="Times New Roman" w:cs="Times New Roman"/>
          <w:color w:val="000000"/>
          <w:sz w:val="28"/>
          <w:szCs w:val="28"/>
        </w:rPr>
        <w:t>обрабатывали. Нельзя есть рыбу, выловленную в загрязненной реке.</w:t>
      </w:r>
    </w:p>
    <w:p w:rsidR="002B799F" w:rsidRPr="002B799F" w:rsidRDefault="002B799F" w:rsidP="00003EE1">
      <w:pPr>
        <w:shd w:val="clear" w:color="auto" w:fill="FFFFFF"/>
        <w:spacing w:after="0"/>
        <w:ind w:left="34" w:firstLine="674"/>
        <w:jc w:val="both"/>
        <w:rPr>
          <w:rFonts w:ascii="Times New Roman" w:hAnsi="Times New Roman" w:cs="Times New Roman"/>
          <w:sz w:val="28"/>
          <w:szCs w:val="28"/>
        </w:rPr>
      </w:pPr>
      <w:proofErr w:type="spellStart"/>
      <w:r w:rsidRPr="002B799F">
        <w:rPr>
          <w:rFonts w:ascii="Times New Roman" w:hAnsi="Times New Roman" w:cs="Times New Roman"/>
          <w:color w:val="000000"/>
          <w:spacing w:val="7"/>
          <w:sz w:val="28"/>
          <w:szCs w:val="28"/>
        </w:rPr>
        <w:t>Бакзагрязнения</w:t>
      </w:r>
      <w:proofErr w:type="spellEnd"/>
      <w:r w:rsidR="00053660">
        <w:rPr>
          <w:rFonts w:ascii="Times New Roman" w:hAnsi="Times New Roman" w:cs="Times New Roman"/>
          <w:color w:val="000000"/>
          <w:spacing w:val="7"/>
          <w:sz w:val="28"/>
          <w:szCs w:val="28"/>
        </w:rPr>
        <w:t xml:space="preserve">. </w:t>
      </w:r>
      <w:r w:rsidRPr="002B799F">
        <w:rPr>
          <w:rFonts w:ascii="Times New Roman" w:hAnsi="Times New Roman" w:cs="Times New Roman"/>
          <w:color w:val="000000"/>
          <w:sz w:val="28"/>
          <w:szCs w:val="28"/>
        </w:rPr>
        <w:t xml:space="preserve">Каждую зиму в Курской области ситуация с бешенством обостряется. Дикие животные, спасаясь от голода и холода, перебираются из леса поближе к населенным пунктам. Это влечет рост заболеваемости среди домашних </w:t>
      </w:r>
      <w:r w:rsidRPr="002B799F">
        <w:rPr>
          <w:rFonts w:ascii="Times New Roman" w:hAnsi="Times New Roman" w:cs="Times New Roman"/>
          <w:color w:val="000000"/>
          <w:spacing w:val="1"/>
          <w:sz w:val="28"/>
          <w:szCs w:val="28"/>
        </w:rPr>
        <w:t xml:space="preserve">животных. Бешенство - острое зоонозное вирусное заболевание, </w:t>
      </w:r>
      <w:r w:rsidRPr="002B799F">
        <w:rPr>
          <w:rFonts w:ascii="Times New Roman" w:hAnsi="Times New Roman" w:cs="Times New Roman"/>
          <w:color w:val="000000"/>
          <w:sz w:val="28"/>
          <w:szCs w:val="28"/>
        </w:rPr>
        <w:t>характеризующееся тяжелым течением с преимущественным поражением центральной нервной системой. Возбудителем бешенства является вирус. Человек заболевает бешенством через укусы, царапины, слюну больного животного, а также при контакте с предметами, загрязненными ею. Основные переносчики в природе лисы, волки, енотовидные собаки, грызуны. Бешенством болеют собаки, кошки, крупный и мелкий рогатый скот, лошади, верблюды. Возбудитель бешенства может находиться в слюне животного за 8-</w:t>
      </w:r>
      <w:r w:rsidRPr="002B799F">
        <w:rPr>
          <w:rFonts w:ascii="Times New Roman" w:hAnsi="Times New Roman" w:cs="Times New Roman"/>
          <w:color w:val="000000"/>
          <w:spacing w:val="-1"/>
          <w:sz w:val="28"/>
          <w:szCs w:val="28"/>
        </w:rPr>
        <w:t xml:space="preserve">10 дней до появления первых признаков заболевания. Заболевание начинается с </w:t>
      </w:r>
      <w:r w:rsidRPr="002B799F">
        <w:rPr>
          <w:rFonts w:ascii="Times New Roman" w:hAnsi="Times New Roman" w:cs="Times New Roman"/>
          <w:color w:val="000000"/>
          <w:sz w:val="28"/>
          <w:szCs w:val="28"/>
        </w:rPr>
        <w:t xml:space="preserve">ухудшения самочувствия, повышения температуры тела, бессонницей, страха, раздражительности. Вслед за этим появляются судороги глотательной и дыхательной мускулатуры. При попытке сделать глоток воды, появляются судороги, и больной не может проглотить воду. Заболевание заканчивается </w:t>
      </w:r>
      <w:r w:rsidRPr="002B799F">
        <w:rPr>
          <w:rFonts w:ascii="Times New Roman" w:hAnsi="Times New Roman" w:cs="Times New Roman"/>
          <w:color w:val="000000"/>
          <w:spacing w:val="-1"/>
          <w:sz w:val="28"/>
          <w:szCs w:val="28"/>
        </w:rPr>
        <w:t>смертью на 5-7</w:t>
      </w:r>
      <w:r w:rsidR="00053660">
        <w:rPr>
          <w:rFonts w:ascii="Times New Roman" w:hAnsi="Times New Roman" w:cs="Times New Roman"/>
          <w:color w:val="000000"/>
          <w:spacing w:val="-1"/>
          <w:sz w:val="28"/>
          <w:szCs w:val="28"/>
        </w:rPr>
        <w:t>-й</w:t>
      </w:r>
      <w:r w:rsidRPr="002B799F">
        <w:rPr>
          <w:rFonts w:ascii="Times New Roman" w:hAnsi="Times New Roman" w:cs="Times New Roman"/>
          <w:color w:val="000000"/>
          <w:spacing w:val="-1"/>
          <w:sz w:val="28"/>
          <w:szCs w:val="28"/>
        </w:rPr>
        <w:t xml:space="preserve"> день. Поэтому очень важно вовремя сделать прививки. Первая </w:t>
      </w:r>
      <w:r w:rsidRPr="002B799F">
        <w:rPr>
          <w:rFonts w:ascii="Times New Roman" w:hAnsi="Times New Roman" w:cs="Times New Roman"/>
          <w:color w:val="000000"/>
          <w:sz w:val="28"/>
          <w:szCs w:val="28"/>
        </w:rPr>
        <w:t>прививка против бешенства человеку была произведена Луи Пастером в 1885г. приготовленной им вакциной. Для получения вакцины Пастер заражал кроликов мо</w:t>
      </w:r>
      <w:proofErr w:type="gramStart"/>
      <w:r w:rsidRPr="002B799F">
        <w:rPr>
          <w:rFonts w:ascii="Times New Roman" w:hAnsi="Times New Roman" w:cs="Times New Roman"/>
          <w:color w:val="000000"/>
          <w:sz w:val="28"/>
          <w:szCs w:val="28"/>
        </w:rPr>
        <w:t>зг взв</w:t>
      </w:r>
      <w:proofErr w:type="gramEnd"/>
      <w:r w:rsidRPr="002B799F">
        <w:rPr>
          <w:rFonts w:ascii="Times New Roman" w:hAnsi="Times New Roman" w:cs="Times New Roman"/>
          <w:color w:val="000000"/>
          <w:sz w:val="28"/>
          <w:szCs w:val="28"/>
        </w:rPr>
        <w:t xml:space="preserve">есью мозга бешенных животных. Прошлый год по ситуации с бешенством выдался относительно благополучным. Было зарегистрировано всего 36 случаев (в 2010-52). Этот год начался с плохих вестей - в январе зафиксировано уже семь случаев бешенства </w:t>
      </w:r>
      <w:r w:rsidRPr="002B799F">
        <w:rPr>
          <w:rFonts w:ascii="Times New Roman" w:hAnsi="Times New Roman" w:cs="Times New Roman"/>
          <w:color w:val="000000"/>
          <w:spacing w:val="-1"/>
          <w:sz w:val="28"/>
          <w:szCs w:val="28"/>
        </w:rPr>
        <w:t xml:space="preserve">среди </w:t>
      </w:r>
      <w:r w:rsidRPr="002B799F">
        <w:rPr>
          <w:rFonts w:ascii="Times New Roman" w:hAnsi="Times New Roman" w:cs="Times New Roman"/>
          <w:color w:val="000000"/>
          <w:spacing w:val="-1"/>
          <w:sz w:val="28"/>
          <w:szCs w:val="28"/>
        </w:rPr>
        <w:lastRenderedPageBreak/>
        <w:t xml:space="preserve">животных: в Беловском, </w:t>
      </w:r>
      <w:proofErr w:type="spellStart"/>
      <w:r w:rsidRPr="002B799F">
        <w:rPr>
          <w:rFonts w:ascii="Times New Roman" w:hAnsi="Times New Roman" w:cs="Times New Roman"/>
          <w:color w:val="000000"/>
          <w:spacing w:val="-1"/>
          <w:sz w:val="28"/>
          <w:szCs w:val="28"/>
        </w:rPr>
        <w:t>Большесолдатском</w:t>
      </w:r>
      <w:proofErr w:type="spellEnd"/>
      <w:r w:rsidRPr="002B799F">
        <w:rPr>
          <w:rFonts w:ascii="Times New Roman" w:hAnsi="Times New Roman" w:cs="Times New Roman"/>
          <w:color w:val="000000"/>
          <w:spacing w:val="-1"/>
          <w:sz w:val="28"/>
          <w:szCs w:val="28"/>
        </w:rPr>
        <w:t xml:space="preserve">, Дмитриевском, </w:t>
      </w:r>
      <w:proofErr w:type="spellStart"/>
      <w:r w:rsidRPr="002B799F">
        <w:rPr>
          <w:rFonts w:ascii="Times New Roman" w:hAnsi="Times New Roman" w:cs="Times New Roman"/>
          <w:color w:val="000000"/>
          <w:spacing w:val="-1"/>
          <w:sz w:val="28"/>
          <w:szCs w:val="28"/>
        </w:rPr>
        <w:t>Медвенском</w:t>
      </w:r>
      <w:proofErr w:type="spellEnd"/>
      <w:r w:rsidRPr="002B799F">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z w:val="28"/>
          <w:szCs w:val="28"/>
        </w:rPr>
        <w:t xml:space="preserve">Октябрьском, Рыльском районах и в Курске. </w:t>
      </w:r>
      <w:proofErr w:type="gramStart"/>
      <w:r w:rsidRPr="002B799F">
        <w:rPr>
          <w:rFonts w:ascii="Times New Roman" w:hAnsi="Times New Roman" w:cs="Times New Roman"/>
          <w:color w:val="000000"/>
          <w:sz w:val="28"/>
          <w:szCs w:val="28"/>
        </w:rPr>
        <w:t>Инфицированы</w:t>
      </w:r>
      <w:proofErr w:type="gramEnd"/>
      <w:r w:rsidRPr="002B799F">
        <w:rPr>
          <w:rFonts w:ascii="Times New Roman" w:hAnsi="Times New Roman" w:cs="Times New Roman"/>
          <w:color w:val="000000"/>
          <w:sz w:val="28"/>
          <w:szCs w:val="28"/>
        </w:rPr>
        <w:t xml:space="preserve"> оказались три кошки, две собаки и две лисы. Основным источником возникновения и распространения бешенства среди животных в нашем регионе, являются красные лисы, их насчитывается более семи тысяч.</w:t>
      </w:r>
    </w:p>
    <w:p w:rsidR="002B799F" w:rsidRPr="002B799F" w:rsidRDefault="002B799F" w:rsidP="00003EE1">
      <w:pPr>
        <w:shd w:val="clear" w:color="auto" w:fill="FFFFFF"/>
        <w:spacing w:after="0"/>
        <w:ind w:left="29" w:firstLine="679"/>
        <w:jc w:val="both"/>
        <w:rPr>
          <w:rFonts w:ascii="Times New Roman" w:hAnsi="Times New Roman" w:cs="Times New Roman"/>
          <w:sz w:val="28"/>
          <w:szCs w:val="28"/>
        </w:rPr>
      </w:pPr>
      <w:r w:rsidRPr="002B799F">
        <w:rPr>
          <w:rFonts w:ascii="Times New Roman" w:hAnsi="Times New Roman" w:cs="Times New Roman"/>
          <w:color w:val="000000"/>
          <w:sz w:val="28"/>
          <w:szCs w:val="28"/>
        </w:rPr>
        <w:t xml:space="preserve">Профилактика. Главное - прививать домашних животных против бешенства. При укусах, царапинах и </w:t>
      </w:r>
      <w:proofErr w:type="spellStart"/>
      <w:r w:rsidRPr="002B799F">
        <w:rPr>
          <w:rFonts w:ascii="Times New Roman" w:hAnsi="Times New Roman" w:cs="Times New Roman"/>
          <w:color w:val="000000"/>
          <w:sz w:val="28"/>
          <w:szCs w:val="28"/>
        </w:rPr>
        <w:t>ослюнении</w:t>
      </w:r>
      <w:proofErr w:type="spellEnd"/>
      <w:r w:rsidRPr="002B799F">
        <w:rPr>
          <w:rFonts w:ascii="Times New Roman" w:hAnsi="Times New Roman" w:cs="Times New Roman"/>
          <w:color w:val="000000"/>
          <w:sz w:val="28"/>
          <w:szCs w:val="28"/>
        </w:rPr>
        <w:t xml:space="preserve"> животными людей раны должны быть</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pacing w:val="-1"/>
          <w:sz w:val="28"/>
          <w:szCs w:val="28"/>
        </w:rPr>
        <w:t xml:space="preserve">срочно обработаны мыльным раствором и йодной настойкой, а пострадавших </w:t>
      </w:r>
      <w:r w:rsidRPr="002B799F">
        <w:rPr>
          <w:rFonts w:ascii="Times New Roman" w:hAnsi="Times New Roman" w:cs="Times New Roman"/>
          <w:color w:val="000000"/>
          <w:sz w:val="28"/>
          <w:szCs w:val="28"/>
        </w:rPr>
        <w:t>немедленно направляют в травматологический кабинет, где им назначают и проводят прививки.</w:t>
      </w:r>
    </w:p>
    <w:p w:rsidR="002B799F" w:rsidRPr="002B799F" w:rsidRDefault="002B799F" w:rsidP="00003EE1">
      <w:pPr>
        <w:shd w:val="clear" w:color="auto" w:fill="FFFFFF"/>
        <w:spacing w:after="0"/>
        <w:ind w:left="10" w:firstLine="698"/>
        <w:jc w:val="both"/>
        <w:rPr>
          <w:rFonts w:ascii="Times New Roman" w:hAnsi="Times New Roman" w:cs="Times New Roman"/>
          <w:sz w:val="28"/>
          <w:szCs w:val="28"/>
        </w:rPr>
      </w:pPr>
      <w:r w:rsidRPr="002B799F">
        <w:rPr>
          <w:rFonts w:ascii="Times New Roman" w:hAnsi="Times New Roman" w:cs="Times New Roman"/>
          <w:color w:val="000000"/>
          <w:spacing w:val="-1"/>
          <w:sz w:val="28"/>
          <w:szCs w:val="28"/>
        </w:rPr>
        <w:t xml:space="preserve">Здоровое дикое животное не придет к людям в светлое время суток. Если дикое </w:t>
      </w:r>
      <w:r w:rsidRPr="002B799F">
        <w:rPr>
          <w:rFonts w:ascii="Times New Roman" w:hAnsi="Times New Roman" w:cs="Times New Roman"/>
          <w:color w:val="000000"/>
          <w:sz w:val="28"/>
          <w:szCs w:val="28"/>
        </w:rPr>
        <w:t>животное, увидев человека, не убегает, большой процент вероятности, что оно больно. Нельзя брать такое животное и приносить к себе домой.</w:t>
      </w:r>
    </w:p>
    <w:p w:rsidR="002B799F" w:rsidRPr="002B799F" w:rsidRDefault="002B799F" w:rsidP="00003EE1">
      <w:pPr>
        <w:shd w:val="clear" w:color="auto" w:fill="FFFFFF"/>
        <w:spacing w:after="0"/>
        <w:ind w:left="14" w:firstLine="694"/>
        <w:jc w:val="both"/>
        <w:rPr>
          <w:rFonts w:ascii="Times New Roman" w:hAnsi="Times New Roman" w:cs="Times New Roman"/>
          <w:sz w:val="28"/>
          <w:szCs w:val="28"/>
        </w:rPr>
      </w:pPr>
      <w:r w:rsidRPr="002B799F">
        <w:rPr>
          <w:rFonts w:ascii="Times New Roman" w:hAnsi="Times New Roman" w:cs="Times New Roman"/>
          <w:color w:val="000000"/>
          <w:spacing w:val="-3"/>
          <w:sz w:val="28"/>
          <w:szCs w:val="28"/>
        </w:rPr>
        <w:t>Клещ</w:t>
      </w:r>
      <w:r w:rsidR="00053660">
        <w:rPr>
          <w:rFonts w:ascii="Times New Roman" w:hAnsi="Times New Roman" w:cs="Times New Roman"/>
          <w:color w:val="000000"/>
          <w:spacing w:val="-3"/>
          <w:sz w:val="28"/>
          <w:szCs w:val="28"/>
        </w:rPr>
        <w:t xml:space="preserve">. </w:t>
      </w:r>
      <w:r w:rsidRPr="002B799F">
        <w:rPr>
          <w:rFonts w:ascii="Times New Roman" w:hAnsi="Times New Roman" w:cs="Times New Roman"/>
          <w:color w:val="000000"/>
          <w:sz w:val="28"/>
          <w:szCs w:val="28"/>
        </w:rPr>
        <w:t>Клещи являются переносчиками различных инфекций, таких опасных как</w:t>
      </w:r>
      <w:r w:rsidR="00053660">
        <w:rPr>
          <w:rFonts w:ascii="Times New Roman" w:hAnsi="Times New Roman" w:cs="Times New Roman"/>
          <w:color w:val="000000"/>
          <w:sz w:val="28"/>
          <w:szCs w:val="28"/>
        </w:rPr>
        <w:t xml:space="preserve"> </w:t>
      </w:r>
      <w:r w:rsidRPr="002B799F">
        <w:rPr>
          <w:rFonts w:ascii="Times New Roman" w:hAnsi="Times New Roman" w:cs="Times New Roman"/>
          <w:color w:val="000000"/>
          <w:sz w:val="28"/>
          <w:szCs w:val="28"/>
        </w:rPr>
        <w:t xml:space="preserve">туляремия, клещевой энцефалит, клещевой </w:t>
      </w:r>
      <w:proofErr w:type="spellStart"/>
      <w:r w:rsidRPr="002B799F">
        <w:rPr>
          <w:rFonts w:ascii="Times New Roman" w:hAnsi="Times New Roman" w:cs="Times New Roman"/>
          <w:color w:val="000000"/>
          <w:sz w:val="28"/>
          <w:szCs w:val="28"/>
        </w:rPr>
        <w:t>боррелиоз</w:t>
      </w:r>
      <w:proofErr w:type="spellEnd"/>
      <w:r w:rsidRPr="002B799F">
        <w:rPr>
          <w:rFonts w:ascii="Times New Roman" w:hAnsi="Times New Roman" w:cs="Times New Roman"/>
          <w:color w:val="000000"/>
          <w:sz w:val="28"/>
          <w:szCs w:val="28"/>
        </w:rPr>
        <w:t xml:space="preserve"> (болезнь Лайма). </w:t>
      </w:r>
      <w:proofErr w:type="spellStart"/>
      <w:r w:rsidRPr="002B799F">
        <w:rPr>
          <w:rFonts w:ascii="Times New Roman" w:hAnsi="Times New Roman" w:cs="Times New Roman"/>
          <w:color w:val="000000"/>
          <w:spacing w:val="1"/>
          <w:sz w:val="28"/>
          <w:szCs w:val="28"/>
        </w:rPr>
        <w:t>Клещивой</w:t>
      </w:r>
      <w:proofErr w:type="spellEnd"/>
      <w:r w:rsidRPr="002B799F">
        <w:rPr>
          <w:rFonts w:ascii="Times New Roman" w:hAnsi="Times New Roman" w:cs="Times New Roman"/>
          <w:color w:val="000000"/>
          <w:spacing w:val="1"/>
          <w:sz w:val="28"/>
          <w:szCs w:val="28"/>
        </w:rPr>
        <w:t xml:space="preserve"> </w:t>
      </w:r>
      <w:proofErr w:type="spellStart"/>
      <w:r w:rsidRPr="002B799F">
        <w:rPr>
          <w:rFonts w:ascii="Times New Roman" w:hAnsi="Times New Roman" w:cs="Times New Roman"/>
          <w:color w:val="000000"/>
          <w:spacing w:val="1"/>
          <w:sz w:val="28"/>
          <w:szCs w:val="28"/>
        </w:rPr>
        <w:t>боррелиоз</w:t>
      </w:r>
      <w:proofErr w:type="spellEnd"/>
      <w:r w:rsidRPr="002B799F">
        <w:rPr>
          <w:rFonts w:ascii="Times New Roman" w:hAnsi="Times New Roman" w:cs="Times New Roman"/>
          <w:color w:val="000000"/>
          <w:spacing w:val="1"/>
          <w:sz w:val="28"/>
          <w:szCs w:val="28"/>
        </w:rPr>
        <w:t xml:space="preserve"> (болезнь Лайма) - инфекционное </w:t>
      </w:r>
      <w:proofErr w:type="spellStart"/>
      <w:r w:rsidRPr="002B799F">
        <w:rPr>
          <w:rFonts w:ascii="Times New Roman" w:hAnsi="Times New Roman" w:cs="Times New Roman"/>
          <w:color w:val="000000"/>
          <w:spacing w:val="1"/>
          <w:sz w:val="28"/>
          <w:szCs w:val="28"/>
        </w:rPr>
        <w:t>природноочаговое</w:t>
      </w:r>
      <w:proofErr w:type="spellEnd"/>
      <w:r w:rsidRPr="002B799F">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z w:val="28"/>
          <w:szCs w:val="28"/>
        </w:rPr>
        <w:t xml:space="preserve">заболевание, вызываемое спирохетами и передающееся клещами. Поражает кожу, нервную систему, опорно-двигательный аппарат и сердце. Впервые изучение заболевания началось в 1975г. в местечке Лайм (США). Географическое распространение болезни Лайма обширно, оно встречается на всех континентах (кроме Антарктиды). Считают весьма </w:t>
      </w:r>
      <w:proofErr w:type="spellStart"/>
      <w:r w:rsidRPr="002B799F">
        <w:rPr>
          <w:rFonts w:ascii="Times New Roman" w:hAnsi="Times New Roman" w:cs="Times New Roman"/>
          <w:color w:val="000000"/>
          <w:sz w:val="28"/>
          <w:szCs w:val="28"/>
        </w:rPr>
        <w:t>эндемичными</w:t>
      </w:r>
      <w:proofErr w:type="spellEnd"/>
      <w:r w:rsidRPr="002B799F">
        <w:rPr>
          <w:rFonts w:ascii="Times New Roman" w:hAnsi="Times New Roman" w:cs="Times New Roman"/>
          <w:color w:val="000000"/>
          <w:sz w:val="28"/>
          <w:szCs w:val="28"/>
        </w:rPr>
        <w:t xml:space="preserve"> (постоянное проявление данного заболевания в определенной местности) Ленинградскую, Тверскую, Ярославскую, Костромскую и еще многие области. </w:t>
      </w:r>
      <w:r w:rsidRPr="002B799F">
        <w:rPr>
          <w:rFonts w:ascii="Times New Roman" w:hAnsi="Times New Roman" w:cs="Times New Roman"/>
          <w:color w:val="000000"/>
          <w:spacing w:val="-1"/>
          <w:sz w:val="28"/>
          <w:szCs w:val="28"/>
        </w:rPr>
        <w:t xml:space="preserve">Добралась эта болезнь и до Курска. В 2011 г. четверо курян заразились </w:t>
      </w:r>
      <w:r w:rsidRPr="002B799F">
        <w:rPr>
          <w:rFonts w:ascii="Times New Roman" w:hAnsi="Times New Roman" w:cs="Times New Roman"/>
          <w:color w:val="000000"/>
          <w:spacing w:val="1"/>
          <w:sz w:val="28"/>
          <w:szCs w:val="28"/>
        </w:rPr>
        <w:t xml:space="preserve">болезнью Лайма. От укусов паразитов пострадали 2300 жителей Курской области - это те, кто обратился к медикам. В прошлом году обращений было в </w:t>
      </w:r>
      <w:r w:rsidRPr="002B799F">
        <w:rPr>
          <w:rFonts w:ascii="Times New Roman" w:hAnsi="Times New Roman" w:cs="Times New Roman"/>
          <w:color w:val="000000"/>
          <w:sz w:val="28"/>
          <w:szCs w:val="28"/>
        </w:rPr>
        <w:t xml:space="preserve">два раза меньше. В лабораториях областного центра гигиены и эпидемиологии исследовано более полутора тысяч клещей. У 146 особей обнаружен возбудитель болезни Лайма, при этом 139 клещей были сняты с людей. Это свидетельствует о том, что около 10% клещей, которые нападают на людей в Курской области, заражены </w:t>
      </w:r>
      <w:proofErr w:type="spellStart"/>
      <w:r w:rsidRPr="002B799F">
        <w:rPr>
          <w:rFonts w:ascii="Times New Roman" w:hAnsi="Times New Roman" w:cs="Times New Roman"/>
          <w:color w:val="000000"/>
          <w:sz w:val="28"/>
          <w:szCs w:val="28"/>
        </w:rPr>
        <w:t>боррелиями</w:t>
      </w:r>
      <w:proofErr w:type="spellEnd"/>
      <w:r w:rsidRPr="002B799F">
        <w:rPr>
          <w:rFonts w:ascii="Times New Roman" w:hAnsi="Times New Roman" w:cs="Times New Roman"/>
          <w:color w:val="000000"/>
          <w:sz w:val="28"/>
          <w:szCs w:val="28"/>
        </w:rPr>
        <w:t xml:space="preserve"> и при укусах передают их людям. </w:t>
      </w:r>
      <w:r w:rsidRPr="002B799F">
        <w:rPr>
          <w:rFonts w:ascii="Times New Roman" w:hAnsi="Times New Roman" w:cs="Times New Roman"/>
          <w:color w:val="000000"/>
          <w:spacing w:val="1"/>
          <w:sz w:val="28"/>
          <w:szCs w:val="28"/>
        </w:rPr>
        <w:t xml:space="preserve">Инкубационный период - от 2 до 30 дней, в среднем 2 недели. Характерным </w:t>
      </w:r>
      <w:r w:rsidRPr="002B799F">
        <w:rPr>
          <w:rFonts w:ascii="Times New Roman" w:hAnsi="Times New Roman" w:cs="Times New Roman"/>
          <w:color w:val="000000"/>
          <w:spacing w:val="-1"/>
          <w:sz w:val="28"/>
          <w:szCs w:val="28"/>
        </w:rPr>
        <w:t xml:space="preserve">признаком начала заболевания в 70%случаев является появление на месте укуса клещом покраснения кожи. Красное пятно постепенно увеличивается, достигая </w:t>
      </w:r>
      <w:r w:rsidRPr="002B799F">
        <w:rPr>
          <w:rFonts w:ascii="Times New Roman" w:hAnsi="Times New Roman" w:cs="Times New Roman"/>
          <w:color w:val="000000"/>
          <w:sz w:val="28"/>
          <w:szCs w:val="28"/>
        </w:rPr>
        <w:t xml:space="preserve">1-10см в диаметре, иногда до 60см и более. Со временем центральная часть пятна бледнеет или приобретает синюшный оттенок, создается форма кольца. Через </w:t>
      </w:r>
      <w:r w:rsidRPr="002B799F">
        <w:rPr>
          <w:rFonts w:ascii="Times New Roman" w:hAnsi="Times New Roman" w:cs="Times New Roman"/>
          <w:color w:val="000000"/>
          <w:spacing w:val="13"/>
          <w:sz w:val="28"/>
          <w:szCs w:val="28"/>
        </w:rPr>
        <w:t>1-1,5</w:t>
      </w:r>
      <w:r w:rsidRPr="002B799F">
        <w:rPr>
          <w:rFonts w:ascii="Times New Roman" w:hAnsi="Times New Roman" w:cs="Times New Roman"/>
          <w:color w:val="000000"/>
          <w:sz w:val="28"/>
          <w:szCs w:val="28"/>
        </w:rPr>
        <w:t xml:space="preserve"> месяца развиваются признаки поражения нервной системы, сердца или суставов. </w:t>
      </w:r>
      <w:r w:rsidRPr="002B799F">
        <w:rPr>
          <w:rFonts w:ascii="Times New Roman" w:hAnsi="Times New Roman" w:cs="Times New Roman"/>
          <w:color w:val="000000"/>
          <w:sz w:val="28"/>
          <w:szCs w:val="28"/>
        </w:rPr>
        <w:lastRenderedPageBreak/>
        <w:t xml:space="preserve">Лечение должно проводиться в инфекционной больнице, </w:t>
      </w:r>
      <w:proofErr w:type="gramStart"/>
      <w:r w:rsidRPr="002B799F">
        <w:rPr>
          <w:rFonts w:ascii="Times New Roman" w:hAnsi="Times New Roman" w:cs="Times New Roman"/>
          <w:color w:val="000000"/>
          <w:sz w:val="28"/>
          <w:szCs w:val="28"/>
        </w:rPr>
        <w:t>где</w:t>
      </w:r>
      <w:proofErr w:type="gramEnd"/>
      <w:r w:rsidRPr="002B799F">
        <w:rPr>
          <w:rFonts w:ascii="Times New Roman" w:hAnsi="Times New Roman" w:cs="Times New Roman"/>
          <w:color w:val="000000"/>
          <w:sz w:val="28"/>
          <w:szCs w:val="28"/>
        </w:rPr>
        <w:t xml:space="preserve"> </w:t>
      </w:r>
      <w:r w:rsidRPr="002B799F">
        <w:rPr>
          <w:rFonts w:ascii="Times New Roman" w:hAnsi="Times New Roman" w:cs="Times New Roman"/>
          <w:color w:val="000000"/>
          <w:spacing w:val="-1"/>
          <w:sz w:val="28"/>
          <w:szCs w:val="28"/>
        </w:rPr>
        <w:t xml:space="preserve">прежде всего проводится терапия, направленная на уничтожение </w:t>
      </w:r>
      <w:proofErr w:type="spellStart"/>
      <w:r w:rsidRPr="002B799F">
        <w:rPr>
          <w:rFonts w:ascii="Times New Roman" w:hAnsi="Times New Roman" w:cs="Times New Roman"/>
          <w:color w:val="000000"/>
          <w:spacing w:val="-1"/>
          <w:sz w:val="28"/>
          <w:szCs w:val="28"/>
        </w:rPr>
        <w:t>боррелий</w:t>
      </w:r>
      <w:proofErr w:type="spellEnd"/>
      <w:r w:rsidRPr="002B799F">
        <w:rPr>
          <w:rFonts w:ascii="Times New Roman" w:hAnsi="Times New Roman" w:cs="Times New Roman"/>
          <w:color w:val="000000"/>
          <w:spacing w:val="-1"/>
          <w:sz w:val="28"/>
          <w:szCs w:val="28"/>
        </w:rPr>
        <w:t xml:space="preserve">. Без </w:t>
      </w:r>
      <w:r w:rsidRPr="002B799F">
        <w:rPr>
          <w:rFonts w:ascii="Times New Roman" w:hAnsi="Times New Roman" w:cs="Times New Roman"/>
          <w:color w:val="000000"/>
          <w:sz w:val="28"/>
          <w:szCs w:val="28"/>
        </w:rPr>
        <w:t>такого лечения болезнь прогрессирует, переходит в хроническое течение, а в ряде случаев приводит к инвалидности.</w:t>
      </w:r>
    </w:p>
    <w:p w:rsidR="002B799F" w:rsidRDefault="002B799F" w:rsidP="00003EE1">
      <w:pPr>
        <w:shd w:val="clear" w:color="auto" w:fill="FFFFFF"/>
        <w:spacing w:after="0"/>
        <w:ind w:left="10" w:firstLine="698"/>
        <w:jc w:val="both"/>
        <w:rPr>
          <w:rFonts w:ascii="Times New Roman" w:hAnsi="Times New Roman" w:cs="Times New Roman"/>
          <w:color w:val="000000"/>
          <w:spacing w:val="-1"/>
          <w:sz w:val="28"/>
          <w:szCs w:val="28"/>
        </w:rPr>
      </w:pPr>
      <w:r w:rsidRPr="002B799F">
        <w:rPr>
          <w:rFonts w:ascii="Times New Roman" w:hAnsi="Times New Roman" w:cs="Times New Roman"/>
          <w:color w:val="000000"/>
          <w:sz w:val="28"/>
          <w:szCs w:val="28"/>
        </w:rPr>
        <w:t xml:space="preserve">Энцефалит впервые изучен и описан в 1937г. Основным источником вируса в природе являются дикие грызуны (бурундуки, зайцы, белки, серые крысы, мыши-полевки). Переносчиком инфекции являются пастбищные клещи. В организме клещей происходит размножение и накопление вируса. Вирус сохраняется в клещах долгое время и перезимовывает в них. Есть еще один механизм передачи энцефалита: вирус может передаться через укус клеща козам, при употреблении молока которых происходит заражение человека. </w:t>
      </w:r>
      <w:r w:rsidRPr="002B799F">
        <w:rPr>
          <w:rFonts w:ascii="Times New Roman" w:hAnsi="Times New Roman" w:cs="Times New Roman"/>
          <w:color w:val="000000"/>
          <w:spacing w:val="-1"/>
          <w:sz w:val="28"/>
          <w:szCs w:val="28"/>
        </w:rPr>
        <w:t>Инкубационный период 10-15 дней. Высокая температура тела, головная боль, ломота во всем теле. Чаще всего поражаются клетки шейного отдела спинного и продолговатого мозга. У некоторых больных со 2-4 дня болезни развиваются</w:t>
      </w:r>
      <w:r w:rsidR="001707C4">
        <w:rPr>
          <w:rFonts w:ascii="Times New Roman" w:hAnsi="Times New Roman" w:cs="Times New Roman"/>
          <w:color w:val="000000"/>
          <w:spacing w:val="-1"/>
          <w:sz w:val="28"/>
          <w:szCs w:val="28"/>
        </w:rPr>
        <w:t xml:space="preserve"> </w:t>
      </w:r>
      <w:r w:rsidRPr="002B799F">
        <w:rPr>
          <w:rFonts w:ascii="Times New Roman" w:hAnsi="Times New Roman" w:cs="Times New Roman"/>
          <w:color w:val="000000"/>
          <w:spacing w:val="-1"/>
          <w:sz w:val="28"/>
          <w:szCs w:val="28"/>
        </w:rPr>
        <w:t xml:space="preserve">параличи.   В каком-то смысле курянам повезло, вирус клещевого энцефалита в </w:t>
      </w:r>
      <w:r w:rsidRPr="002B799F">
        <w:rPr>
          <w:rFonts w:ascii="Times New Roman" w:hAnsi="Times New Roman" w:cs="Times New Roman"/>
          <w:color w:val="000000"/>
          <w:sz w:val="28"/>
          <w:szCs w:val="28"/>
        </w:rPr>
        <w:t xml:space="preserve">насекомых, обитающих на территории нашей области, не обнаружен ни разу. </w:t>
      </w:r>
      <w:r w:rsidRPr="002B799F">
        <w:rPr>
          <w:rFonts w:ascii="Times New Roman" w:hAnsi="Times New Roman" w:cs="Times New Roman"/>
          <w:color w:val="000000"/>
          <w:spacing w:val="1"/>
          <w:sz w:val="28"/>
          <w:szCs w:val="28"/>
        </w:rPr>
        <w:t xml:space="preserve">Эпидемиологи настоятельно рекомендуют соблюдать меры личной профилактики при посещении лесной зоны, садовых и дачных участков и </w:t>
      </w:r>
      <w:r w:rsidRPr="002B799F">
        <w:rPr>
          <w:rFonts w:ascii="Times New Roman" w:hAnsi="Times New Roman" w:cs="Times New Roman"/>
          <w:color w:val="000000"/>
          <w:sz w:val="28"/>
          <w:szCs w:val="28"/>
        </w:rPr>
        <w:t xml:space="preserve">городских парков. Отправляться на природу надо в длинной, прилегающей к </w:t>
      </w:r>
      <w:r w:rsidRPr="002B799F">
        <w:rPr>
          <w:rFonts w:ascii="Times New Roman" w:hAnsi="Times New Roman" w:cs="Times New Roman"/>
          <w:color w:val="000000"/>
          <w:spacing w:val="1"/>
          <w:sz w:val="28"/>
          <w:szCs w:val="28"/>
        </w:rPr>
        <w:t>телу одежде. Ее верхняя часть</w:t>
      </w:r>
      <w:r w:rsidR="00B01720">
        <w:rPr>
          <w:rFonts w:ascii="Times New Roman" w:hAnsi="Times New Roman" w:cs="Times New Roman"/>
          <w:color w:val="000000"/>
          <w:spacing w:val="1"/>
          <w:sz w:val="28"/>
          <w:szCs w:val="28"/>
        </w:rPr>
        <w:t xml:space="preserve"> должна быть заправлена в брюки, а</w:t>
      </w:r>
      <w:r w:rsidRPr="002B799F">
        <w:rPr>
          <w:rFonts w:ascii="Times New Roman" w:hAnsi="Times New Roman" w:cs="Times New Roman"/>
          <w:color w:val="000000"/>
          <w:spacing w:val="1"/>
          <w:sz w:val="28"/>
          <w:szCs w:val="28"/>
        </w:rPr>
        <w:t xml:space="preserve"> манжеты рукавов плотно прилегать к руке. Лучше, чтобы одежда была однотонной - на ней клещи более заметны. Не стоит забывать про головные </w:t>
      </w:r>
      <w:r w:rsidRPr="002B799F">
        <w:rPr>
          <w:rFonts w:ascii="Times New Roman" w:hAnsi="Times New Roman" w:cs="Times New Roman"/>
          <w:color w:val="000000"/>
          <w:spacing w:val="-1"/>
          <w:sz w:val="28"/>
          <w:szCs w:val="28"/>
        </w:rPr>
        <w:t xml:space="preserve">уборы. Поскольку клещ ползет снизу вверх, он не всегда сразу присасывается к </w:t>
      </w:r>
      <w:r w:rsidRPr="002B799F">
        <w:rPr>
          <w:rFonts w:ascii="Times New Roman" w:hAnsi="Times New Roman" w:cs="Times New Roman"/>
          <w:color w:val="000000"/>
          <w:sz w:val="28"/>
          <w:szCs w:val="28"/>
        </w:rPr>
        <w:t xml:space="preserve">коже. Паразит может несколько часов находиться в складках одежды или волосах, в </w:t>
      </w:r>
      <w:proofErr w:type="gramStart"/>
      <w:r w:rsidRPr="002B799F">
        <w:rPr>
          <w:rFonts w:ascii="Times New Roman" w:hAnsi="Times New Roman" w:cs="Times New Roman"/>
          <w:color w:val="000000"/>
          <w:sz w:val="28"/>
          <w:szCs w:val="28"/>
        </w:rPr>
        <w:t>связи</w:t>
      </w:r>
      <w:proofErr w:type="gramEnd"/>
      <w:r w:rsidRPr="002B799F">
        <w:rPr>
          <w:rFonts w:ascii="Times New Roman" w:hAnsi="Times New Roman" w:cs="Times New Roman"/>
          <w:color w:val="000000"/>
          <w:sz w:val="28"/>
          <w:szCs w:val="28"/>
        </w:rPr>
        <w:t xml:space="preserve"> с чем желательно постоянно проводить осмотр тела. Недавно </w:t>
      </w:r>
      <w:r w:rsidRPr="002B799F">
        <w:rPr>
          <w:rFonts w:ascii="Times New Roman" w:hAnsi="Times New Roman" w:cs="Times New Roman"/>
          <w:color w:val="000000"/>
          <w:spacing w:val="-1"/>
          <w:sz w:val="28"/>
          <w:szCs w:val="28"/>
        </w:rPr>
        <w:t xml:space="preserve">присосавшегося клеща можно удалить самостоятельно: насекомое надо смазать </w:t>
      </w:r>
      <w:r w:rsidRPr="002B799F">
        <w:rPr>
          <w:rFonts w:ascii="Times New Roman" w:hAnsi="Times New Roman" w:cs="Times New Roman"/>
          <w:color w:val="000000"/>
          <w:sz w:val="28"/>
          <w:szCs w:val="28"/>
        </w:rPr>
        <w:t xml:space="preserve">каким-либо жиром (масло, вазелин) или водным раствором йода, и зацепив медицинским пинцетом вращательными движениями осторожно извлечь. </w:t>
      </w:r>
      <w:r w:rsidRPr="002B799F">
        <w:rPr>
          <w:rFonts w:ascii="Times New Roman" w:hAnsi="Times New Roman" w:cs="Times New Roman"/>
          <w:color w:val="000000"/>
          <w:spacing w:val="1"/>
          <w:sz w:val="28"/>
          <w:szCs w:val="28"/>
        </w:rPr>
        <w:t xml:space="preserve">Место присасывания клеща смазывают йодом или спиртом. Клещей, </w:t>
      </w:r>
      <w:r w:rsidRPr="002B799F">
        <w:rPr>
          <w:rFonts w:ascii="Times New Roman" w:hAnsi="Times New Roman" w:cs="Times New Roman"/>
          <w:color w:val="000000"/>
          <w:sz w:val="28"/>
          <w:szCs w:val="28"/>
        </w:rPr>
        <w:t xml:space="preserve">самостоятельно извлеченных из кожи, необходимо доставить для исследований в поликлинику по месту жительства. Владельцам собак и кошек стоит </w:t>
      </w:r>
      <w:r w:rsidRPr="002B799F">
        <w:rPr>
          <w:rFonts w:ascii="Times New Roman" w:hAnsi="Times New Roman" w:cs="Times New Roman"/>
          <w:color w:val="000000"/>
          <w:spacing w:val="1"/>
          <w:sz w:val="28"/>
          <w:szCs w:val="28"/>
        </w:rPr>
        <w:t xml:space="preserve">тщательно следить за здоровьем питомцев - животные также подвергаются </w:t>
      </w:r>
      <w:r w:rsidRPr="002B799F">
        <w:rPr>
          <w:rFonts w:ascii="Times New Roman" w:hAnsi="Times New Roman" w:cs="Times New Roman"/>
          <w:color w:val="000000"/>
          <w:sz w:val="28"/>
          <w:szCs w:val="28"/>
        </w:rPr>
        <w:t xml:space="preserve">укусам клещей. При появлении первых признаков недомогания надо обращаться в </w:t>
      </w:r>
      <w:proofErr w:type="spellStart"/>
      <w:r w:rsidRPr="002B799F">
        <w:rPr>
          <w:rFonts w:ascii="Times New Roman" w:hAnsi="Times New Roman" w:cs="Times New Roman"/>
          <w:color w:val="000000"/>
          <w:sz w:val="28"/>
          <w:szCs w:val="28"/>
        </w:rPr>
        <w:t>ветклинику</w:t>
      </w:r>
      <w:proofErr w:type="spellEnd"/>
      <w:r w:rsidRPr="002B799F">
        <w:rPr>
          <w:rFonts w:ascii="Times New Roman" w:hAnsi="Times New Roman" w:cs="Times New Roman"/>
          <w:color w:val="000000"/>
          <w:sz w:val="28"/>
          <w:szCs w:val="28"/>
        </w:rPr>
        <w:t>.</w:t>
      </w:r>
      <w:r w:rsidR="001707C4">
        <w:rPr>
          <w:rFonts w:ascii="Times New Roman" w:hAnsi="Times New Roman" w:cs="Times New Roman"/>
          <w:color w:val="000000"/>
          <w:sz w:val="28"/>
          <w:szCs w:val="28"/>
        </w:rPr>
        <w:t xml:space="preserve"> </w:t>
      </w:r>
      <w:r w:rsidRPr="002B799F">
        <w:rPr>
          <w:rFonts w:ascii="Times New Roman" w:hAnsi="Times New Roman" w:cs="Times New Roman"/>
          <w:color w:val="000000"/>
          <w:sz w:val="28"/>
          <w:szCs w:val="28"/>
        </w:rPr>
        <w:t xml:space="preserve">Человек вынужден дышать загрязненным воздухом, пить загрязненную воду, использовать продукты питания, в которых содержатся загрязняющие вещества. Может ли он при этом оставаться здоровым? Нет, конечно. Где же выход? Чтобы выжить, человечество должно научиться жить на Земле по-новому. Именно к этому призвала Всемирная конференция Организации </w:t>
      </w:r>
      <w:r w:rsidRPr="002B799F">
        <w:rPr>
          <w:rFonts w:ascii="Times New Roman" w:hAnsi="Times New Roman" w:cs="Times New Roman"/>
          <w:color w:val="000000"/>
          <w:sz w:val="28"/>
          <w:szCs w:val="28"/>
        </w:rPr>
        <w:lastRenderedPageBreak/>
        <w:t>Объединенных Наций по окружающей среде, принявшая в 1992г. в Рио-де-</w:t>
      </w:r>
      <w:r w:rsidRPr="002B799F">
        <w:rPr>
          <w:rFonts w:ascii="Times New Roman" w:hAnsi="Times New Roman" w:cs="Times New Roman"/>
          <w:color w:val="000000"/>
          <w:spacing w:val="2"/>
          <w:sz w:val="28"/>
          <w:szCs w:val="28"/>
        </w:rPr>
        <w:t xml:space="preserve">Жанейро "Повестку дня на </w:t>
      </w:r>
      <w:r w:rsidRPr="002B799F">
        <w:rPr>
          <w:rFonts w:ascii="Times New Roman" w:hAnsi="Times New Roman" w:cs="Times New Roman"/>
          <w:color w:val="000000"/>
          <w:spacing w:val="2"/>
          <w:sz w:val="28"/>
          <w:szCs w:val="28"/>
          <w:lang w:val="en-US"/>
        </w:rPr>
        <w:t>XXI</w:t>
      </w:r>
      <w:r w:rsidRPr="002B799F">
        <w:rPr>
          <w:rFonts w:ascii="Times New Roman" w:hAnsi="Times New Roman" w:cs="Times New Roman"/>
          <w:color w:val="000000"/>
          <w:spacing w:val="2"/>
          <w:sz w:val="28"/>
          <w:szCs w:val="28"/>
        </w:rPr>
        <w:t>-</w:t>
      </w:r>
      <w:proofErr w:type="spellStart"/>
      <w:r w:rsidRPr="002B799F">
        <w:rPr>
          <w:rFonts w:ascii="Times New Roman" w:hAnsi="Times New Roman" w:cs="Times New Roman"/>
          <w:color w:val="000000"/>
          <w:spacing w:val="2"/>
          <w:sz w:val="28"/>
          <w:szCs w:val="28"/>
        </w:rPr>
        <w:t>й</w:t>
      </w:r>
      <w:proofErr w:type="spellEnd"/>
      <w:r w:rsidRPr="002B799F">
        <w:rPr>
          <w:rFonts w:ascii="Times New Roman" w:hAnsi="Times New Roman" w:cs="Times New Roman"/>
          <w:color w:val="000000"/>
          <w:spacing w:val="2"/>
          <w:sz w:val="28"/>
          <w:szCs w:val="28"/>
        </w:rPr>
        <w:t xml:space="preserve"> век" - программу работ на следующее </w:t>
      </w:r>
      <w:r w:rsidRPr="002B799F">
        <w:rPr>
          <w:rFonts w:ascii="Times New Roman" w:hAnsi="Times New Roman" w:cs="Times New Roman"/>
          <w:color w:val="000000"/>
          <w:sz w:val="28"/>
          <w:szCs w:val="28"/>
        </w:rPr>
        <w:t xml:space="preserve">столетие, предусматривающую гармоническое достижение двух целей: высокого качества окружающей среды и здоровой экономики для всех народов мира. Для успешного выполнения этой программы недостаточно усилий </w:t>
      </w:r>
      <w:r w:rsidRPr="002B799F">
        <w:rPr>
          <w:rFonts w:ascii="Times New Roman" w:hAnsi="Times New Roman" w:cs="Times New Roman"/>
          <w:color w:val="000000"/>
          <w:spacing w:val="-1"/>
          <w:sz w:val="28"/>
          <w:szCs w:val="28"/>
        </w:rPr>
        <w:t xml:space="preserve">государств и их руководителей. Каждому человеку планеты Земля необходимо </w:t>
      </w:r>
      <w:r w:rsidRPr="002B799F">
        <w:rPr>
          <w:rFonts w:ascii="Times New Roman" w:hAnsi="Times New Roman" w:cs="Times New Roman"/>
          <w:color w:val="000000"/>
          <w:spacing w:val="1"/>
          <w:sz w:val="28"/>
          <w:szCs w:val="28"/>
        </w:rPr>
        <w:t xml:space="preserve">овладеть минимальным набором экологических знаний и способов </w:t>
      </w:r>
      <w:r w:rsidRPr="002B799F">
        <w:rPr>
          <w:rFonts w:ascii="Times New Roman" w:hAnsi="Times New Roman" w:cs="Times New Roman"/>
          <w:color w:val="000000"/>
          <w:spacing w:val="-1"/>
          <w:sz w:val="28"/>
          <w:szCs w:val="28"/>
        </w:rPr>
        <w:t>деятельности, для того, чтобы его поведение было экологически осмысленным.</w:t>
      </w:r>
    </w:p>
    <w:p w:rsidR="00003EE1" w:rsidRDefault="00003EE1">
      <w:pPr>
        <w:rPr>
          <w:rFonts w:ascii="Times New Roman" w:hAnsi="Times New Roman" w:cs="Times New Roman"/>
          <w:sz w:val="28"/>
          <w:szCs w:val="28"/>
        </w:rPr>
      </w:pPr>
      <w:r>
        <w:rPr>
          <w:rFonts w:ascii="Times New Roman" w:hAnsi="Times New Roman" w:cs="Times New Roman"/>
          <w:sz w:val="28"/>
          <w:szCs w:val="28"/>
        </w:rPr>
        <w:br w:type="page"/>
      </w:r>
    </w:p>
    <w:p w:rsidR="00890F81" w:rsidRPr="00185086" w:rsidRDefault="00185086" w:rsidP="00003EE1">
      <w:pPr>
        <w:pStyle w:val="a6"/>
        <w:numPr>
          <w:ilvl w:val="1"/>
          <w:numId w:val="32"/>
        </w:numPr>
        <w:jc w:val="both"/>
        <w:rPr>
          <w:rFonts w:ascii="Times New Roman" w:hAnsi="Times New Roman" w:cs="Times New Roman"/>
          <w:b/>
          <w:sz w:val="28"/>
          <w:szCs w:val="28"/>
        </w:rPr>
      </w:pPr>
      <w:r>
        <w:rPr>
          <w:rFonts w:ascii="Times New Roman" w:hAnsi="Times New Roman" w:cs="Times New Roman"/>
          <w:b/>
          <w:sz w:val="28"/>
          <w:szCs w:val="28"/>
        </w:rPr>
        <w:lastRenderedPageBreak/>
        <w:t>Мировой о</w:t>
      </w:r>
      <w:r w:rsidR="002B799F" w:rsidRPr="00185086">
        <w:rPr>
          <w:rFonts w:ascii="Times New Roman" w:hAnsi="Times New Roman" w:cs="Times New Roman"/>
          <w:b/>
          <w:sz w:val="28"/>
          <w:szCs w:val="28"/>
        </w:rPr>
        <w:t>пыт решения экологических проблем</w:t>
      </w:r>
    </w:p>
    <w:p w:rsidR="002B799F" w:rsidRPr="002B799F" w:rsidRDefault="002B799F" w:rsidP="00003EE1">
      <w:pPr>
        <w:shd w:val="clear" w:color="auto" w:fill="FFFFFF"/>
        <w:spacing w:after="0"/>
        <w:ind w:left="19" w:firstLine="689"/>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 xml:space="preserve">На сегодняшний день в мире существует много экологических проблем, </w:t>
      </w:r>
      <w:r w:rsidRPr="002B799F">
        <w:rPr>
          <w:rFonts w:ascii="Times New Roman" w:hAnsi="Times New Roman" w:cs="Times New Roman"/>
          <w:color w:val="000000"/>
          <w:spacing w:val="6"/>
          <w:sz w:val="28"/>
          <w:szCs w:val="28"/>
        </w:rPr>
        <w:t xml:space="preserve">начиная от исчезновения некоторых видов растений и животных, </w:t>
      </w:r>
      <w:r w:rsidRPr="002B799F">
        <w:rPr>
          <w:rFonts w:ascii="Times New Roman" w:hAnsi="Times New Roman" w:cs="Times New Roman"/>
          <w:color w:val="000000"/>
          <w:spacing w:val="4"/>
          <w:sz w:val="28"/>
          <w:szCs w:val="28"/>
        </w:rPr>
        <w:t xml:space="preserve">заканчивая угрозой вырождения человеческой расы. На данный момент в мире существует много теорий, в которых большое внимание уделяется нахождению наиболее рациональных путей их решения. </w:t>
      </w:r>
      <w:proofErr w:type="gramStart"/>
      <w:r w:rsidRPr="002B799F">
        <w:rPr>
          <w:rFonts w:ascii="Times New Roman" w:hAnsi="Times New Roman" w:cs="Times New Roman"/>
          <w:color w:val="000000"/>
          <w:spacing w:val="4"/>
          <w:sz w:val="28"/>
          <w:szCs w:val="28"/>
        </w:rPr>
        <w:t>Но</w:t>
      </w:r>
      <w:proofErr w:type="gramEnd"/>
      <w:r w:rsidRPr="002B799F">
        <w:rPr>
          <w:rFonts w:ascii="Times New Roman" w:hAnsi="Times New Roman" w:cs="Times New Roman"/>
          <w:color w:val="000000"/>
          <w:spacing w:val="4"/>
          <w:sz w:val="28"/>
          <w:szCs w:val="28"/>
        </w:rPr>
        <w:t xml:space="preserve"> к сожалению, </w:t>
      </w:r>
      <w:r w:rsidRPr="002B799F">
        <w:rPr>
          <w:rFonts w:ascii="Times New Roman" w:hAnsi="Times New Roman" w:cs="Times New Roman"/>
          <w:color w:val="000000"/>
          <w:spacing w:val="5"/>
          <w:sz w:val="28"/>
          <w:szCs w:val="28"/>
        </w:rPr>
        <w:t>на бумаге все оказывается значительно проще, чем в жизни.</w:t>
      </w:r>
    </w:p>
    <w:p w:rsidR="002B799F" w:rsidRPr="002B799F" w:rsidRDefault="002B799F" w:rsidP="00003EE1">
      <w:pPr>
        <w:shd w:val="clear" w:color="auto" w:fill="FFFFFF"/>
        <w:spacing w:after="0"/>
        <w:ind w:left="14" w:firstLine="694"/>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 xml:space="preserve">Также во многих странах проблема экологии стоит на первом месте, </w:t>
      </w:r>
      <w:proofErr w:type="gramStart"/>
      <w:r w:rsidRPr="002B799F">
        <w:rPr>
          <w:rFonts w:ascii="Times New Roman" w:hAnsi="Times New Roman" w:cs="Times New Roman"/>
          <w:color w:val="000000"/>
          <w:spacing w:val="5"/>
          <w:sz w:val="28"/>
          <w:szCs w:val="28"/>
        </w:rPr>
        <w:t>но</w:t>
      </w:r>
      <w:proofErr w:type="gramEnd"/>
      <w:r w:rsidRPr="002B799F">
        <w:rPr>
          <w:rFonts w:ascii="Times New Roman" w:hAnsi="Times New Roman" w:cs="Times New Roman"/>
          <w:color w:val="000000"/>
          <w:spacing w:val="5"/>
          <w:sz w:val="28"/>
          <w:szCs w:val="28"/>
        </w:rPr>
        <w:t xml:space="preserve"> увы </w:t>
      </w:r>
      <w:r w:rsidRPr="002B799F">
        <w:rPr>
          <w:rFonts w:ascii="Times New Roman" w:hAnsi="Times New Roman" w:cs="Times New Roman"/>
          <w:color w:val="000000"/>
          <w:spacing w:val="6"/>
          <w:sz w:val="28"/>
          <w:szCs w:val="28"/>
        </w:rPr>
        <w:t xml:space="preserve">в не нашей стране, по крайней мере раньше, но сейчас ей начинают </w:t>
      </w:r>
      <w:r w:rsidRPr="002B799F">
        <w:rPr>
          <w:rFonts w:ascii="Times New Roman" w:hAnsi="Times New Roman" w:cs="Times New Roman"/>
          <w:color w:val="000000"/>
          <w:spacing w:val="5"/>
          <w:sz w:val="28"/>
          <w:szCs w:val="28"/>
        </w:rPr>
        <w:t>уделять все больше внимания, принимаются новые экстренные меры:</w:t>
      </w:r>
    </w:p>
    <w:p w:rsidR="002B799F" w:rsidRPr="00053660" w:rsidRDefault="002B799F" w:rsidP="00003EE1">
      <w:pPr>
        <w:pStyle w:val="a6"/>
        <w:widowControl w:val="0"/>
        <w:numPr>
          <w:ilvl w:val="0"/>
          <w:numId w:val="26"/>
        </w:numPr>
        <w:shd w:val="clear" w:color="auto" w:fill="FFFFFF"/>
        <w:tabs>
          <w:tab w:val="left" w:pos="206"/>
        </w:tabs>
        <w:autoSpaceDE w:val="0"/>
        <w:autoSpaceDN w:val="0"/>
        <w:adjustRightInd w:val="0"/>
        <w:spacing w:after="0"/>
        <w:ind w:right="1152"/>
        <w:jc w:val="both"/>
        <w:rPr>
          <w:rFonts w:ascii="Times New Roman" w:hAnsi="Times New Roman" w:cs="Times New Roman"/>
          <w:color w:val="000000"/>
          <w:sz w:val="28"/>
          <w:szCs w:val="28"/>
        </w:rPr>
      </w:pPr>
      <w:r w:rsidRPr="00053660">
        <w:rPr>
          <w:rFonts w:ascii="Times New Roman" w:hAnsi="Times New Roman" w:cs="Times New Roman"/>
          <w:color w:val="000000"/>
          <w:spacing w:val="4"/>
          <w:sz w:val="28"/>
          <w:szCs w:val="28"/>
        </w:rPr>
        <w:t>усилить внимание к вопросам охраны природы и обеспечения</w:t>
      </w:r>
      <w:r w:rsidR="001707C4" w:rsidRPr="00053660">
        <w:rPr>
          <w:rFonts w:ascii="Times New Roman" w:hAnsi="Times New Roman" w:cs="Times New Roman"/>
          <w:color w:val="000000"/>
          <w:spacing w:val="4"/>
          <w:sz w:val="28"/>
          <w:szCs w:val="28"/>
        </w:rPr>
        <w:t xml:space="preserve"> </w:t>
      </w:r>
      <w:r w:rsidRPr="00053660">
        <w:rPr>
          <w:rFonts w:ascii="Times New Roman" w:hAnsi="Times New Roman" w:cs="Times New Roman"/>
          <w:color w:val="000000"/>
          <w:spacing w:val="6"/>
          <w:sz w:val="28"/>
          <w:szCs w:val="28"/>
        </w:rPr>
        <w:t>рационального использования природных ресурсов;</w:t>
      </w:r>
    </w:p>
    <w:p w:rsidR="002B799F" w:rsidRPr="00053660" w:rsidRDefault="002B799F" w:rsidP="00003EE1">
      <w:pPr>
        <w:pStyle w:val="a6"/>
        <w:widowControl w:val="0"/>
        <w:numPr>
          <w:ilvl w:val="0"/>
          <w:numId w:val="26"/>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053660">
        <w:rPr>
          <w:rFonts w:ascii="Times New Roman" w:hAnsi="Times New Roman" w:cs="Times New Roman"/>
          <w:color w:val="000000"/>
          <w:spacing w:val="4"/>
          <w:sz w:val="28"/>
          <w:szCs w:val="28"/>
        </w:rPr>
        <w:t xml:space="preserve">установить систематический </w:t>
      </w:r>
      <w:proofErr w:type="gramStart"/>
      <w:r w:rsidRPr="00053660">
        <w:rPr>
          <w:rFonts w:ascii="Times New Roman" w:hAnsi="Times New Roman" w:cs="Times New Roman"/>
          <w:color w:val="000000"/>
          <w:spacing w:val="4"/>
          <w:sz w:val="28"/>
          <w:szCs w:val="28"/>
        </w:rPr>
        <w:t>контроль за</w:t>
      </w:r>
      <w:proofErr w:type="gramEnd"/>
      <w:r w:rsidRPr="00053660">
        <w:rPr>
          <w:rFonts w:ascii="Times New Roman" w:hAnsi="Times New Roman" w:cs="Times New Roman"/>
          <w:color w:val="000000"/>
          <w:spacing w:val="4"/>
          <w:sz w:val="28"/>
          <w:szCs w:val="28"/>
        </w:rPr>
        <w:t xml:space="preserve"> использованием предприятиями</w:t>
      </w:r>
      <w:r w:rsidR="001707C4" w:rsidRPr="00053660">
        <w:rPr>
          <w:rFonts w:ascii="Times New Roman" w:hAnsi="Times New Roman" w:cs="Times New Roman"/>
          <w:color w:val="000000"/>
          <w:spacing w:val="4"/>
          <w:sz w:val="28"/>
          <w:szCs w:val="28"/>
        </w:rPr>
        <w:t xml:space="preserve"> </w:t>
      </w:r>
      <w:r w:rsidRPr="00053660">
        <w:rPr>
          <w:rFonts w:ascii="Times New Roman" w:hAnsi="Times New Roman" w:cs="Times New Roman"/>
          <w:color w:val="000000"/>
          <w:spacing w:val="6"/>
          <w:sz w:val="28"/>
          <w:szCs w:val="28"/>
        </w:rPr>
        <w:t>и организациями земель, вод, лесов, недр и других природных богатств;</w:t>
      </w:r>
    </w:p>
    <w:p w:rsidR="002B799F" w:rsidRPr="00053660" w:rsidRDefault="002B799F" w:rsidP="00003EE1">
      <w:pPr>
        <w:pStyle w:val="a6"/>
        <w:widowControl w:val="0"/>
        <w:numPr>
          <w:ilvl w:val="0"/>
          <w:numId w:val="26"/>
        </w:numPr>
        <w:shd w:val="clear" w:color="auto" w:fill="FFFFFF"/>
        <w:tabs>
          <w:tab w:val="left" w:pos="206"/>
        </w:tabs>
        <w:autoSpaceDE w:val="0"/>
        <w:autoSpaceDN w:val="0"/>
        <w:adjustRightInd w:val="0"/>
        <w:spacing w:after="0"/>
        <w:ind w:right="1152"/>
        <w:jc w:val="both"/>
        <w:rPr>
          <w:rFonts w:ascii="Times New Roman" w:hAnsi="Times New Roman" w:cs="Times New Roman"/>
          <w:color w:val="000000"/>
          <w:sz w:val="28"/>
          <w:szCs w:val="28"/>
        </w:rPr>
      </w:pPr>
      <w:r w:rsidRPr="00053660">
        <w:rPr>
          <w:rFonts w:ascii="Times New Roman" w:hAnsi="Times New Roman" w:cs="Times New Roman"/>
          <w:color w:val="000000"/>
          <w:spacing w:val="4"/>
          <w:sz w:val="28"/>
          <w:szCs w:val="28"/>
        </w:rPr>
        <w:t>усилить внимание к вопросам по предотвращению загрязнений и</w:t>
      </w:r>
      <w:r w:rsidR="001707C4" w:rsidRPr="00053660">
        <w:rPr>
          <w:rFonts w:ascii="Times New Roman" w:hAnsi="Times New Roman" w:cs="Times New Roman"/>
          <w:color w:val="000000"/>
          <w:spacing w:val="4"/>
          <w:sz w:val="28"/>
          <w:szCs w:val="28"/>
        </w:rPr>
        <w:t xml:space="preserve"> </w:t>
      </w:r>
      <w:r w:rsidRPr="00053660">
        <w:rPr>
          <w:rFonts w:ascii="Times New Roman" w:hAnsi="Times New Roman" w:cs="Times New Roman"/>
          <w:color w:val="000000"/>
          <w:spacing w:val="6"/>
          <w:sz w:val="28"/>
          <w:szCs w:val="28"/>
        </w:rPr>
        <w:t>засоления почв, поверхностных и подземных вод;</w:t>
      </w:r>
    </w:p>
    <w:p w:rsidR="002B799F" w:rsidRPr="00053660" w:rsidRDefault="002B799F" w:rsidP="00003EE1">
      <w:pPr>
        <w:pStyle w:val="a6"/>
        <w:widowControl w:val="0"/>
        <w:numPr>
          <w:ilvl w:val="0"/>
          <w:numId w:val="26"/>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053660">
        <w:rPr>
          <w:rFonts w:ascii="Times New Roman" w:hAnsi="Times New Roman" w:cs="Times New Roman"/>
          <w:color w:val="000000"/>
          <w:spacing w:val="5"/>
          <w:sz w:val="28"/>
          <w:szCs w:val="28"/>
        </w:rPr>
        <w:t xml:space="preserve">уделять большое внимание сохранению </w:t>
      </w:r>
      <w:proofErr w:type="spellStart"/>
      <w:r w:rsidRPr="00053660">
        <w:rPr>
          <w:rFonts w:ascii="Times New Roman" w:hAnsi="Times New Roman" w:cs="Times New Roman"/>
          <w:color w:val="000000"/>
          <w:spacing w:val="5"/>
          <w:sz w:val="28"/>
          <w:szCs w:val="28"/>
        </w:rPr>
        <w:t>водоохранных</w:t>
      </w:r>
      <w:proofErr w:type="spellEnd"/>
      <w:r w:rsidRPr="00053660">
        <w:rPr>
          <w:rFonts w:ascii="Times New Roman" w:hAnsi="Times New Roman" w:cs="Times New Roman"/>
          <w:color w:val="000000"/>
          <w:spacing w:val="5"/>
          <w:sz w:val="28"/>
          <w:szCs w:val="28"/>
        </w:rPr>
        <w:t xml:space="preserve"> и защитных</w:t>
      </w:r>
      <w:r w:rsidR="001707C4" w:rsidRPr="00053660">
        <w:rPr>
          <w:rFonts w:ascii="Times New Roman" w:hAnsi="Times New Roman" w:cs="Times New Roman"/>
          <w:color w:val="000000"/>
          <w:spacing w:val="5"/>
          <w:sz w:val="28"/>
          <w:szCs w:val="28"/>
        </w:rPr>
        <w:t xml:space="preserve"> </w:t>
      </w:r>
      <w:r w:rsidRPr="00053660">
        <w:rPr>
          <w:rFonts w:ascii="Times New Roman" w:hAnsi="Times New Roman" w:cs="Times New Roman"/>
          <w:color w:val="000000"/>
          <w:spacing w:val="4"/>
          <w:sz w:val="28"/>
          <w:szCs w:val="28"/>
        </w:rPr>
        <w:t>функций лесов, сохранению и воспроизводству растительного и животного</w:t>
      </w:r>
      <w:r w:rsidR="001707C4" w:rsidRPr="00053660">
        <w:rPr>
          <w:rFonts w:ascii="Times New Roman" w:hAnsi="Times New Roman" w:cs="Times New Roman"/>
          <w:color w:val="000000"/>
          <w:spacing w:val="4"/>
          <w:sz w:val="28"/>
          <w:szCs w:val="28"/>
        </w:rPr>
        <w:t xml:space="preserve"> </w:t>
      </w:r>
      <w:r w:rsidRPr="00053660">
        <w:rPr>
          <w:rFonts w:ascii="Times New Roman" w:hAnsi="Times New Roman" w:cs="Times New Roman"/>
          <w:color w:val="000000"/>
          <w:spacing w:val="5"/>
          <w:sz w:val="28"/>
          <w:szCs w:val="28"/>
        </w:rPr>
        <w:t>мира, предотвращению загрязнения атмосферного воздуха;</w:t>
      </w:r>
    </w:p>
    <w:p w:rsidR="002B799F" w:rsidRPr="00053660" w:rsidRDefault="002B799F" w:rsidP="00003EE1">
      <w:pPr>
        <w:pStyle w:val="a6"/>
        <w:widowControl w:val="0"/>
        <w:numPr>
          <w:ilvl w:val="0"/>
          <w:numId w:val="26"/>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053660">
        <w:rPr>
          <w:rFonts w:ascii="Times New Roman" w:hAnsi="Times New Roman" w:cs="Times New Roman"/>
          <w:color w:val="000000"/>
          <w:spacing w:val="4"/>
          <w:sz w:val="28"/>
          <w:szCs w:val="28"/>
        </w:rPr>
        <w:t>усилить борьбу с производственным и бытовым шумом.</w:t>
      </w:r>
    </w:p>
    <w:p w:rsidR="002B799F" w:rsidRPr="002B799F" w:rsidRDefault="002B799F" w:rsidP="00003EE1">
      <w:pPr>
        <w:shd w:val="clear" w:color="auto" w:fill="FFFFFF"/>
        <w:spacing w:after="0"/>
        <w:ind w:left="10" w:right="211" w:firstLine="360"/>
        <w:jc w:val="both"/>
        <w:rPr>
          <w:rFonts w:ascii="Times New Roman" w:hAnsi="Times New Roman" w:cs="Times New Roman"/>
          <w:sz w:val="28"/>
          <w:szCs w:val="28"/>
        </w:rPr>
      </w:pPr>
      <w:r w:rsidRPr="002B799F">
        <w:rPr>
          <w:rFonts w:ascii="Times New Roman" w:hAnsi="Times New Roman" w:cs="Times New Roman"/>
          <w:color w:val="000000"/>
          <w:spacing w:val="3"/>
          <w:sz w:val="28"/>
          <w:szCs w:val="28"/>
        </w:rPr>
        <w:t>Все те меры, которые приведены выше, рассматриваются в общих чертах, а теперь мы рассмотрим их более детально.</w:t>
      </w:r>
    </w:p>
    <w:p w:rsidR="002B799F" w:rsidRPr="002B799F" w:rsidRDefault="00053660" w:rsidP="00003EE1">
      <w:pPr>
        <w:shd w:val="clear" w:color="auto" w:fill="FFFFFF"/>
        <w:tabs>
          <w:tab w:val="left" w:pos="336"/>
        </w:tabs>
        <w:spacing w:after="0"/>
        <w:ind w:left="24"/>
        <w:jc w:val="both"/>
        <w:rPr>
          <w:rFonts w:ascii="Times New Roman" w:hAnsi="Times New Roman" w:cs="Times New Roman"/>
          <w:sz w:val="28"/>
          <w:szCs w:val="28"/>
        </w:rPr>
      </w:pPr>
      <w:r w:rsidRPr="00053660">
        <w:rPr>
          <w:rFonts w:ascii="Times New Roman" w:hAnsi="Times New Roman" w:cs="Times New Roman"/>
          <w:b/>
          <w:bCs/>
          <w:color w:val="000000"/>
          <w:spacing w:val="1"/>
          <w:w w:val="108"/>
          <w:sz w:val="28"/>
          <w:szCs w:val="28"/>
        </w:rPr>
        <w:tab/>
      </w:r>
      <w:r>
        <w:rPr>
          <w:rFonts w:ascii="Times New Roman" w:hAnsi="Times New Roman" w:cs="Times New Roman"/>
          <w:b/>
          <w:bCs/>
          <w:color w:val="000000"/>
          <w:spacing w:val="1"/>
          <w:w w:val="108"/>
          <w:sz w:val="28"/>
          <w:szCs w:val="28"/>
        </w:rPr>
        <w:tab/>
      </w:r>
      <w:r w:rsidR="002B799F" w:rsidRPr="00053660">
        <w:rPr>
          <w:rFonts w:ascii="Times New Roman" w:hAnsi="Times New Roman" w:cs="Times New Roman"/>
          <w:b/>
          <w:bCs/>
          <w:color w:val="000000"/>
          <w:spacing w:val="1"/>
          <w:w w:val="108"/>
          <w:sz w:val="28"/>
          <w:szCs w:val="28"/>
        </w:rPr>
        <w:t>Зеленые насаждения</w:t>
      </w:r>
      <w:r>
        <w:rPr>
          <w:rFonts w:ascii="Times New Roman" w:hAnsi="Times New Roman" w:cs="Times New Roman"/>
          <w:b/>
          <w:bCs/>
          <w:color w:val="000000"/>
          <w:spacing w:val="1"/>
          <w:w w:val="108"/>
          <w:sz w:val="28"/>
          <w:szCs w:val="28"/>
        </w:rPr>
        <w:t xml:space="preserve">. </w:t>
      </w:r>
      <w:r w:rsidR="002B799F" w:rsidRPr="002B799F">
        <w:rPr>
          <w:rFonts w:ascii="Times New Roman" w:hAnsi="Times New Roman" w:cs="Times New Roman"/>
          <w:color w:val="000000"/>
          <w:spacing w:val="6"/>
          <w:sz w:val="28"/>
          <w:szCs w:val="28"/>
        </w:rPr>
        <w:t xml:space="preserve">Для улучшения охраны зеленых зон и лесопарковых территорий </w:t>
      </w:r>
      <w:r w:rsidR="002B799F" w:rsidRPr="002B799F">
        <w:rPr>
          <w:rFonts w:ascii="Times New Roman" w:hAnsi="Times New Roman" w:cs="Times New Roman"/>
          <w:color w:val="000000"/>
          <w:spacing w:val="5"/>
          <w:sz w:val="28"/>
          <w:szCs w:val="28"/>
        </w:rPr>
        <w:t xml:space="preserve">необходимо определить их четкие границы. Должны быть установлены и благоустроены в них места длительного и кратковременного отдыха населения. Организована охрана и своевременная очистка данных </w:t>
      </w:r>
      <w:r w:rsidR="002B799F" w:rsidRPr="002B799F">
        <w:rPr>
          <w:rFonts w:ascii="Times New Roman" w:hAnsi="Times New Roman" w:cs="Times New Roman"/>
          <w:color w:val="000000"/>
          <w:spacing w:val="3"/>
          <w:sz w:val="28"/>
          <w:szCs w:val="28"/>
        </w:rPr>
        <w:t xml:space="preserve">территорий. Значительную роль играет проведение работ по расширению в </w:t>
      </w:r>
      <w:r w:rsidR="002B799F" w:rsidRPr="002B799F">
        <w:rPr>
          <w:rFonts w:ascii="Times New Roman" w:hAnsi="Times New Roman" w:cs="Times New Roman"/>
          <w:color w:val="000000"/>
          <w:spacing w:val="6"/>
          <w:sz w:val="28"/>
          <w:szCs w:val="28"/>
        </w:rPr>
        <w:t xml:space="preserve">городах и пригородных зонах площади зеленых насаждений, создание </w:t>
      </w:r>
      <w:r w:rsidR="002B799F" w:rsidRPr="002B799F">
        <w:rPr>
          <w:rFonts w:ascii="Times New Roman" w:hAnsi="Times New Roman" w:cs="Times New Roman"/>
          <w:color w:val="000000"/>
          <w:spacing w:val="4"/>
          <w:sz w:val="28"/>
          <w:szCs w:val="28"/>
        </w:rPr>
        <w:t xml:space="preserve">новых парков, садов, скверов. Также строго ограничивать отвод земельных </w:t>
      </w:r>
      <w:r w:rsidR="002B799F" w:rsidRPr="002B799F">
        <w:rPr>
          <w:rFonts w:ascii="Times New Roman" w:hAnsi="Times New Roman" w:cs="Times New Roman"/>
          <w:color w:val="000000"/>
          <w:spacing w:val="6"/>
          <w:sz w:val="28"/>
          <w:szCs w:val="28"/>
        </w:rPr>
        <w:t xml:space="preserve">участков в лесах зеленых зон городов, лесных защитных полосах и других лесах первой группы, для целей, не связанных с развитием лесного </w:t>
      </w:r>
      <w:r w:rsidR="002B799F" w:rsidRPr="002B799F">
        <w:rPr>
          <w:rFonts w:ascii="Times New Roman" w:hAnsi="Times New Roman" w:cs="Times New Roman"/>
          <w:color w:val="000000"/>
          <w:spacing w:val="5"/>
          <w:sz w:val="28"/>
          <w:szCs w:val="28"/>
        </w:rPr>
        <w:t xml:space="preserve">хозяйства. Надо сказать, что в </w:t>
      </w:r>
      <w:r w:rsidR="002B799F" w:rsidRPr="002B799F">
        <w:rPr>
          <w:rFonts w:ascii="Times New Roman" w:hAnsi="Times New Roman" w:cs="Times New Roman"/>
          <w:color w:val="000000"/>
          <w:spacing w:val="5"/>
          <w:sz w:val="28"/>
          <w:szCs w:val="28"/>
        </w:rPr>
        <w:lastRenderedPageBreak/>
        <w:t>данное время в этой области очень много нарушений, что связано с плохо развитой законодательной системой.</w:t>
      </w:r>
    </w:p>
    <w:p w:rsidR="002B799F" w:rsidRPr="002B799F" w:rsidRDefault="00053660" w:rsidP="00003EE1">
      <w:pPr>
        <w:shd w:val="clear" w:color="auto" w:fill="FFFFFF"/>
        <w:tabs>
          <w:tab w:val="left" w:pos="336"/>
        </w:tabs>
        <w:spacing w:after="0"/>
        <w:ind w:left="24"/>
        <w:jc w:val="both"/>
        <w:rPr>
          <w:rFonts w:ascii="Times New Roman" w:hAnsi="Times New Roman" w:cs="Times New Roman"/>
          <w:sz w:val="28"/>
          <w:szCs w:val="28"/>
        </w:rPr>
      </w:pPr>
      <w:r>
        <w:rPr>
          <w:rFonts w:ascii="Times New Roman" w:hAnsi="Times New Roman" w:cs="Times New Roman"/>
          <w:color w:val="000000"/>
          <w:spacing w:val="-13"/>
          <w:sz w:val="28"/>
          <w:szCs w:val="28"/>
        </w:rPr>
        <w:tab/>
      </w:r>
      <w:r>
        <w:rPr>
          <w:rFonts w:ascii="Times New Roman" w:hAnsi="Times New Roman" w:cs="Times New Roman"/>
          <w:color w:val="000000"/>
          <w:spacing w:val="-13"/>
          <w:sz w:val="28"/>
          <w:szCs w:val="28"/>
        </w:rPr>
        <w:tab/>
      </w:r>
      <w:r w:rsidR="002B799F" w:rsidRPr="00053660">
        <w:rPr>
          <w:rFonts w:ascii="Times New Roman" w:hAnsi="Times New Roman" w:cs="Times New Roman"/>
          <w:b/>
          <w:bCs/>
          <w:color w:val="000000"/>
          <w:spacing w:val="-2"/>
          <w:w w:val="108"/>
          <w:sz w:val="28"/>
          <w:szCs w:val="28"/>
        </w:rPr>
        <w:t>Полезные ископаемые</w:t>
      </w:r>
      <w:r w:rsidRPr="00053660">
        <w:rPr>
          <w:rFonts w:ascii="Times New Roman" w:hAnsi="Times New Roman" w:cs="Times New Roman"/>
          <w:b/>
          <w:bCs/>
          <w:color w:val="000000"/>
          <w:spacing w:val="-2"/>
          <w:w w:val="108"/>
          <w:sz w:val="28"/>
          <w:szCs w:val="28"/>
        </w:rPr>
        <w:t xml:space="preserve">. </w:t>
      </w:r>
      <w:r w:rsidR="002B799F" w:rsidRPr="002B799F">
        <w:rPr>
          <w:rFonts w:ascii="Times New Roman" w:hAnsi="Times New Roman" w:cs="Times New Roman"/>
          <w:color w:val="000000"/>
          <w:spacing w:val="5"/>
          <w:sz w:val="28"/>
          <w:szCs w:val="28"/>
        </w:rPr>
        <w:t xml:space="preserve">В целях уменьшения потерь полезных ископаемых при их добыче и </w:t>
      </w:r>
      <w:r w:rsidR="002B799F" w:rsidRPr="002B799F">
        <w:rPr>
          <w:rFonts w:ascii="Times New Roman" w:hAnsi="Times New Roman" w:cs="Times New Roman"/>
          <w:color w:val="000000"/>
          <w:spacing w:val="6"/>
          <w:sz w:val="28"/>
          <w:szCs w:val="28"/>
        </w:rPr>
        <w:t xml:space="preserve">переработке, а также предупреждения загрязнения окружающей среды </w:t>
      </w:r>
      <w:r w:rsidR="002B799F" w:rsidRPr="002B799F">
        <w:rPr>
          <w:rFonts w:ascii="Times New Roman" w:hAnsi="Times New Roman" w:cs="Times New Roman"/>
          <w:color w:val="000000"/>
          <w:spacing w:val="1"/>
          <w:sz w:val="28"/>
          <w:szCs w:val="28"/>
        </w:rPr>
        <w:t xml:space="preserve">отходами производства. Внедрение более эффективных способов и систем </w:t>
      </w:r>
      <w:r w:rsidR="002B799F" w:rsidRPr="002B799F">
        <w:rPr>
          <w:rFonts w:ascii="Times New Roman" w:hAnsi="Times New Roman" w:cs="Times New Roman"/>
          <w:color w:val="000000"/>
          <w:spacing w:val="3"/>
          <w:sz w:val="28"/>
          <w:szCs w:val="28"/>
        </w:rPr>
        <w:t>разработки месторождений полезных ископаемых и технологических схем</w:t>
      </w:r>
      <w:r w:rsidR="001707C4">
        <w:rPr>
          <w:rFonts w:ascii="Times New Roman" w:hAnsi="Times New Roman" w:cs="Times New Roman"/>
          <w:color w:val="000000"/>
          <w:spacing w:val="3"/>
          <w:sz w:val="28"/>
          <w:szCs w:val="28"/>
        </w:rPr>
        <w:t xml:space="preserve"> </w:t>
      </w:r>
      <w:r w:rsidR="002B799F" w:rsidRPr="002B799F">
        <w:rPr>
          <w:rFonts w:ascii="Times New Roman" w:hAnsi="Times New Roman" w:cs="Times New Roman"/>
          <w:color w:val="000000"/>
          <w:spacing w:val="5"/>
          <w:sz w:val="28"/>
          <w:szCs w:val="28"/>
        </w:rPr>
        <w:t xml:space="preserve">переработки минерального сырья, обеспечивающих наиболее полное, комплексное и экономически целесообразное извлечение из недр запасов </w:t>
      </w:r>
      <w:r w:rsidR="002B799F" w:rsidRPr="002B799F">
        <w:rPr>
          <w:rFonts w:ascii="Times New Roman" w:hAnsi="Times New Roman" w:cs="Times New Roman"/>
          <w:color w:val="000000"/>
          <w:spacing w:val="6"/>
          <w:sz w:val="28"/>
          <w:szCs w:val="28"/>
        </w:rPr>
        <w:t xml:space="preserve">основных и совместно с ними залегающих полезных ископаемых, а также </w:t>
      </w:r>
      <w:r w:rsidR="002B799F" w:rsidRPr="002B799F">
        <w:rPr>
          <w:rFonts w:ascii="Times New Roman" w:hAnsi="Times New Roman" w:cs="Times New Roman"/>
          <w:color w:val="000000"/>
          <w:spacing w:val="3"/>
          <w:sz w:val="28"/>
          <w:szCs w:val="28"/>
        </w:rPr>
        <w:t>использование содержащихся в них компонентов, имеющих промышленное значение.</w:t>
      </w:r>
    </w:p>
    <w:p w:rsidR="002B799F" w:rsidRPr="002B799F" w:rsidRDefault="002B799F" w:rsidP="00003EE1">
      <w:pPr>
        <w:shd w:val="clear" w:color="auto" w:fill="FFFFFF"/>
        <w:spacing w:after="0"/>
        <w:ind w:left="29" w:right="-1" w:firstLine="679"/>
        <w:contextualSpacing/>
        <w:jc w:val="both"/>
        <w:rPr>
          <w:rFonts w:ascii="Times New Roman" w:hAnsi="Times New Roman" w:cs="Times New Roman"/>
          <w:sz w:val="28"/>
          <w:szCs w:val="28"/>
        </w:rPr>
      </w:pPr>
      <w:r w:rsidRPr="002B799F">
        <w:rPr>
          <w:rFonts w:ascii="Times New Roman" w:hAnsi="Times New Roman" w:cs="Times New Roman"/>
          <w:color w:val="000000"/>
          <w:spacing w:val="6"/>
          <w:sz w:val="28"/>
          <w:szCs w:val="28"/>
        </w:rPr>
        <w:t xml:space="preserve">Строительство или реконструкция цехов, фабрик, установок по комплексной переработке сырья, отвалов и шлаков, выделение </w:t>
      </w:r>
      <w:r w:rsidRPr="002B799F">
        <w:rPr>
          <w:rFonts w:ascii="Times New Roman" w:hAnsi="Times New Roman" w:cs="Times New Roman"/>
          <w:color w:val="000000"/>
          <w:spacing w:val="4"/>
          <w:sz w:val="28"/>
          <w:szCs w:val="28"/>
        </w:rPr>
        <w:t xml:space="preserve">капитальных вложений на эти цели, определение сроков завершения </w:t>
      </w:r>
      <w:r w:rsidRPr="002B799F">
        <w:rPr>
          <w:rFonts w:ascii="Times New Roman" w:hAnsi="Times New Roman" w:cs="Times New Roman"/>
          <w:color w:val="000000"/>
          <w:spacing w:val="6"/>
          <w:sz w:val="28"/>
          <w:szCs w:val="28"/>
        </w:rPr>
        <w:t>перехода указанных предприятий на работу, обеспечивающую комплексное использование полезных ископаемых.</w:t>
      </w:r>
    </w:p>
    <w:p w:rsidR="002B799F" w:rsidRPr="002B799F" w:rsidRDefault="002B799F" w:rsidP="00003EE1">
      <w:pPr>
        <w:shd w:val="clear" w:color="auto" w:fill="FFFFFF"/>
        <w:spacing w:after="0"/>
        <w:ind w:left="24" w:firstLine="684"/>
        <w:contextualSpacing/>
        <w:jc w:val="both"/>
        <w:rPr>
          <w:rFonts w:ascii="Times New Roman" w:hAnsi="Times New Roman" w:cs="Times New Roman"/>
          <w:sz w:val="28"/>
          <w:szCs w:val="28"/>
        </w:rPr>
      </w:pPr>
      <w:r w:rsidRPr="002B799F">
        <w:rPr>
          <w:rFonts w:ascii="Times New Roman" w:hAnsi="Times New Roman" w:cs="Times New Roman"/>
          <w:color w:val="000000"/>
          <w:spacing w:val="6"/>
          <w:sz w:val="28"/>
          <w:szCs w:val="28"/>
        </w:rPr>
        <w:t>Надо сказать, что кроме этого принимаются такие меры, как:</w:t>
      </w:r>
    </w:p>
    <w:p w:rsidR="002B799F" w:rsidRPr="00F90F5E" w:rsidRDefault="002B799F" w:rsidP="00003EE1">
      <w:pPr>
        <w:pStyle w:val="a6"/>
        <w:widowControl w:val="0"/>
        <w:numPr>
          <w:ilvl w:val="0"/>
          <w:numId w:val="27"/>
        </w:numPr>
        <w:shd w:val="clear" w:color="auto" w:fill="FFFFFF"/>
        <w:tabs>
          <w:tab w:val="left" w:pos="206"/>
        </w:tabs>
        <w:autoSpaceDE w:val="0"/>
        <w:autoSpaceDN w:val="0"/>
        <w:adjustRightInd w:val="0"/>
        <w:spacing w:after="0"/>
        <w:ind w:right="576"/>
        <w:jc w:val="both"/>
        <w:rPr>
          <w:rFonts w:ascii="Times New Roman" w:hAnsi="Times New Roman" w:cs="Times New Roman"/>
          <w:color w:val="000000"/>
          <w:sz w:val="28"/>
          <w:szCs w:val="28"/>
        </w:rPr>
      </w:pPr>
      <w:r w:rsidRPr="00F90F5E">
        <w:rPr>
          <w:rFonts w:ascii="Times New Roman" w:hAnsi="Times New Roman" w:cs="Times New Roman"/>
          <w:color w:val="000000"/>
          <w:spacing w:val="3"/>
          <w:sz w:val="28"/>
          <w:szCs w:val="28"/>
        </w:rPr>
        <w:t>обеспечение организации производства нового, более совершенного</w:t>
      </w:r>
      <w:r w:rsidR="001707C4" w:rsidRPr="00F90F5E">
        <w:rPr>
          <w:rFonts w:ascii="Times New Roman" w:hAnsi="Times New Roman" w:cs="Times New Roman"/>
          <w:color w:val="000000"/>
          <w:spacing w:val="3"/>
          <w:sz w:val="28"/>
          <w:szCs w:val="28"/>
        </w:rPr>
        <w:t xml:space="preserve"> </w:t>
      </w:r>
      <w:r w:rsidRPr="00F90F5E">
        <w:rPr>
          <w:rFonts w:ascii="Times New Roman" w:hAnsi="Times New Roman" w:cs="Times New Roman"/>
          <w:color w:val="000000"/>
          <w:spacing w:val="6"/>
          <w:sz w:val="28"/>
          <w:szCs w:val="28"/>
        </w:rPr>
        <w:t>оборудования и аппаратуры для очистки промышленных выбросов в</w:t>
      </w:r>
      <w:r w:rsidR="001707C4" w:rsidRPr="00F90F5E">
        <w:rPr>
          <w:rFonts w:ascii="Times New Roman" w:hAnsi="Times New Roman" w:cs="Times New Roman"/>
          <w:color w:val="000000"/>
          <w:spacing w:val="6"/>
          <w:sz w:val="28"/>
          <w:szCs w:val="28"/>
        </w:rPr>
        <w:t xml:space="preserve"> </w:t>
      </w:r>
      <w:r w:rsidRPr="00F90F5E">
        <w:rPr>
          <w:rFonts w:ascii="Times New Roman" w:hAnsi="Times New Roman" w:cs="Times New Roman"/>
          <w:color w:val="000000"/>
          <w:spacing w:val="6"/>
          <w:sz w:val="28"/>
          <w:szCs w:val="28"/>
        </w:rPr>
        <w:t>атмосферу от вредных газов, пыли, сажи и других веществ</w:t>
      </w:r>
      <w:proofErr w:type="gramStart"/>
      <w:r w:rsidRPr="00F90F5E">
        <w:rPr>
          <w:rFonts w:ascii="Times New Roman" w:hAnsi="Times New Roman" w:cs="Times New Roman"/>
          <w:color w:val="000000"/>
          <w:spacing w:val="6"/>
          <w:sz w:val="28"/>
          <w:szCs w:val="28"/>
        </w:rPr>
        <w:t xml:space="preserve"> ;</w:t>
      </w:r>
      <w:proofErr w:type="gramEnd"/>
    </w:p>
    <w:p w:rsidR="002B799F" w:rsidRPr="00F90F5E" w:rsidRDefault="002B799F" w:rsidP="00003EE1">
      <w:pPr>
        <w:pStyle w:val="a6"/>
        <w:widowControl w:val="0"/>
        <w:numPr>
          <w:ilvl w:val="0"/>
          <w:numId w:val="27"/>
        </w:numPr>
        <w:shd w:val="clear" w:color="auto" w:fill="FFFFFF"/>
        <w:tabs>
          <w:tab w:val="left" w:pos="206"/>
        </w:tabs>
        <w:autoSpaceDE w:val="0"/>
        <w:autoSpaceDN w:val="0"/>
        <w:adjustRightInd w:val="0"/>
        <w:spacing w:after="0"/>
        <w:ind w:right="-1"/>
        <w:jc w:val="both"/>
        <w:rPr>
          <w:rFonts w:ascii="Times New Roman" w:hAnsi="Times New Roman" w:cs="Times New Roman"/>
          <w:color w:val="000000"/>
          <w:sz w:val="28"/>
          <w:szCs w:val="28"/>
        </w:rPr>
      </w:pPr>
      <w:r w:rsidRPr="00F90F5E">
        <w:rPr>
          <w:rFonts w:ascii="Times New Roman" w:hAnsi="Times New Roman" w:cs="Times New Roman"/>
          <w:color w:val="000000"/>
          <w:spacing w:val="5"/>
          <w:sz w:val="28"/>
          <w:szCs w:val="28"/>
        </w:rPr>
        <w:t>проведение соответствующих научных исследований и опытно-</w:t>
      </w:r>
      <w:r w:rsidR="001707C4" w:rsidRPr="00F90F5E">
        <w:rPr>
          <w:rFonts w:ascii="Times New Roman" w:hAnsi="Times New Roman" w:cs="Times New Roman"/>
          <w:color w:val="000000"/>
          <w:spacing w:val="5"/>
          <w:sz w:val="28"/>
          <w:szCs w:val="28"/>
        </w:rPr>
        <w:t xml:space="preserve"> </w:t>
      </w:r>
      <w:r w:rsidRPr="00F90F5E">
        <w:rPr>
          <w:rFonts w:ascii="Times New Roman" w:hAnsi="Times New Roman" w:cs="Times New Roman"/>
          <w:color w:val="000000"/>
          <w:spacing w:val="4"/>
          <w:sz w:val="28"/>
          <w:szCs w:val="28"/>
        </w:rPr>
        <w:t>конструкторской работ по созданию более совершенной аппаратуры и</w:t>
      </w:r>
      <w:r w:rsidR="001707C4" w:rsidRPr="00F90F5E">
        <w:rPr>
          <w:rFonts w:ascii="Times New Roman" w:hAnsi="Times New Roman" w:cs="Times New Roman"/>
          <w:color w:val="000000"/>
          <w:spacing w:val="4"/>
          <w:sz w:val="28"/>
          <w:szCs w:val="28"/>
        </w:rPr>
        <w:t xml:space="preserve"> </w:t>
      </w:r>
      <w:r w:rsidRPr="00F90F5E">
        <w:rPr>
          <w:rFonts w:ascii="Times New Roman" w:hAnsi="Times New Roman" w:cs="Times New Roman"/>
          <w:color w:val="000000"/>
          <w:spacing w:val="5"/>
          <w:sz w:val="28"/>
          <w:szCs w:val="28"/>
        </w:rPr>
        <w:t>оборудования для защиты атмосферного воздуха от загрязнения</w:t>
      </w:r>
      <w:r w:rsidR="001707C4" w:rsidRPr="00F90F5E">
        <w:rPr>
          <w:rFonts w:ascii="Times New Roman" w:hAnsi="Times New Roman" w:cs="Times New Roman"/>
          <w:color w:val="000000"/>
          <w:spacing w:val="5"/>
          <w:sz w:val="28"/>
          <w:szCs w:val="28"/>
        </w:rPr>
        <w:t xml:space="preserve"> </w:t>
      </w:r>
      <w:r w:rsidRPr="00F90F5E">
        <w:rPr>
          <w:rFonts w:ascii="Times New Roman" w:hAnsi="Times New Roman" w:cs="Times New Roman"/>
          <w:color w:val="000000"/>
          <w:spacing w:val="3"/>
          <w:sz w:val="28"/>
          <w:szCs w:val="28"/>
        </w:rPr>
        <w:t>промышленными выбросами;</w:t>
      </w:r>
    </w:p>
    <w:p w:rsidR="002B799F" w:rsidRPr="00F90F5E" w:rsidRDefault="002B799F" w:rsidP="00003EE1">
      <w:pPr>
        <w:pStyle w:val="a6"/>
        <w:widowControl w:val="0"/>
        <w:numPr>
          <w:ilvl w:val="0"/>
          <w:numId w:val="27"/>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7"/>
          <w:sz w:val="28"/>
          <w:szCs w:val="28"/>
        </w:rPr>
        <w:t>осуществление на предприятиях, в организациях и учреждениях</w:t>
      </w:r>
      <w:r w:rsidR="001707C4" w:rsidRPr="00F90F5E">
        <w:rPr>
          <w:rFonts w:ascii="Times New Roman" w:hAnsi="Times New Roman" w:cs="Times New Roman"/>
          <w:color w:val="000000"/>
          <w:spacing w:val="7"/>
          <w:sz w:val="28"/>
          <w:szCs w:val="28"/>
        </w:rPr>
        <w:t xml:space="preserve"> </w:t>
      </w:r>
      <w:r w:rsidRPr="00F90F5E">
        <w:rPr>
          <w:rFonts w:ascii="Times New Roman" w:hAnsi="Times New Roman" w:cs="Times New Roman"/>
          <w:color w:val="000000"/>
          <w:spacing w:val="4"/>
          <w:sz w:val="28"/>
          <w:szCs w:val="28"/>
        </w:rPr>
        <w:t>демонтажа и наладки газоочистного и пылеулавливающего оборудования</w:t>
      </w:r>
      <w:r w:rsidR="001707C4" w:rsidRPr="00F90F5E">
        <w:rPr>
          <w:rFonts w:ascii="Times New Roman" w:hAnsi="Times New Roman" w:cs="Times New Roman"/>
          <w:color w:val="000000"/>
          <w:spacing w:val="4"/>
          <w:sz w:val="28"/>
          <w:szCs w:val="28"/>
        </w:rPr>
        <w:t xml:space="preserve"> </w:t>
      </w:r>
      <w:r w:rsidRPr="00F90F5E">
        <w:rPr>
          <w:rFonts w:ascii="Times New Roman" w:hAnsi="Times New Roman" w:cs="Times New Roman"/>
          <w:color w:val="000000"/>
          <w:spacing w:val="6"/>
          <w:sz w:val="28"/>
          <w:szCs w:val="28"/>
        </w:rPr>
        <w:t>и аппаратуры;</w:t>
      </w:r>
    </w:p>
    <w:p w:rsidR="00185086" w:rsidRPr="00185086" w:rsidRDefault="002B799F" w:rsidP="00003EE1">
      <w:pPr>
        <w:pStyle w:val="a6"/>
        <w:widowControl w:val="0"/>
        <w:numPr>
          <w:ilvl w:val="0"/>
          <w:numId w:val="27"/>
        </w:numPr>
        <w:shd w:val="clear" w:color="auto" w:fill="FFFFFF"/>
        <w:tabs>
          <w:tab w:val="left" w:pos="206"/>
        </w:tabs>
        <w:autoSpaceDE w:val="0"/>
        <w:autoSpaceDN w:val="0"/>
        <w:adjustRightInd w:val="0"/>
        <w:spacing w:after="0"/>
        <w:ind w:left="709"/>
        <w:jc w:val="both"/>
        <w:rPr>
          <w:rFonts w:ascii="Times New Roman" w:hAnsi="Times New Roman" w:cs="Times New Roman"/>
          <w:sz w:val="28"/>
          <w:szCs w:val="28"/>
        </w:rPr>
      </w:pPr>
      <w:r w:rsidRPr="00185086">
        <w:rPr>
          <w:rFonts w:ascii="Times New Roman" w:hAnsi="Times New Roman" w:cs="Times New Roman"/>
          <w:color w:val="000000"/>
          <w:spacing w:val="3"/>
          <w:sz w:val="28"/>
          <w:szCs w:val="28"/>
        </w:rPr>
        <w:t xml:space="preserve">осуществление государственного </w:t>
      </w:r>
      <w:proofErr w:type="gramStart"/>
      <w:r w:rsidRPr="00185086">
        <w:rPr>
          <w:rFonts w:ascii="Times New Roman" w:hAnsi="Times New Roman" w:cs="Times New Roman"/>
          <w:color w:val="000000"/>
          <w:spacing w:val="3"/>
          <w:sz w:val="28"/>
          <w:szCs w:val="28"/>
        </w:rPr>
        <w:t>контроля за</w:t>
      </w:r>
      <w:proofErr w:type="gramEnd"/>
      <w:r w:rsidRPr="00185086">
        <w:rPr>
          <w:rFonts w:ascii="Times New Roman" w:hAnsi="Times New Roman" w:cs="Times New Roman"/>
          <w:color w:val="000000"/>
          <w:spacing w:val="3"/>
          <w:sz w:val="28"/>
          <w:szCs w:val="28"/>
        </w:rPr>
        <w:t xml:space="preserve"> работой газоочистных и</w:t>
      </w:r>
      <w:r w:rsidR="001707C4" w:rsidRPr="00185086">
        <w:rPr>
          <w:rFonts w:ascii="Times New Roman" w:hAnsi="Times New Roman" w:cs="Times New Roman"/>
          <w:color w:val="000000"/>
          <w:spacing w:val="3"/>
          <w:sz w:val="28"/>
          <w:szCs w:val="28"/>
        </w:rPr>
        <w:t xml:space="preserve"> </w:t>
      </w:r>
      <w:r w:rsidRPr="00185086">
        <w:rPr>
          <w:rFonts w:ascii="Times New Roman" w:hAnsi="Times New Roman" w:cs="Times New Roman"/>
          <w:color w:val="000000"/>
          <w:spacing w:val="5"/>
          <w:sz w:val="28"/>
          <w:szCs w:val="28"/>
        </w:rPr>
        <w:t>пылеулавливающих установок на промышленных предприятиях.</w:t>
      </w:r>
      <w:r w:rsidR="00F90F5E" w:rsidRPr="00185086">
        <w:rPr>
          <w:rFonts w:ascii="Times New Roman" w:hAnsi="Times New Roman" w:cs="Times New Roman"/>
          <w:color w:val="000000"/>
          <w:spacing w:val="5"/>
          <w:sz w:val="28"/>
          <w:szCs w:val="28"/>
        </w:rPr>
        <w:t xml:space="preserve"> </w:t>
      </w:r>
    </w:p>
    <w:p w:rsidR="00185086" w:rsidRDefault="00185086" w:rsidP="00003EE1">
      <w:pPr>
        <w:pStyle w:val="a6"/>
        <w:widowControl w:val="0"/>
        <w:shd w:val="clear" w:color="auto" w:fill="FFFFFF"/>
        <w:tabs>
          <w:tab w:val="left" w:pos="206"/>
        </w:tabs>
        <w:autoSpaceDE w:val="0"/>
        <w:autoSpaceDN w:val="0"/>
        <w:adjustRightInd w:val="0"/>
        <w:spacing w:after="0"/>
        <w:ind w:left="-341"/>
        <w:jc w:val="both"/>
        <w:rPr>
          <w:rFonts w:ascii="Times New Roman" w:hAnsi="Times New Roman" w:cs="Times New Roman"/>
          <w:color w:val="000000"/>
          <w:spacing w:val="6"/>
          <w:sz w:val="28"/>
          <w:szCs w:val="28"/>
        </w:rPr>
      </w:pPr>
      <w:r>
        <w:rPr>
          <w:rFonts w:ascii="Times New Roman" w:hAnsi="Times New Roman" w:cs="Times New Roman"/>
          <w:color w:val="000000"/>
          <w:spacing w:val="5"/>
          <w:sz w:val="28"/>
          <w:szCs w:val="28"/>
        </w:rPr>
        <w:tab/>
      </w:r>
      <w:r w:rsidR="002B799F" w:rsidRPr="00185086">
        <w:rPr>
          <w:rFonts w:ascii="Times New Roman" w:hAnsi="Times New Roman" w:cs="Times New Roman"/>
          <w:b/>
          <w:bCs/>
          <w:color w:val="000000"/>
          <w:spacing w:val="10"/>
          <w:sz w:val="28"/>
          <w:szCs w:val="28"/>
        </w:rPr>
        <w:t>Охрана земель</w:t>
      </w:r>
      <w:r w:rsidR="00F90F5E" w:rsidRPr="00185086">
        <w:rPr>
          <w:rFonts w:ascii="Times New Roman" w:hAnsi="Times New Roman" w:cs="Times New Roman"/>
          <w:b/>
          <w:bCs/>
          <w:color w:val="000000"/>
          <w:spacing w:val="10"/>
          <w:sz w:val="28"/>
          <w:szCs w:val="28"/>
        </w:rPr>
        <w:t xml:space="preserve">.  </w:t>
      </w:r>
      <w:r w:rsidR="002B799F" w:rsidRPr="00185086">
        <w:rPr>
          <w:rFonts w:ascii="Times New Roman" w:hAnsi="Times New Roman" w:cs="Times New Roman"/>
          <w:color w:val="000000"/>
          <w:spacing w:val="4"/>
          <w:sz w:val="28"/>
          <w:szCs w:val="28"/>
        </w:rPr>
        <w:t xml:space="preserve">Землепользователи обязаны проводить эффективные меры по повышению </w:t>
      </w:r>
      <w:r w:rsidR="002B799F" w:rsidRPr="00185086">
        <w:rPr>
          <w:rFonts w:ascii="Times New Roman" w:hAnsi="Times New Roman" w:cs="Times New Roman"/>
          <w:color w:val="000000"/>
          <w:spacing w:val="6"/>
          <w:sz w:val="28"/>
          <w:szCs w:val="28"/>
        </w:rPr>
        <w:t xml:space="preserve">плодородия почв, осуществлять комплекс организационно-хозяйственных, агротехнических, лесомелиоративных и гидротехнических мероприятий по </w:t>
      </w:r>
      <w:r w:rsidR="002B799F" w:rsidRPr="00185086">
        <w:rPr>
          <w:rFonts w:ascii="Times New Roman" w:hAnsi="Times New Roman" w:cs="Times New Roman"/>
          <w:color w:val="000000"/>
          <w:spacing w:val="4"/>
          <w:sz w:val="28"/>
          <w:szCs w:val="28"/>
        </w:rPr>
        <w:t xml:space="preserve">предотвращению ветровой и водной эрозии почв, не допускать засоления, </w:t>
      </w:r>
      <w:r w:rsidR="002B799F" w:rsidRPr="00185086">
        <w:rPr>
          <w:rFonts w:ascii="Times New Roman" w:hAnsi="Times New Roman" w:cs="Times New Roman"/>
          <w:color w:val="000000"/>
          <w:spacing w:val="6"/>
          <w:sz w:val="28"/>
          <w:szCs w:val="28"/>
        </w:rPr>
        <w:t>заболачивания, загрязнения земель, зарастания их сорняками, а также других процессов, ухудшающих состояние почв.</w:t>
      </w:r>
      <w:r>
        <w:rPr>
          <w:rFonts w:ascii="Times New Roman" w:hAnsi="Times New Roman" w:cs="Times New Roman"/>
          <w:color w:val="000000"/>
          <w:spacing w:val="6"/>
          <w:sz w:val="28"/>
          <w:szCs w:val="28"/>
        </w:rPr>
        <w:t xml:space="preserve"> </w:t>
      </w:r>
    </w:p>
    <w:p w:rsidR="002B799F" w:rsidRPr="002B799F" w:rsidRDefault="00F90F5E" w:rsidP="00003EE1">
      <w:pPr>
        <w:pStyle w:val="a6"/>
        <w:widowControl w:val="0"/>
        <w:shd w:val="clear" w:color="auto" w:fill="FFFFFF"/>
        <w:tabs>
          <w:tab w:val="left" w:pos="206"/>
        </w:tabs>
        <w:autoSpaceDE w:val="0"/>
        <w:autoSpaceDN w:val="0"/>
        <w:adjustRightInd w:val="0"/>
        <w:spacing w:after="0"/>
        <w:ind w:left="-341"/>
        <w:jc w:val="both"/>
        <w:rPr>
          <w:rFonts w:ascii="Times New Roman" w:hAnsi="Times New Roman" w:cs="Times New Roman"/>
          <w:sz w:val="28"/>
          <w:szCs w:val="28"/>
        </w:rPr>
      </w:pPr>
      <w:r>
        <w:rPr>
          <w:rFonts w:ascii="Times New Roman" w:hAnsi="Times New Roman" w:cs="Times New Roman"/>
          <w:b/>
          <w:bCs/>
          <w:color w:val="000000"/>
          <w:spacing w:val="10"/>
          <w:sz w:val="28"/>
          <w:szCs w:val="28"/>
        </w:rPr>
        <w:tab/>
      </w:r>
      <w:r>
        <w:rPr>
          <w:rFonts w:ascii="Times New Roman" w:hAnsi="Times New Roman" w:cs="Times New Roman"/>
          <w:b/>
          <w:bCs/>
          <w:color w:val="000000"/>
          <w:spacing w:val="10"/>
          <w:sz w:val="28"/>
          <w:szCs w:val="28"/>
        </w:rPr>
        <w:tab/>
      </w:r>
      <w:r w:rsidR="002B799F" w:rsidRPr="002B799F">
        <w:rPr>
          <w:rFonts w:ascii="Times New Roman" w:hAnsi="Times New Roman" w:cs="Times New Roman"/>
          <w:color w:val="000000"/>
          <w:spacing w:val="4"/>
          <w:sz w:val="28"/>
          <w:szCs w:val="28"/>
        </w:rPr>
        <w:t xml:space="preserve">Мероприятия по мелиорации и охране земель, полезащитному </w:t>
      </w:r>
      <w:r w:rsidR="002B799F" w:rsidRPr="002B799F">
        <w:rPr>
          <w:rFonts w:ascii="Times New Roman" w:hAnsi="Times New Roman" w:cs="Times New Roman"/>
          <w:color w:val="000000"/>
          <w:spacing w:val="3"/>
          <w:sz w:val="28"/>
          <w:szCs w:val="28"/>
        </w:rPr>
        <w:t xml:space="preserve">лесоразведению, по борьбе с эрозией почв и другие меры, направленные </w:t>
      </w:r>
      <w:r w:rsidR="002B799F" w:rsidRPr="002B799F">
        <w:rPr>
          <w:rFonts w:ascii="Times New Roman" w:hAnsi="Times New Roman" w:cs="Times New Roman"/>
          <w:color w:val="000000"/>
          <w:spacing w:val="5"/>
          <w:sz w:val="28"/>
          <w:szCs w:val="28"/>
        </w:rPr>
        <w:t xml:space="preserve">на </w:t>
      </w:r>
      <w:r w:rsidR="002B799F" w:rsidRPr="002B799F">
        <w:rPr>
          <w:rFonts w:ascii="Times New Roman" w:hAnsi="Times New Roman" w:cs="Times New Roman"/>
          <w:color w:val="000000"/>
          <w:spacing w:val="5"/>
          <w:sz w:val="28"/>
          <w:szCs w:val="28"/>
        </w:rPr>
        <w:lastRenderedPageBreak/>
        <w:t xml:space="preserve">коренное улучшение земель, предусматриваются в государственных </w:t>
      </w:r>
      <w:r w:rsidR="002B799F" w:rsidRPr="002B799F">
        <w:rPr>
          <w:rFonts w:ascii="Times New Roman" w:hAnsi="Times New Roman" w:cs="Times New Roman"/>
          <w:color w:val="000000"/>
          <w:spacing w:val="2"/>
          <w:sz w:val="28"/>
          <w:szCs w:val="28"/>
        </w:rPr>
        <w:t>планах развития народного хозяйства и осуществляются соответствующими министерствами, ведомствами и землепользователями</w:t>
      </w:r>
      <w:r>
        <w:rPr>
          <w:rFonts w:ascii="Times New Roman" w:hAnsi="Times New Roman" w:cs="Times New Roman"/>
          <w:color w:val="000000"/>
          <w:spacing w:val="2"/>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2B799F" w:rsidRPr="002B799F">
        <w:rPr>
          <w:rFonts w:ascii="Times New Roman" w:hAnsi="Times New Roman" w:cs="Times New Roman"/>
          <w:color w:val="000000"/>
          <w:spacing w:val="5"/>
          <w:sz w:val="28"/>
          <w:szCs w:val="28"/>
        </w:rPr>
        <w:t xml:space="preserve">Промышленные и строительные предприятия, организации, учреждения </w:t>
      </w:r>
      <w:r w:rsidR="002B799F" w:rsidRPr="002B799F">
        <w:rPr>
          <w:rFonts w:ascii="Times New Roman" w:hAnsi="Times New Roman" w:cs="Times New Roman"/>
          <w:color w:val="000000"/>
          <w:spacing w:val="4"/>
          <w:sz w:val="28"/>
          <w:szCs w:val="28"/>
        </w:rPr>
        <w:t xml:space="preserve">обязаны не допускать загрязнения сельскохозяйственных и других земель </w:t>
      </w:r>
      <w:r w:rsidR="002B799F" w:rsidRPr="002B799F">
        <w:rPr>
          <w:rFonts w:ascii="Times New Roman" w:hAnsi="Times New Roman" w:cs="Times New Roman"/>
          <w:color w:val="000000"/>
          <w:spacing w:val="5"/>
          <w:sz w:val="28"/>
          <w:szCs w:val="28"/>
        </w:rPr>
        <w:t>производственными и другими отходами, а также сточными водами.</w:t>
      </w:r>
      <w:r w:rsidR="00432BC9">
        <w:rPr>
          <w:rFonts w:ascii="Times New Roman" w:hAnsi="Times New Roman" w:cs="Times New Roman"/>
          <w:color w:val="000000"/>
          <w:spacing w:val="5"/>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002B799F" w:rsidRPr="002B799F">
        <w:rPr>
          <w:rFonts w:ascii="Times New Roman" w:hAnsi="Times New Roman" w:cs="Times New Roman"/>
          <w:color w:val="000000"/>
          <w:spacing w:val="4"/>
          <w:sz w:val="28"/>
          <w:szCs w:val="28"/>
        </w:rPr>
        <w:t xml:space="preserve">Наиболее важная проблема из всех рассмотренных ранее - </w:t>
      </w:r>
      <w:r w:rsidR="002B799F" w:rsidRPr="00F90F5E">
        <w:rPr>
          <w:rFonts w:ascii="Times New Roman" w:hAnsi="Times New Roman" w:cs="Times New Roman"/>
          <w:b/>
          <w:bCs/>
          <w:color w:val="000000"/>
          <w:spacing w:val="4"/>
          <w:sz w:val="28"/>
          <w:szCs w:val="28"/>
        </w:rPr>
        <w:t xml:space="preserve">проблема </w:t>
      </w:r>
      <w:r w:rsidR="002B799F" w:rsidRPr="00F90F5E">
        <w:rPr>
          <w:rFonts w:ascii="Times New Roman" w:hAnsi="Times New Roman" w:cs="Times New Roman"/>
          <w:b/>
          <w:bCs/>
          <w:color w:val="000000"/>
          <w:spacing w:val="7"/>
          <w:sz w:val="28"/>
          <w:szCs w:val="28"/>
        </w:rPr>
        <w:t>охран вод</w:t>
      </w:r>
      <w:r w:rsidR="002B799F" w:rsidRPr="002B799F">
        <w:rPr>
          <w:rFonts w:ascii="Times New Roman" w:hAnsi="Times New Roman" w:cs="Times New Roman"/>
          <w:color w:val="000000"/>
          <w:spacing w:val="7"/>
          <w:sz w:val="28"/>
          <w:szCs w:val="28"/>
        </w:rPr>
        <w:t xml:space="preserve">. Одной из главных задач является регулирование водных </w:t>
      </w:r>
      <w:r w:rsidR="002B799F" w:rsidRPr="002B799F">
        <w:rPr>
          <w:rFonts w:ascii="Times New Roman" w:hAnsi="Times New Roman" w:cs="Times New Roman"/>
          <w:color w:val="000000"/>
          <w:spacing w:val="5"/>
          <w:sz w:val="28"/>
          <w:szCs w:val="28"/>
        </w:rPr>
        <w:t xml:space="preserve">отношений в целях обеспечения рационального использования вод для </w:t>
      </w:r>
      <w:r w:rsidR="002B799F" w:rsidRPr="002B799F">
        <w:rPr>
          <w:rFonts w:ascii="Times New Roman" w:hAnsi="Times New Roman" w:cs="Times New Roman"/>
          <w:color w:val="000000"/>
          <w:spacing w:val="4"/>
          <w:sz w:val="28"/>
          <w:szCs w:val="28"/>
        </w:rPr>
        <w:t xml:space="preserve">нужд населения и народного хозяйства. Кроме того существуют и другие </w:t>
      </w:r>
      <w:r w:rsidR="002B799F" w:rsidRPr="002B799F">
        <w:rPr>
          <w:rFonts w:ascii="Times New Roman" w:hAnsi="Times New Roman" w:cs="Times New Roman"/>
          <w:color w:val="000000"/>
          <w:spacing w:val="3"/>
          <w:sz w:val="28"/>
          <w:szCs w:val="28"/>
        </w:rPr>
        <w:t>задачи:</w:t>
      </w:r>
    </w:p>
    <w:p w:rsidR="002B799F" w:rsidRPr="00F90F5E" w:rsidRDefault="002B799F" w:rsidP="00003EE1">
      <w:pPr>
        <w:pStyle w:val="a6"/>
        <w:widowControl w:val="0"/>
        <w:numPr>
          <w:ilvl w:val="0"/>
          <w:numId w:val="28"/>
        </w:numPr>
        <w:shd w:val="clear" w:color="auto" w:fill="FFFFFF"/>
        <w:tabs>
          <w:tab w:val="left" w:pos="197"/>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6"/>
          <w:sz w:val="28"/>
          <w:szCs w:val="28"/>
        </w:rPr>
        <w:t>охрана вод от загрязнения, засорения и истощения;</w:t>
      </w:r>
    </w:p>
    <w:p w:rsidR="002B799F" w:rsidRPr="00F90F5E" w:rsidRDefault="002B799F" w:rsidP="00003EE1">
      <w:pPr>
        <w:pStyle w:val="a6"/>
        <w:widowControl w:val="0"/>
        <w:numPr>
          <w:ilvl w:val="0"/>
          <w:numId w:val="28"/>
        </w:numPr>
        <w:shd w:val="clear" w:color="auto" w:fill="FFFFFF"/>
        <w:tabs>
          <w:tab w:val="left" w:pos="197"/>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6"/>
          <w:sz w:val="28"/>
          <w:szCs w:val="28"/>
        </w:rPr>
        <w:t>предупреждения и ликвидации вредного воздействия вод;</w:t>
      </w:r>
    </w:p>
    <w:p w:rsidR="002B799F" w:rsidRPr="00F90F5E" w:rsidRDefault="002B799F" w:rsidP="00003EE1">
      <w:pPr>
        <w:pStyle w:val="a6"/>
        <w:widowControl w:val="0"/>
        <w:numPr>
          <w:ilvl w:val="0"/>
          <w:numId w:val="28"/>
        </w:numPr>
        <w:shd w:val="clear" w:color="auto" w:fill="FFFFFF"/>
        <w:tabs>
          <w:tab w:val="left" w:pos="197"/>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6"/>
          <w:sz w:val="28"/>
          <w:szCs w:val="28"/>
        </w:rPr>
        <w:t>улучшение состояния водных объектов;</w:t>
      </w:r>
    </w:p>
    <w:p w:rsidR="002B799F" w:rsidRPr="00F90F5E" w:rsidRDefault="002B799F" w:rsidP="00003EE1">
      <w:pPr>
        <w:pStyle w:val="a6"/>
        <w:widowControl w:val="0"/>
        <w:numPr>
          <w:ilvl w:val="0"/>
          <w:numId w:val="28"/>
        </w:numPr>
        <w:shd w:val="clear" w:color="auto" w:fill="FFFFFF"/>
        <w:tabs>
          <w:tab w:val="left" w:pos="197"/>
        </w:tabs>
        <w:autoSpaceDE w:val="0"/>
        <w:autoSpaceDN w:val="0"/>
        <w:adjustRightInd w:val="0"/>
        <w:spacing w:after="0"/>
        <w:ind w:right="1152"/>
        <w:jc w:val="both"/>
        <w:rPr>
          <w:rFonts w:ascii="Times New Roman" w:hAnsi="Times New Roman" w:cs="Times New Roman"/>
          <w:color w:val="000000"/>
          <w:sz w:val="28"/>
          <w:szCs w:val="28"/>
        </w:rPr>
      </w:pPr>
      <w:r w:rsidRPr="00F90F5E">
        <w:rPr>
          <w:rFonts w:ascii="Times New Roman" w:hAnsi="Times New Roman" w:cs="Times New Roman"/>
          <w:color w:val="000000"/>
          <w:spacing w:val="5"/>
          <w:sz w:val="28"/>
          <w:szCs w:val="28"/>
        </w:rPr>
        <w:t>охрана прав предприятий, организаций, учреждений и граждан,</w:t>
      </w:r>
      <w:r w:rsidR="00F90F5E" w:rsidRPr="00F90F5E">
        <w:rPr>
          <w:rFonts w:ascii="Times New Roman" w:hAnsi="Times New Roman" w:cs="Times New Roman"/>
          <w:color w:val="000000"/>
          <w:spacing w:val="5"/>
          <w:sz w:val="28"/>
          <w:szCs w:val="28"/>
        </w:rPr>
        <w:t xml:space="preserve"> </w:t>
      </w:r>
      <w:r w:rsidRPr="00F90F5E">
        <w:rPr>
          <w:rFonts w:ascii="Times New Roman" w:hAnsi="Times New Roman" w:cs="Times New Roman"/>
          <w:color w:val="000000"/>
          <w:spacing w:val="6"/>
          <w:sz w:val="28"/>
          <w:szCs w:val="28"/>
        </w:rPr>
        <w:t>укрепление законности в области водных отношений.</w:t>
      </w:r>
    </w:p>
    <w:p w:rsidR="002B799F" w:rsidRPr="002B799F" w:rsidRDefault="002B799F" w:rsidP="00003EE1">
      <w:pPr>
        <w:shd w:val="clear" w:color="auto" w:fill="FFFFFF"/>
        <w:spacing w:after="0"/>
        <w:ind w:left="14" w:firstLine="694"/>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 xml:space="preserve">Размещение, проектирование, строительство и ввод в эксплуатацию </w:t>
      </w:r>
      <w:r w:rsidRPr="002B799F">
        <w:rPr>
          <w:rFonts w:ascii="Times New Roman" w:hAnsi="Times New Roman" w:cs="Times New Roman"/>
          <w:color w:val="000000"/>
          <w:spacing w:val="4"/>
          <w:sz w:val="28"/>
          <w:szCs w:val="28"/>
        </w:rPr>
        <w:t>предприятий, сооружений и других объектов, влияющих на состояние вод.</w:t>
      </w:r>
    </w:p>
    <w:p w:rsidR="002B799F" w:rsidRPr="002B799F" w:rsidRDefault="002B799F" w:rsidP="00003EE1">
      <w:pPr>
        <w:shd w:val="clear" w:color="auto" w:fill="FFFFFF"/>
        <w:spacing w:after="0"/>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Запрещается ввод в эксплуатацию:</w:t>
      </w:r>
    </w:p>
    <w:p w:rsidR="002B799F" w:rsidRPr="00F90F5E" w:rsidRDefault="002B799F" w:rsidP="00003EE1">
      <w:pPr>
        <w:pStyle w:val="a6"/>
        <w:widowControl w:val="0"/>
        <w:numPr>
          <w:ilvl w:val="0"/>
          <w:numId w:val="29"/>
        </w:numPr>
        <w:shd w:val="clear" w:color="auto" w:fill="FFFFFF"/>
        <w:tabs>
          <w:tab w:val="left" w:pos="197"/>
        </w:tabs>
        <w:autoSpaceDE w:val="0"/>
        <w:autoSpaceDN w:val="0"/>
        <w:adjustRightInd w:val="0"/>
        <w:spacing w:after="0"/>
        <w:ind w:right="576"/>
        <w:jc w:val="both"/>
        <w:rPr>
          <w:rFonts w:ascii="Times New Roman" w:hAnsi="Times New Roman" w:cs="Times New Roman"/>
          <w:color w:val="000000"/>
          <w:sz w:val="28"/>
          <w:szCs w:val="28"/>
        </w:rPr>
      </w:pPr>
      <w:r w:rsidRPr="00F90F5E">
        <w:rPr>
          <w:rFonts w:ascii="Times New Roman" w:hAnsi="Times New Roman" w:cs="Times New Roman"/>
          <w:color w:val="000000"/>
          <w:spacing w:val="7"/>
          <w:sz w:val="28"/>
          <w:szCs w:val="28"/>
        </w:rPr>
        <w:t>новых и реконструированных предприятий, цехов и агрегатов,</w:t>
      </w:r>
      <w:r w:rsidR="00432BC9" w:rsidRPr="00F90F5E">
        <w:rPr>
          <w:rFonts w:ascii="Times New Roman" w:hAnsi="Times New Roman" w:cs="Times New Roman"/>
          <w:color w:val="000000"/>
          <w:spacing w:val="7"/>
          <w:sz w:val="28"/>
          <w:szCs w:val="28"/>
        </w:rPr>
        <w:t xml:space="preserve"> </w:t>
      </w:r>
      <w:r w:rsidRPr="00F90F5E">
        <w:rPr>
          <w:rFonts w:ascii="Times New Roman" w:hAnsi="Times New Roman" w:cs="Times New Roman"/>
          <w:color w:val="000000"/>
          <w:spacing w:val="3"/>
          <w:sz w:val="28"/>
          <w:szCs w:val="28"/>
        </w:rPr>
        <w:t>коммунальных и других объектов, не обеспеченных устройствами,</w:t>
      </w:r>
      <w:r w:rsidR="00432BC9" w:rsidRPr="00F90F5E">
        <w:rPr>
          <w:rFonts w:ascii="Times New Roman" w:hAnsi="Times New Roman" w:cs="Times New Roman"/>
          <w:color w:val="000000"/>
          <w:spacing w:val="3"/>
          <w:sz w:val="28"/>
          <w:szCs w:val="28"/>
        </w:rPr>
        <w:t xml:space="preserve"> </w:t>
      </w:r>
      <w:r w:rsidRPr="00F90F5E">
        <w:rPr>
          <w:rFonts w:ascii="Times New Roman" w:hAnsi="Times New Roman" w:cs="Times New Roman"/>
          <w:color w:val="000000"/>
          <w:spacing w:val="3"/>
          <w:sz w:val="28"/>
          <w:szCs w:val="28"/>
        </w:rPr>
        <w:t>предотвращающими загрязнение и засорение вод или их вредное</w:t>
      </w:r>
      <w:r w:rsidR="00432BC9" w:rsidRPr="00F90F5E">
        <w:rPr>
          <w:rFonts w:ascii="Times New Roman" w:hAnsi="Times New Roman" w:cs="Times New Roman"/>
          <w:color w:val="000000"/>
          <w:spacing w:val="3"/>
          <w:sz w:val="28"/>
          <w:szCs w:val="28"/>
        </w:rPr>
        <w:t xml:space="preserve"> </w:t>
      </w:r>
      <w:r w:rsidRPr="00F90F5E">
        <w:rPr>
          <w:rFonts w:ascii="Times New Roman" w:hAnsi="Times New Roman" w:cs="Times New Roman"/>
          <w:color w:val="000000"/>
          <w:spacing w:val="3"/>
          <w:sz w:val="28"/>
          <w:szCs w:val="28"/>
        </w:rPr>
        <w:t>воздействие;</w:t>
      </w:r>
    </w:p>
    <w:p w:rsidR="002B799F" w:rsidRPr="00F90F5E" w:rsidRDefault="002B799F" w:rsidP="00003EE1">
      <w:pPr>
        <w:pStyle w:val="a6"/>
        <w:widowControl w:val="0"/>
        <w:numPr>
          <w:ilvl w:val="0"/>
          <w:numId w:val="29"/>
        </w:numPr>
        <w:shd w:val="clear" w:color="auto" w:fill="FFFFFF"/>
        <w:tabs>
          <w:tab w:val="left" w:pos="197"/>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5"/>
          <w:sz w:val="28"/>
          <w:szCs w:val="28"/>
        </w:rPr>
        <w:t>оросительных и обводнительных систем, водохранилищ и каналов до</w:t>
      </w:r>
      <w:r w:rsidR="00432BC9" w:rsidRPr="00F90F5E">
        <w:rPr>
          <w:rFonts w:ascii="Times New Roman" w:hAnsi="Times New Roman" w:cs="Times New Roman"/>
          <w:color w:val="000000"/>
          <w:spacing w:val="5"/>
          <w:sz w:val="28"/>
          <w:szCs w:val="28"/>
        </w:rPr>
        <w:t xml:space="preserve"> </w:t>
      </w:r>
      <w:r w:rsidRPr="00F90F5E">
        <w:rPr>
          <w:rFonts w:ascii="Times New Roman" w:hAnsi="Times New Roman" w:cs="Times New Roman"/>
          <w:color w:val="000000"/>
          <w:spacing w:val="3"/>
          <w:sz w:val="28"/>
          <w:szCs w:val="28"/>
        </w:rPr>
        <w:t>проведения предусмотренных проектами мероприятий, предотвращающих</w:t>
      </w:r>
      <w:r w:rsidR="00432BC9" w:rsidRPr="00F90F5E">
        <w:rPr>
          <w:rFonts w:ascii="Times New Roman" w:hAnsi="Times New Roman" w:cs="Times New Roman"/>
          <w:color w:val="000000"/>
          <w:spacing w:val="3"/>
          <w:sz w:val="28"/>
          <w:szCs w:val="28"/>
        </w:rPr>
        <w:t xml:space="preserve"> </w:t>
      </w:r>
      <w:r w:rsidRPr="00F90F5E">
        <w:rPr>
          <w:rFonts w:ascii="Times New Roman" w:hAnsi="Times New Roman" w:cs="Times New Roman"/>
          <w:color w:val="000000"/>
          <w:spacing w:val="5"/>
          <w:sz w:val="28"/>
          <w:szCs w:val="28"/>
        </w:rPr>
        <w:t>затопление, подтопление, заболачивание, засоление земель и эрозию</w:t>
      </w:r>
      <w:r w:rsidR="00432BC9" w:rsidRPr="00F90F5E">
        <w:rPr>
          <w:rFonts w:ascii="Times New Roman" w:hAnsi="Times New Roman" w:cs="Times New Roman"/>
          <w:color w:val="000000"/>
          <w:spacing w:val="5"/>
          <w:sz w:val="28"/>
          <w:szCs w:val="28"/>
        </w:rPr>
        <w:t xml:space="preserve"> </w:t>
      </w:r>
      <w:r w:rsidRPr="00F90F5E">
        <w:rPr>
          <w:rFonts w:ascii="Times New Roman" w:hAnsi="Times New Roman" w:cs="Times New Roman"/>
          <w:color w:val="000000"/>
          <w:spacing w:val="6"/>
          <w:sz w:val="28"/>
          <w:szCs w:val="28"/>
        </w:rPr>
        <w:t>почв;</w:t>
      </w:r>
    </w:p>
    <w:p w:rsidR="002B799F" w:rsidRPr="00F90F5E" w:rsidRDefault="002B799F" w:rsidP="00003EE1">
      <w:pPr>
        <w:pStyle w:val="a6"/>
        <w:widowControl w:val="0"/>
        <w:numPr>
          <w:ilvl w:val="0"/>
          <w:numId w:val="29"/>
        </w:numPr>
        <w:shd w:val="clear" w:color="auto" w:fill="FFFFFF"/>
        <w:tabs>
          <w:tab w:val="left" w:pos="197"/>
        </w:tabs>
        <w:autoSpaceDE w:val="0"/>
        <w:autoSpaceDN w:val="0"/>
        <w:adjustRightInd w:val="0"/>
        <w:spacing w:after="0"/>
        <w:ind w:right="1152"/>
        <w:jc w:val="both"/>
        <w:rPr>
          <w:rFonts w:ascii="Times New Roman" w:hAnsi="Times New Roman" w:cs="Times New Roman"/>
          <w:color w:val="000000"/>
          <w:sz w:val="28"/>
          <w:szCs w:val="28"/>
        </w:rPr>
      </w:pPr>
      <w:r w:rsidRPr="00F90F5E">
        <w:rPr>
          <w:rFonts w:ascii="Times New Roman" w:hAnsi="Times New Roman" w:cs="Times New Roman"/>
          <w:color w:val="000000"/>
          <w:spacing w:val="3"/>
          <w:sz w:val="28"/>
          <w:szCs w:val="28"/>
        </w:rPr>
        <w:t>осушительных систем до готовности водоприемников и других</w:t>
      </w:r>
      <w:r w:rsidR="00F90F5E">
        <w:rPr>
          <w:rFonts w:ascii="Times New Roman" w:hAnsi="Times New Roman" w:cs="Times New Roman"/>
          <w:color w:val="000000"/>
          <w:spacing w:val="3"/>
          <w:sz w:val="28"/>
          <w:szCs w:val="28"/>
        </w:rPr>
        <w:t xml:space="preserve"> </w:t>
      </w:r>
      <w:r w:rsidRPr="00F90F5E">
        <w:rPr>
          <w:rFonts w:ascii="Times New Roman" w:hAnsi="Times New Roman" w:cs="Times New Roman"/>
          <w:color w:val="000000"/>
          <w:spacing w:val="5"/>
          <w:sz w:val="28"/>
          <w:szCs w:val="28"/>
        </w:rPr>
        <w:t>сооружений в соответствии с утвержденными проектами;</w:t>
      </w:r>
    </w:p>
    <w:p w:rsidR="002B799F" w:rsidRPr="00F90F5E" w:rsidRDefault="002B799F" w:rsidP="00003EE1">
      <w:pPr>
        <w:pStyle w:val="a6"/>
        <w:widowControl w:val="0"/>
        <w:numPr>
          <w:ilvl w:val="0"/>
          <w:numId w:val="29"/>
        </w:numPr>
        <w:shd w:val="clear" w:color="auto" w:fill="FFFFFF"/>
        <w:tabs>
          <w:tab w:val="left" w:pos="197"/>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3"/>
          <w:sz w:val="28"/>
          <w:szCs w:val="28"/>
        </w:rPr>
        <w:t xml:space="preserve">водозаборных сооружений без </w:t>
      </w:r>
      <w:proofErr w:type="spellStart"/>
      <w:r w:rsidRPr="00F90F5E">
        <w:rPr>
          <w:rFonts w:ascii="Times New Roman" w:hAnsi="Times New Roman" w:cs="Times New Roman"/>
          <w:color w:val="000000"/>
          <w:spacing w:val="3"/>
          <w:sz w:val="28"/>
          <w:szCs w:val="28"/>
        </w:rPr>
        <w:t>рыбозащитных</w:t>
      </w:r>
      <w:proofErr w:type="spellEnd"/>
      <w:r w:rsidRPr="00F90F5E">
        <w:rPr>
          <w:rFonts w:ascii="Times New Roman" w:hAnsi="Times New Roman" w:cs="Times New Roman"/>
          <w:color w:val="000000"/>
          <w:spacing w:val="3"/>
          <w:sz w:val="28"/>
          <w:szCs w:val="28"/>
        </w:rPr>
        <w:t xml:space="preserve"> устройств в соответствии с</w:t>
      </w:r>
      <w:r w:rsidR="00432BC9" w:rsidRPr="00F90F5E">
        <w:rPr>
          <w:rFonts w:ascii="Times New Roman" w:hAnsi="Times New Roman" w:cs="Times New Roman"/>
          <w:color w:val="000000"/>
          <w:spacing w:val="3"/>
          <w:sz w:val="28"/>
          <w:szCs w:val="28"/>
        </w:rPr>
        <w:t xml:space="preserve"> </w:t>
      </w:r>
      <w:r w:rsidRPr="00F90F5E">
        <w:rPr>
          <w:rFonts w:ascii="Times New Roman" w:hAnsi="Times New Roman" w:cs="Times New Roman"/>
          <w:color w:val="000000"/>
          <w:spacing w:val="6"/>
          <w:sz w:val="28"/>
          <w:szCs w:val="28"/>
        </w:rPr>
        <w:t>утвержденными проектами;</w:t>
      </w:r>
    </w:p>
    <w:p w:rsidR="002B799F" w:rsidRPr="00F90F5E" w:rsidRDefault="002B799F" w:rsidP="00003EE1">
      <w:pPr>
        <w:pStyle w:val="a6"/>
        <w:widowControl w:val="0"/>
        <w:numPr>
          <w:ilvl w:val="0"/>
          <w:numId w:val="29"/>
        </w:numPr>
        <w:shd w:val="clear" w:color="auto" w:fill="FFFFFF"/>
        <w:tabs>
          <w:tab w:val="left" w:pos="197"/>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4"/>
          <w:sz w:val="28"/>
          <w:szCs w:val="28"/>
        </w:rPr>
        <w:t>гидротехнических сооружений до готовности устрой</w:t>
      </w:r>
      <w:proofErr w:type="gramStart"/>
      <w:r w:rsidRPr="00F90F5E">
        <w:rPr>
          <w:rFonts w:ascii="Times New Roman" w:hAnsi="Times New Roman" w:cs="Times New Roman"/>
          <w:color w:val="000000"/>
          <w:spacing w:val="4"/>
          <w:sz w:val="28"/>
          <w:szCs w:val="28"/>
        </w:rPr>
        <w:t>ств дл</w:t>
      </w:r>
      <w:proofErr w:type="gramEnd"/>
      <w:r w:rsidRPr="00F90F5E">
        <w:rPr>
          <w:rFonts w:ascii="Times New Roman" w:hAnsi="Times New Roman" w:cs="Times New Roman"/>
          <w:color w:val="000000"/>
          <w:spacing w:val="4"/>
          <w:sz w:val="28"/>
          <w:szCs w:val="28"/>
        </w:rPr>
        <w:t>я пропуска</w:t>
      </w:r>
      <w:r w:rsidR="00432BC9" w:rsidRPr="00F90F5E">
        <w:rPr>
          <w:rFonts w:ascii="Times New Roman" w:hAnsi="Times New Roman" w:cs="Times New Roman"/>
          <w:color w:val="000000"/>
          <w:spacing w:val="4"/>
          <w:sz w:val="28"/>
          <w:szCs w:val="28"/>
        </w:rPr>
        <w:t xml:space="preserve"> </w:t>
      </w:r>
      <w:r w:rsidRPr="00F90F5E">
        <w:rPr>
          <w:rFonts w:ascii="Times New Roman" w:hAnsi="Times New Roman" w:cs="Times New Roman"/>
          <w:color w:val="000000"/>
          <w:spacing w:val="5"/>
          <w:sz w:val="28"/>
          <w:szCs w:val="28"/>
        </w:rPr>
        <w:t>паводковых вод и рыбы в соответствии с утвержденными проектами;</w:t>
      </w:r>
    </w:p>
    <w:p w:rsidR="002B799F" w:rsidRPr="00F90F5E" w:rsidRDefault="002B799F" w:rsidP="00003EE1">
      <w:pPr>
        <w:pStyle w:val="a6"/>
        <w:widowControl w:val="0"/>
        <w:numPr>
          <w:ilvl w:val="0"/>
          <w:numId w:val="29"/>
        </w:numPr>
        <w:shd w:val="clear" w:color="auto" w:fill="FFFFFF"/>
        <w:tabs>
          <w:tab w:val="left" w:pos="197"/>
        </w:tabs>
        <w:autoSpaceDE w:val="0"/>
        <w:autoSpaceDN w:val="0"/>
        <w:adjustRightInd w:val="0"/>
        <w:spacing w:after="0"/>
        <w:jc w:val="both"/>
        <w:rPr>
          <w:rFonts w:ascii="Times New Roman" w:hAnsi="Times New Roman" w:cs="Times New Roman"/>
          <w:color w:val="000000"/>
          <w:sz w:val="28"/>
          <w:szCs w:val="28"/>
        </w:rPr>
      </w:pPr>
      <w:r w:rsidRPr="00F90F5E">
        <w:rPr>
          <w:rFonts w:ascii="Times New Roman" w:hAnsi="Times New Roman" w:cs="Times New Roman"/>
          <w:color w:val="000000"/>
          <w:spacing w:val="6"/>
          <w:sz w:val="28"/>
          <w:szCs w:val="28"/>
        </w:rPr>
        <w:t>буровых скважин на воду без оборудования их водорегулирующими</w:t>
      </w:r>
      <w:r w:rsidR="00432BC9" w:rsidRPr="00F90F5E">
        <w:rPr>
          <w:rFonts w:ascii="Times New Roman" w:hAnsi="Times New Roman" w:cs="Times New Roman"/>
          <w:color w:val="000000"/>
          <w:spacing w:val="6"/>
          <w:sz w:val="28"/>
          <w:szCs w:val="28"/>
        </w:rPr>
        <w:t xml:space="preserve"> </w:t>
      </w:r>
      <w:r w:rsidRPr="00F90F5E">
        <w:rPr>
          <w:rFonts w:ascii="Times New Roman" w:hAnsi="Times New Roman" w:cs="Times New Roman"/>
          <w:color w:val="000000"/>
          <w:spacing w:val="3"/>
          <w:sz w:val="28"/>
          <w:szCs w:val="28"/>
        </w:rPr>
        <w:t>устройствами и установление в соответствующих случаях зон санитарной</w:t>
      </w:r>
      <w:r w:rsidR="00432BC9" w:rsidRPr="00F90F5E">
        <w:rPr>
          <w:rFonts w:ascii="Times New Roman" w:hAnsi="Times New Roman" w:cs="Times New Roman"/>
          <w:color w:val="000000"/>
          <w:spacing w:val="3"/>
          <w:sz w:val="28"/>
          <w:szCs w:val="28"/>
        </w:rPr>
        <w:t xml:space="preserve"> </w:t>
      </w:r>
      <w:r w:rsidRPr="00F90F5E">
        <w:rPr>
          <w:rFonts w:ascii="Times New Roman" w:hAnsi="Times New Roman" w:cs="Times New Roman"/>
          <w:color w:val="000000"/>
          <w:spacing w:val="5"/>
          <w:sz w:val="28"/>
          <w:szCs w:val="28"/>
        </w:rPr>
        <w:t>охраны;</w:t>
      </w:r>
    </w:p>
    <w:p w:rsidR="002B799F" w:rsidRPr="00F90F5E" w:rsidRDefault="002B799F" w:rsidP="00003EE1">
      <w:pPr>
        <w:pStyle w:val="a6"/>
        <w:widowControl w:val="0"/>
        <w:numPr>
          <w:ilvl w:val="0"/>
          <w:numId w:val="29"/>
        </w:numPr>
        <w:shd w:val="clear" w:color="auto" w:fill="FFFFFF"/>
        <w:tabs>
          <w:tab w:val="left" w:pos="197"/>
        </w:tabs>
        <w:autoSpaceDE w:val="0"/>
        <w:autoSpaceDN w:val="0"/>
        <w:adjustRightInd w:val="0"/>
        <w:spacing w:after="0"/>
        <w:ind w:right="1152"/>
        <w:jc w:val="both"/>
        <w:rPr>
          <w:rFonts w:ascii="Times New Roman" w:hAnsi="Times New Roman" w:cs="Times New Roman"/>
          <w:color w:val="000000"/>
          <w:sz w:val="28"/>
          <w:szCs w:val="28"/>
        </w:rPr>
      </w:pPr>
      <w:r w:rsidRPr="00F90F5E">
        <w:rPr>
          <w:rFonts w:ascii="Times New Roman" w:hAnsi="Times New Roman" w:cs="Times New Roman"/>
          <w:color w:val="000000"/>
          <w:spacing w:val="4"/>
          <w:sz w:val="28"/>
          <w:szCs w:val="28"/>
        </w:rPr>
        <w:lastRenderedPageBreak/>
        <w:t>запрещается наполнение водохранилищ до осуществления</w:t>
      </w:r>
      <w:r w:rsidR="00432BC9" w:rsidRPr="00F90F5E">
        <w:rPr>
          <w:rFonts w:ascii="Times New Roman" w:hAnsi="Times New Roman" w:cs="Times New Roman"/>
          <w:color w:val="000000"/>
          <w:spacing w:val="4"/>
          <w:sz w:val="28"/>
          <w:szCs w:val="28"/>
        </w:rPr>
        <w:t xml:space="preserve"> </w:t>
      </w:r>
      <w:r w:rsidRPr="00F90F5E">
        <w:rPr>
          <w:rFonts w:ascii="Times New Roman" w:hAnsi="Times New Roman" w:cs="Times New Roman"/>
          <w:color w:val="000000"/>
          <w:spacing w:val="3"/>
          <w:sz w:val="28"/>
          <w:szCs w:val="28"/>
        </w:rPr>
        <w:t>предусмотренных проектами мероприятий по подготовке ложа.</w:t>
      </w:r>
    </w:p>
    <w:p w:rsidR="002B799F" w:rsidRPr="002B799F" w:rsidRDefault="002B799F" w:rsidP="00003EE1">
      <w:pPr>
        <w:shd w:val="clear" w:color="auto" w:fill="FFFFFF"/>
        <w:spacing w:after="0"/>
        <w:ind w:firstLine="708"/>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 xml:space="preserve">Все воды подлежат охране от загрязнения, засорения и истощения, </w:t>
      </w:r>
      <w:r w:rsidRPr="002B799F">
        <w:rPr>
          <w:rFonts w:ascii="Times New Roman" w:hAnsi="Times New Roman" w:cs="Times New Roman"/>
          <w:color w:val="000000"/>
          <w:spacing w:val="6"/>
          <w:sz w:val="28"/>
          <w:szCs w:val="28"/>
        </w:rPr>
        <w:t xml:space="preserve">которые могут причинить вред здоровью населения, а также повлечь </w:t>
      </w:r>
      <w:r w:rsidRPr="002B799F">
        <w:rPr>
          <w:rFonts w:ascii="Times New Roman" w:hAnsi="Times New Roman" w:cs="Times New Roman"/>
          <w:color w:val="000000"/>
          <w:spacing w:val="4"/>
          <w:sz w:val="28"/>
          <w:szCs w:val="28"/>
        </w:rPr>
        <w:t xml:space="preserve">уменьшение рыбных запасов, ухудшение условий водоснабжения и другие </w:t>
      </w:r>
      <w:r w:rsidRPr="002B799F">
        <w:rPr>
          <w:rFonts w:ascii="Times New Roman" w:hAnsi="Times New Roman" w:cs="Times New Roman"/>
          <w:color w:val="000000"/>
          <w:spacing w:val="3"/>
          <w:sz w:val="28"/>
          <w:szCs w:val="28"/>
        </w:rPr>
        <w:t xml:space="preserve">неблагоприятные явления вследствие изменений физических, химических, </w:t>
      </w:r>
      <w:r w:rsidRPr="002B799F">
        <w:rPr>
          <w:rFonts w:ascii="Times New Roman" w:hAnsi="Times New Roman" w:cs="Times New Roman"/>
          <w:color w:val="000000"/>
          <w:spacing w:val="6"/>
          <w:sz w:val="28"/>
          <w:szCs w:val="28"/>
        </w:rPr>
        <w:t xml:space="preserve">биологических свойств вод. </w:t>
      </w:r>
      <w:r w:rsidR="004D7A76">
        <w:rPr>
          <w:rFonts w:ascii="Times New Roman" w:hAnsi="Times New Roman" w:cs="Times New Roman"/>
          <w:color w:val="000000"/>
          <w:spacing w:val="6"/>
          <w:sz w:val="28"/>
          <w:szCs w:val="28"/>
        </w:rPr>
        <w:t>С</w:t>
      </w:r>
      <w:r w:rsidRPr="002B799F">
        <w:rPr>
          <w:rFonts w:ascii="Times New Roman" w:hAnsi="Times New Roman" w:cs="Times New Roman"/>
          <w:color w:val="000000"/>
          <w:spacing w:val="6"/>
          <w:sz w:val="28"/>
          <w:szCs w:val="28"/>
        </w:rPr>
        <w:t xml:space="preserve">нижение их способности к естественному </w:t>
      </w:r>
      <w:r w:rsidRPr="002B799F">
        <w:rPr>
          <w:rFonts w:ascii="Times New Roman" w:hAnsi="Times New Roman" w:cs="Times New Roman"/>
          <w:color w:val="000000"/>
          <w:spacing w:val="7"/>
          <w:sz w:val="28"/>
          <w:szCs w:val="28"/>
        </w:rPr>
        <w:t xml:space="preserve">очищению, нарушение гидрологического и гидрогеологического режима </w:t>
      </w:r>
      <w:r w:rsidRPr="002B799F">
        <w:rPr>
          <w:rFonts w:ascii="Times New Roman" w:hAnsi="Times New Roman" w:cs="Times New Roman"/>
          <w:color w:val="000000"/>
          <w:spacing w:val="-7"/>
          <w:sz w:val="28"/>
          <w:szCs w:val="28"/>
        </w:rPr>
        <w:t>вод.</w:t>
      </w:r>
      <w:r w:rsidR="00432BC9">
        <w:rPr>
          <w:rFonts w:ascii="Times New Roman" w:hAnsi="Times New Roman" w:cs="Times New Roman"/>
          <w:color w:val="000000"/>
          <w:spacing w:val="-7"/>
          <w:sz w:val="28"/>
          <w:szCs w:val="28"/>
        </w:rPr>
        <w:t xml:space="preserve"> </w:t>
      </w:r>
      <w:r w:rsidRPr="002B799F">
        <w:rPr>
          <w:rFonts w:ascii="Times New Roman" w:hAnsi="Times New Roman" w:cs="Times New Roman"/>
          <w:color w:val="000000"/>
          <w:spacing w:val="4"/>
          <w:sz w:val="28"/>
          <w:szCs w:val="28"/>
        </w:rPr>
        <w:t xml:space="preserve">Сброс в водные объекты производственных, бытовых и других видов </w:t>
      </w:r>
      <w:r w:rsidRPr="002B799F">
        <w:rPr>
          <w:rFonts w:ascii="Times New Roman" w:hAnsi="Times New Roman" w:cs="Times New Roman"/>
          <w:color w:val="000000"/>
          <w:spacing w:val="3"/>
          <w:sz w:val="28"/>
          <w:szCs w:val="28"/>
        </w:rPr>
        <w:t>отходов и отбросов запрещается.</w:t>
      </w:r>
    </w:p>
    <w:p w:rsidR="002B799F" w:rsidRPr="002B799F" w:rsidRDefault="002B799F" w:rsidP="00003EE1">
      <w:pPr>
        <w:shd w:val="clear" w:color="auto" w:fill="FFFFFF"/>
        <w:spacing w:after="0"/>
        <w:ind w:left="10" w:right="557" w:firstLine="698"/>
        <w:contextualSpacing/>
        <w:jc w:val="both"/>
        <w:rPr>
          <w:rFonts w:ascii="Times New Roman" w:hAnsi="Times New Roman" w:cs="Times New Roman"/>
          <w:sz w:val="28"/>
          <w:szCs w:val="28"/>
        </w:rPr>
      </w:pPr>
      <w:r w:rsidRPr="002B799F">
        <w:rPr>
          <w:rFonts w:ascii="Times New Roman" w:hAnsi="Times New Roman" w:cs="Times New Roman"/>
          <w:color w:val="000000"/>
          <w:spacing w:val="6"/>
          <w:sz w:val="28"/>
          <w:szCs w:val="28"/>
        </w:rPr>
        <w:t xml:space="preserve">В целях поддержания благоприятного водного режима рек, озер, водохранилищ, подземных вод и других водных объектов, для </w:t>
      </w:r>
      <w:r w:rsidRPr="002B799F">
        <w:rPr>
          <w:rFonts w:ascii="Times New Roman" w:hAnsi="Times New Roman" w:cs="Times New Roman"/>
          <w:color w:val="000000"/>
          <w:spacing w:val="4"/>
          <w:sz w:val="28"/>
          <w:szCs w:val="28"/>
        </w:rPr>
        <w:t xml:space="preserve">предупреждения водной эрозии почв, заиления водоемов, ухудшение условий обитания водных животных, для уменьшения колебания стока </w:t>
      </w:r>
      <w:r w:rsidRPr="002B799F">
        <w:rPr>
          <w:rFonts w:ascii="Times New Roman" w:hAnsi="Times New Roman" w:cs="Times New Roman"/>
          <w:color w:val="000000"/>
          <w:spacing w:val="5"/>
          <w:sz w:val="28"/>
          <w:szCs w:val="28"/>
        </w:rPr>
        <w:t xml:space="preserve">устанавливаются </w:t>
      </w:r>
      <w:proofErr w:type="spellStart"/>
      <w:r w:rsidRPr="002B799F">
        <w:rPr>
          <w:rFonts w:ascii="Times New Roman" w:hAnsi="Times New Roman" w:cs="Times New Roman"/>
          <w:color w:val="000000"/>
          <w:spacing w:val="5"/>
          <w:sz w:val="28"/>
          <w:szCs w:val="28"/>
        </w:rPr>
        <w:t>водоохранные</w:t>
      </w:r>
      <w:proofErr w:type="spellEnd"/>
      <w:r w:rsidRPr="002B799F">
        <w:rPr>
          <w:rFonts w:ascii="Times New Roman" w:hAnsi="Times New Roman" w:cs="Times New Roman"/>
          <w:color w:val="000000"/>
          <w:spacing w:val="5"/>
          <w:sz w:val="28"/>
          <w:szCs w:val="28"/>
        </w:rPr>
        <w:t xml:space="preserve"> зоны лесов, а также проводятся </w:t>
      </w:r>
      <w:r w:rsidRPr="002B799F">
        <w:rPr>
          <w:rFonts w:ascii="Times New Roman" w:hAnsi="Times New Roman" w:cs="Times New Roman"/>
          <w:color w:val="000000"/>
          <w:spacing w:val="4"/>
          <w:sz w:val="28"/>
          <w:szCs w:val="28"/>
        </w:rPr>
        <w:t xml:space="preserve">лесомелиоративные, противокоррозионные, гидротехнические и другие </w:t>
      </w:r>
      <w:r w:rsidRPr="002B799F">
        <w:rPr>
          <w:rFonts w:ascii="Times New Roman" w:hAnsi="Times New Roman" w:cs="Times New Roman"/>
          <w:color w:val="000000"/>
          <w:spacing w:val="2"/>
          <w:sz w:val="28"/>
          <w:szCs w:val="28"/>
        </w:rPr>
        <w:t>мероприятия.</w:t>
      </w:r>
    </w:p>
    <w:p w:rsidR="002B799F" w:rsidRPr="002B799F" w:rsidRDefault="002B799F" w:rsidP="00003EE1">
      <w:pPr>
        <w:shd w:val="clear" w:color="auto" w:fill="FFFFFF"/>
        <w:spacing w:after="0"/>
        <w:ind w:left="14" w:right="1152" w:firstLine="694"/>
        <w:contextualSpacing/>
        <w:jc w:val="both"/>
        <w:rPr>
          <w:rFonts w:ascii="Times New Roman" w:hAnsi="Times New Roman" w:cs="Times New Roman"/>
          <w:sz w:val="28"/>
          <w:szCs w:val="28"/>
        </w:rPr>
      </w:pPr>
      <w:r w:rsidRPr="002B799F">
        <w:rPr>
          <w:rFonts w:ascii="Times New Roman" w:hAnsi="Times New Roman" w:cs="Times New Roman"/>
          <w:color w:val="000000"/>
          <w:spacing w:val="4"/>
          <w:sz w:val="28"/>
          <w:szCs w:val="28"/>
        </w:rPr>
        <w:t xml:space="preserve">Надо сказать, что в связи с такой обстановкой, </w:t>
      </w:r>
      <w:r w:rsidR="00F90F5E">
        <w:rPr>
          <w:rFonts w:ascii="Times New Roman" w:hAnsi="Times New Roman" w:cs="Times New Roman"/>
          <w:color w:val="000000"/>
          <w:spacing w:val="4"/>
          <w:sz w:val="28"/>
          <w:szCs w:val="28"/>
        </w:rPr>
        <w:t>возможно принятие следующих мер</w:t>
      </w:r>
      <w:r w:rsidRPr="002B799F">
        <w:rPr>
          <w:rFonts w:ascii="Times New Roman" w:hAnsi="Times New Roman" w:cs="Times New Roman"/>
          <w:color w:val="000000"/>
          <w:spacing w:val="2"/>
          <w:sz w:val="28"/>
          <w:szCs w:val="28"/>
        </w:rPr>
        <w:t>:</w:t>
      </w:r>
    </w:p>
    <w:p w:rsidR="002B799F" w:rsidRPr="004D7A76" w:rsidRDefault="002B799F" w:rsidP="00003EE1">
      <w:pPr>
        <w:pStyle w:val="a6"/>
        <w:widowControl w:val="0"/>
        <w:numPr>
          <w:ilvl w:val="0"/>
          <w:numId w:val="40"/>
        </w:numPr>
        <w:shd w:val="clear" w:color="auto" w:fill="FFFFFF"/>
        <w:tabs>
          <w:tab w:val="left" w:pos="350"/>
        </w:tabs>
        <w:autoSpaceDE w:val="0"/>
        <w:autoSpaceDN w:val="0"/>
        <w:adjustRightInd w:val="0"/>
        <w:spacing w:after="0"/>
        <w:jc w:val="both"/>
        <w:rPr>
          <w:rFonts w:ascii="Times New Roman" w:hAnsi="Times New Roman" w:cs="Times New Roman"/>
          <w:color w:val="000000"/>
          <w:spacing w:val="-8"/>
          <w:sz w:val="28"/>
          <w:szCs w:val="28"/>
        </w:rPr>
      </w:pPr>
      <w:r w:rsidRPr="004D7A76">
        <w:rPr>
          <w:rFonts w:ascii="Times New Roman" w:hAnsi="Times New Roman" w:cs="Times New Roman"/>
          <w:color w:val="000000"/>
          <w:spacing w:val="6"/>
          <w:sz w:val="28"/>
          <w:szCs w:val="28"/>
        </w:rPr>
        <w:t>Принять меры предотвращения загрязнения внутренних морских и</w:t>
      </w:r>
      <w:r w:rsidR="00432BC9" w:rsidRPr="004D7A76">
        <w:rPr>
          <w:rFonts w:ascii="Times New Roman" w:hAnsi="Times New Roman" w:cs="Times New Roman"/>
          <w:color w:val="000000"/>
          <w:spacing w:val="6"/>
          <w:sz w:val="28"/>
          <w:szCs w:val="28"/>
        </w:rPr>
        <w:t xml:space="preserve"> </w:t>
      </w:r>
      <w:r w:rsidRPr="004D7A76">
        <w:rPr>
          <w:rFonts w:ascii="Times New Roman" w:hAnsi="Times New Roman" w:cs="Times New Roman"/>
          <w:color w:val="000000"/>
          <w:spacing w:val="5"/>
          <w:sz w:val="28"/>
          <w:szCs w:val="28"/>
        </w:rPr>
        <w:t>территориальных вод и открытого моря нефтью, нефтепродуктами и</w:t>
      </w:r>
      <w:r w:rsidR="00432BC9" w:rsidRPr="004D7A76">
        <w:rPr>
          <w:rFonts w:ascii="Times New Roman" w:hAnsi="Times New Roman" w:cs="Times New Roman"/>
          <w:color w:val="000000"/>
          <w:spacing w:val="5"/>
          <w:sz w:val="28"/>
          <w:szCs w:val="28"/>
        </w:rPr>
        <w:t xml:space="preserve"> </w:t>
      </w:r>
      <w:r w:rsidRPr="004D7A76">
        <w:rPr>
          <w:rFonts w:ascii="Times New Roman" w:hAnsi="Times New Roman" w:cs="Times New Roman"/>
          <w:color w:val="000000"/>
          <w:spacing w:val="5"/>
          <w:sz w:val="28"/>
          <w:szCs w:val="28"/>
        </w:rPr>
        <w:t>другими веществами, вредными для здоровья людей или для живых</w:t>
      </w:r>
      <w:r w:rsidR="00432BC9" w:rsidRPr="004D7A76">
        <w:rPr>
          <w:rFonts w:ascii="Times New Roman" w:hAnsi="Times New Roman" w:cs="Times New Roman"/>
          <w:color w:val="000000"/>
          <w:spacing w:val="5"/>
          <w:sz w:val="28"/>
          <w:szCs w:val="28"/>
        </w:rPr>
        <w:t xml:space="preserve"> </w:t>
      </w:r>
      <w:r w:rsidRPr="004D7A76">
        <w:rPr>
          <w:rFonts w:ascii="Times New Roman" w:hAnsi="Times New Roman" w:cs="Times New Roman"/>
          <w:color w:val="000000"/>
          <w:spacing w:val="2"/>
          <w:sz w:val="28"/>
          <w:szCs w:val="28"/>
        </w:rPr>
        <w:t>ресурсов моря, вследствие сброса или потерь судами и другими плавучими</w:t>
      </w:r>
      <w:r w:rsidR="00432BC9" w:rsidRPr="004D7A76">
        <w:rPr>
          <w:rFonts w:ascii="Times New Roman" w:hAnsi="Times New Roman" w:cs="Times New Roman"/>
          <w:color w:val="000000"/>
          <w:spacing w:val="2"/>
          <w:sz w:val="28"/>
          <w:szCs w:val="28"/>
        </w:rPr>
        <w:t xml:space="preserve"> </w:t>
      </w:r>
      <w:r w:rsidRPr="004D7A76">
        <w:rPr>
          <w:rFonts w:ascii="Times New Roman" w:hAnsi="Times New Roman" w:cs="Times New Roman"/>
          <w:color w:val="000000"/>
          <w:spacing w:val="4"/>
          <w:sz w:val="28"/>
          <w:szCs w:val="28"/>
        </w:rPr>
        <w:t>средствами указанных веществ и смесей, содержащих эти вещества.</w:t>
      </w:r>
    </w:p>
    <w:p w:rsidR="002B799F" w:rsidRPr="004D7A76" w:rsidRDefault="002B799F" w:rsidP="00003EE1">
      <w:pPr>
        <w:pStyle w:val="a6"/>
        <w:widowControl w:val="0"/>
        <w:numPr>
          <w:ilvl w:val="0"/>
          <w:numId w:val="40"/>
        </w:numPr>
        <w:shd w:val="clear" w:color="auto" w:fill="FFFFFF"/>
        <w:tabs>
          <w:tab w:val="left" w:pos="350"/>
        </w:tabs>
        <w:autoSpaceDE w:val="0"/>
        <w:autoSpaceDN w:val="0"/>
        <w:adjustRightInd w:val="0"/>
        <w:spacing w:after="0"/>
        <w:jc w:val="both"/>
        <w:rPr>
          <w:rFonts w:ascii="Times New Roman" w:hAnsi="Times New Roman" w:cs="Times New Roman"/>
          <w:color w:val="000000"/>
          <w:spacing w:val="-3"/>
          <w:sz w:val="28"/>
          <w:szCs w:val="28"/>
        </w:rPr>
      </w:pPr>
      <w:r w:rsidRPr="004D7A76">
        <w:rPr>
          <w:rFonts w:ascii="Times New Roman" w:hAnsi="Times New Roman" w:cs="Times New Roman"/>
          <w:color w:val="000000"/>
          <w:spacing w:val="5"/>
          <w:sz w:val="28"/>
          <w:szCs w:val="28"/>
        </w:rPr>
        <w:t>Давать обязательные указания об устранении нарушения</w:t>
      </w:r>
      <w:r w:rsidR="00432BC9" w:rsidRPr="004D7A76">
        <w:rPr>
          <w:rFonts w:ascii="Times New Roman" w:hAnsi="Times New Roman" w:cs="Times New Roman"/>
          <w:color w:val="000000"/>
          <w:spacing w:val="5"/>
          <w:sz w:val="28"/>
          <w:szCs w:val="28"/>
        </w:rPr>
        <w:t xml:space="preserve"> </w:t>
      </w:r>
      <w:r w:rsidRPr="004D7A76">
        <w:rPr>
          <w:rFonts w:ascii="Times New Roman" w:hAnsi="Times New Roman" w:cs="Times New Roman"/>
          <w:color w:val="000000"/>
          <w:spacing w:val="2"/>
          <w:sz w:val="28"/>
          <w:szCs w:val="28"/>
        </w:rPr>
        <w:t>установленных правил по операции с веществами, вредными для здоровья</w:t>
      </w:r>
      <w:r w:rsidR="00432BC9" w:rsidRPr="004D7A76">
        <w:rPr>
          <w:rFonts w:ascii="Times New Roman" w:hAnsi="Times New Roman" w:cs="Times New Roman"/>
          <w:color w:val="000000"/>
          <w:spacing w:val="2"/>
          <w:sz w:val="28"/>
          <w:szCs w:val="28"/>
        </w:rPr>
        <w:t xml:space="preserve"> </w:t>
      </w:r>
      <w:r w:rsidRPr="004D7A76">
        <w:rPr>
          <w:rFonts w:ascii="Times New Roman" w:hAnsi="Times New Roman" w:cs="Times New Roman"/>
          <w:color w:val="000000"/>
          <w:spacing w:val="4"/>
          <w:sz w:val="28"/>
          <w:szCs w:val="28"/>
        </w:rPr>
        <w:t>людей или для живых ресурсов моря, и смесями, содержащими эти</w:t>
      </w:r>
      <w:r w:rsidR="00432BC9" w:rsidRPr="004D7A76">
        <w:rPr>
          <w:rFonts w:ascii="Times New Roman" w:hAnsi="Times New Roman" w:cs="Times New Roman"/>
          <w:color w:val="000000"/>
          <w:spacing w:val="4"/>
          <w:sz w:val="28"/>
          <w:szCs w:val="28"/>
        </w:rPr>
        <w:t xml:space="preserve"> </w:t>
      </w:r>
      <w:r w:rsidRPr="004D7A76">
        <w:rPr>
          <w:rFonts w:ascii="Times New Roman" w:hAnsi="Times New Roman" w:cs="Times New Roman"/>
          <w:color w:val="000000"/>
          <w:spacing w:val="3"/>
          <w:sz w:val="28"/>
          <w:szCs w:val="28"/>
        </w:rPr>
        <w:t>вещества свыше установленных норм.</w:t>
      </w:r>
    </w:p>
    <w:p w:rsidR="002B799F" w:rsidRPr="002B799F" w:rsidRDefault="002B799F" w:rsidP="00003EE1">
      <w:pPr>
        <w:shd w:val="clear" w:color="auto" w:fill="FFFFFF"/>
        <w:spacing w:after="0"/>
        <w:ind w:left="5" w:firstLine="703"/>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 xml:space="preserve">Немаловажное значение для охраны окружающей среды имеет выбор </w:t>
      </w:r>
      <w:r w:rsidRPr="002B799F">
        <w:rPr>
          <w:rFonts w:ascii="Times New Roman" w:hAnsi="Times New Roman" w:cs="Times New Roman"/>
          <w:color w:val="000000"/>
          <w:spacing w:val="4"/>
          <w:sz w:val="28"/>
          <w:szCs w:val="28"/>
        </w:rPr>
        <w:t xml:space="preserve">территории для строительства новых и расширения существующих городов </w:t>
      </w:r>
      <w:r w:rsidRPr="002B799F">
        <w:rPr>
          <w:rFonts w:ascii="Times New Roman" w:hAnsi="Times New Roman" w:cs="Times New Roman"/>
          <w:color w:val="000000"/>
          <w:spacing w:val="5"/>
          <w:sz w:val="28"/>
          <w:szCs w:val="28"/>
        </w:rPr>
        <w:t xml:space="preserve">и других населенных пунктов. Следует выбирать территории на землях </w:t>
      </w:r>
      <w:proofErr w:type="spellStart"/>
      <w:r w:rsidRPr="002B799F">
        <w:rPr>
          <w:rFonts w:ascii="Times New Roman" w:hAnsi="Times New Roman" w:cs="Times New Roman"/>
          <w:color w:val="000000"/>
          <w:spacing w:val="6"/>
          <w:sz w:val="28"/>
          <w:szCs w:val="28"/>
        </w:rPr>
        <w:t>несельхозяйственного</w:t>
      </w:r>
      <w:proofErr w:type="spellEnd"/>
      <w:r w:rsidRPr="002B799F">
        <w:rPr>
          <w:rFonts w:ascii="Times New Roman" w:hAnsi="Times New Roman" w:cs="Times New Roman"/>
          <w:color w:val="000000"/>
          <w:spacing w:val="6"/>
          <w:sz w:val="28"/>
          <w:szCs w:val="28"/>
        </w:rPr>
        <w:t xml:space="preserve"> назначения или непригодных для сельского </w:t>
      </w:r>
      <w:r w:rsidRPr="002B799F">
        <w:rPr>
          <w:rFonts w:ascii="Times New Roman" w:hAnsi="Times New Roman" w:cs="Times New Roman"/>
          <w:color w:val="000000"/>
          <w:spacing w:val="5"/>
          <w:sz w:val="28"/>
          <w:szCs w:val="28"/>
        </w:rPr>
        <w:t xml:space="preserve">хозяйства либо на сельскохозяйственных землях худшего качества, имея </w:t>
      </w:r>
      <w:proofErr w:type="gramStart"/>
      <w:r w:rsidRPr="002B799F">
        <w:rPr>
          <w:rFonts w:ascii="Times New Roman" w:hAnsi="Times New Roman" w:cs="Times New Roman"/>
          <w:color w:val="000000"/>
          <w:spacing w:val="6"/>
          <w:sz w:val="28"/>
          <w:szCs w:val="28"/>
        </w:rPr>
        <w:t>ввиду</w:t>
      </w:r>
      <w:proofErr w:type="gramEnd"/>
      <w:r w:rsidRPr="002B799F">
        <w:rPr>
          <w:rFonts w:ascii="Times New Roman" w:hAnsi="Times New Roman" w:cs="Times New Roman"/>
          <w:color w:val="000000"/>
          <w:spacing w:val="6"/>
          <w:sz w:val="28"/>
          <w:szCs w:val="28"/>
        </w:rPr>
        <w:t xml:space="preserve"> </w:t>
      </w:r>
      <w:proofErr w:type="gramStart"/>
      <w:r w:rsidRPr="002B799F">
        <w:rPr>
          <w:rFonts w:ascii="Times New Roman" w:hAnsi="Times New Roman" w:cs="Times New Roman"/>
          <w:color w:val="000000"/>
          <w:spacing w:val="6"/>
          <w:sz w:val="28"/>
          <w:szCs w:val="28"/>
        </w:rPr>
        <w:t>использование</w:t>
      </w:r>
      <w:proofErr w:type="gramEnd"/>
      <w:r w:rsidRPr="002B799F">
        <w:rPr>
          <w:rFonts w:ascii="Times New Roman" w:hAnsi="Times New Roman" w:cs="Times New Roman"/>
          <w:color w:val="000000"/>
          <w:spacing w:val="6"/>
          <w:sz w:val="28"/>
          <w:szCs w:val="28"/>
        </w:rPr>
        <w:t xml:space="preserve"> этих земель и в случаях, когда для их освоения </w:t>
      </w:r>
      <w:r w:rsidRPr="002B799F">
        <w:rPr>
          <w:rFonts w:ascii="Times New Roman" w:hAnsi="Times New Roman" w:cs="Times New Roman"/>
          <w:color w:val="000000"/>
          <w:spacing w:val="5"/>
          <w:sz w:val="28"/>
          <w:szCs w:val="28"/>
        </w:rPr>
        <w:t>необходимо проведение специальных инженерных мероприятий.</w:t>
      </w:r>
    </w:p>
    <w:p w:rsidR="002B799F" w:rsidRPr="002B799F" w:rsidRDefault="002B799F" w:rsidP="00003EE1">
      <w:pPr>
        <w:shd w:val="clear" w:color="auto" w:fill="FFFFFF"/>
        <w:spacing w:after="0"/>
        <w:ind w:right="691" w:firstLine="708"/>
        <w:jc w:val="both"/>
        <w:rPr>
          <w:rFonts w:ascii="Times New Roman" w:hAnsi="Times New Roman" w:cs="Times New Roman"/>
          <w:sz w:val="28"/>
          <w:szCs w:val="28"/>
        </w:rPr>
      </w:pPr>
      <w:r w:rsidRPr="002B799F">
        <w:rPr>
          <w:rFonts w:ascii="Times New Roman" w:hAnsi="Times New Roman" w:cs="Times New Roman"/>
          <w:color w:val="000000"/>
          <w:spacing w:val="1"/>
          <w:sz w:val="28"/>
          <w:szCs w:val="28"/>
        </w:rPr>
        <w:lastRenderedPageBreak/>
        <w:t xml:space="preserve">Первоочередному освоению подлежат свободные от застройки земли, </w:t>
      </w:r>
      <w:r w:rsidRPr="002B799F">
        <w:rPr>
          <w:rFonts w:ascii="Times New Roman" w:hAnsi="Times New Roman" w:cs="Times New Roman"/>
          <w:color w:val="000000"/>
          <w:spacing w:val="2"/>
          <w:sz w:val="28"/>
          <w:szCs w:val="28"/>
        </w:rPr>
        <w:t xml:space="preserve">находящиеся в пределах границ, установленных для этого города или </w:t>
      </w:r>
      <w:r w:rsidRPr="002B799F">
        <w:rPr>
          <w:rFonts w:ascii="Times New Roman" w:hAnsi="Times New Roman" w:cs="Times New Roman"/>
          <w:color w:val="000000"/>
          <w:spacing w:val="7"/>
          <w:sz w:val="28"/>
          <w:szCs w:val="28"/>
        </w:rPr>
        <w:t>другого населенного пункта.</w:t>
      </w:r>
    </w:p>
    <w:p w:rsidR="002B799F" w:rsidRPr="002B799F" w:rsidRDefault="002B799F" w:rsidP="00003EE1">
      <w:pPr>
        <w:shd w:val="clear" w:color="auto" w:fill="FFFFFF"/>
        <w:spacing w:after="0"/>
        <w:ind w:left="5" w:firstLine="703"/>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Из всех проблем, названных выше, выплывает главная проблема -</w:t>
      </w:r>
      <w:r w:rsidR="004D7A76">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5"/>
          <w:sz w:val="28"/>
          <w:szCs w:val="28"/>
        </w:rPr>
        <w:t xml:space="preserve">проблема здравоохранения. Ведь за тот ущерб, который мы принесли </w:t>
      </w:r>
      <w:r w:rsidRPr="002B799F">
        <w:rPr>
          <w:rFonts w:ascii="Times New Roman" w:hAnsi="Times New Roman" w:cs="Times New Roman"/>
          <w:color w:val="000000"/>
          <w:spacing w:val="6"/>
          <w:sz w:val="28"/>
          <w:szCs w:val="28"/>
        </w:rPr>
        <w:t>природе и приносим ей каждый день, она нам отплачивает</w:t>
      </w:r>
      <w:proofErr w:type="gramStart"/>
      <w:r w:rsidRPr="002B799F">
        <w:rPr>
          <w:rFonts w:ascii="Times New Roman" w:hAnsi="Times New Roman" w:cs="Times New Roman"/>
          <w:color w:val="000000"/>
          <w:spacing w:val="6"/>
          <w:sz w:val="28"/>
          <w:szCs w:val="28"/>
        </w:rPr>
        <w:t xml:space="preserve"> ,</w:t>
      </w:r>
      <w:proofErr w:type="gramEnd"/>
      <w:r w:rsidRPr="002B799F">
        <w:rPr>
          <w:rFonts w:ascii="Times New Roman" w:hAnsi="Times New Roman" w:cs="Times New Roman"/>
          <w:color w:val="000000"/>
          <w:spacing w:val="6"/>
          <w:sz w:val="28"/>
          <w:szCs w:val="28"/>
        </w:rPr>
        <w:t xml:space="preserve"> но только в </w:t>
      </w:r>
      <w:r w:rsidRPr="002B799F">
        <w:rPr>
          <w:rFonts w:ascii="Times New Roman" w:hAnsi="Times New Roman" w:cs="Times New Roman"/>
          <w:color w:val="000000"/>
          <w:spacing w:val="2"/>
          <w:sz w:val="28"/>
          <w:szCs w:val="28"/>
        </w:rPr>
        <w:t xml:space="preserve">двойном размере. Честно говоря, сейчас очень трудно встретить абсолютно </w:t>
      </w:r>
      <w:r w:rsidRPr="002B799F">
        <w:rPr>
          <w:rFonts w:ascii="Times New Roman" w:hAnsi="Times New Roman" w:cs="Times New Roman"/>
          <w:color w:val="000000"/>
          <w:spacing w:val="5"/>
          <w:sz w:val="28"/>
          <w:szCs w:val="28"/>
        </w:rPr>
        <w:t xml:space="preserve">здорового человека. Поэтому нужно проводить мероприятия по </w:t>
      </w:r>
      <w:r w:rsidRPr="002B799F">
        <w:rPr>
          <w:rFonts w:ascii="Times New Roman" w:hAnsi="Times New Roman" w:cs="Times New Roman"/>
          <w:color w:val="000000"/>
          <w:spacing w:val="2"/>
          <w:sz w:val="28"/>
          <w:szCs w:val="28"/>
        </w:rPr>
        <w:t xml:space="preserve">оздоровлению внешней среды, обеспечению санитарной охраны водоемов, </w:t>
      </w:r>
      <w:r w:rsidRPr="002B799F">
        <w:rPr>
          <w:rFonts w:ascii="Times New Roman" w:hAnsi="Times New Roman" w:cs="Times New Roman"/>
          <w:color w:val="000000"/>
          <w:spacing w:val="4"/>
          <w:sz w:val="28"/>
          <w:szCs w:val="28"/>
        </w:rPr>
        <w:t>почвы и атмосферного воздуха.</w:t>
      </w:r>
    </w:p>
    <w:p w:rsidR="002B799F" w:rsidRPr="002B799F" w:rsidRDefault="002B799F" w:rsidP="00003EE1">
      <w:pPr>
        <w:shd w:val="clear" w:color="auto" w:fill="FFFFFF"/>
        <w:spacing w:after="0"/>
        <w:ind w:left="5" w:right="576" w:firstLine="703"/>
        <w:jc w:val="both"/>
        <w:rPr>
          <w:rFonts w:ascii="Times New Roman" w:hAnsi="Times New Roman" w:cs="Times New Roman"/>
          <w:sz w:val="28"/>
          <w:szCs w:val="28"/>
        </w:rPr>
      </w:pPr>
      <w:r w:rsidRPr="002B799F">
        <w:rPr>
          <w:rFonts w:ascii="Times New Roman" w:hAnsi="Times New Roman" w:cs="Times New Roman"/>
          <w:color w:val="000000"/>
          <w:spacing w:val="4"/>
          <w:sz w:val="28"/>
          <w:szCs w:val="28"/>
        </w:rPr>
        <w:t xml:space="preserve">Надо сказать, что большее внимание нужно уделять санитарным </w:t>
      </w:r>
      <w:r w:rsidRPr="002B799F">
        <w:rPr>
          <w:rFonts w:ascii="Times New Roman" w:hAnsi="Times New Roman" w:cs="Times New Roman"/>
          <w:color w:val="000000"/>
          <w:spacing w:val="3"/>
          <w:sz w:val="28"/>
          <w:szCs w:val="28"/>
        </w:rPr>
        <w:t xml:space="preserve">требованиям, предъявляемым к планировке и застройке населенных </w:t>
      </w:r>
      <w:r w:rsidRPr="002B799F">
        <w:rPr>
          <w:rFonts w:ascii="Times New Roman" w:hAnsi="Times New Roman" w:cs="Times New Roman"/>
          <w:color w:val="000000"/>
          <w:spacing w:val="8"/>
          <w:sz w:val="28"/>
          <w:szCs w:val="28"/>
        </w:rPr>
        <w:t>пунктов:</w:t>
      </w:r>
    </w:p>
    <w:p w:rsidR="002B799F" w:rsidRPr="002B799F" w:rsidRDefault="002B799F" w:rsidP="00003EE1">
      <w:pPr>
        <w:shd w:val="clear" w:color="auto" w:fill="FFFFFF"/>
        <w:spacing w:after="0"/>
        <w:ind w:left="14"/>
        <w:jc w:val="both"/>
        <w:rPr>
          <w:rFonts w:ascii="Times New Roman" w:hAnsi="Times New Roman" w:cs="Times New Roman"/>
          <w:sz w:val="28"/>
          <w:szCs w:val="28"/>
        </w:rPr>
      </w:pPr>
      <w:r w:rsidRPr="002B799F">
        <w:rPr>
          <w:rFonts w:ascii="Times New Roman" w:hAnsi="Times New Roman" w:cs="Times New Roman"/>
          <w:color w:val="000000"/>
          <w:spacing w:val="4"/>
          <w:sz w:val="28"/>
          <w:szCs w:val="28"/>
        </w:rPr>
        <w:t xml:space="preserve">1) Планировка и застройка населенных пунктов должны предусматривать </w:t>
      </w:r>
      <w:r w:rsidRPr="002B799F">
        <w:rPr>
          <w:rFonts w:ascii="Times New Roman" w:hAnsi="Times New Roman" w:cs="Times New Roman"/>
          <w:color w:val="000000"/>
          <w:spacing w:val="5"/>
          <w:sz w:val="28"/>
          <w:szCs w:val="28"/>
        </w:rPr>
        <w:t>создание наиболее благоприятных условий для жизни и здоровья</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1"/>
          <w:sz w:val="28"/>
          <w:szCs w:val="28"/>
        </w:rPr>
        <w:t>населения.</w:t>
      </w:r>
    </w:p>
    <w:p w:rsidR="002B799F" w:rsidRPr="002B799F" w:rsidRDefault="002B799F" w:rsidP="00003EE1">
      <w:pPr>
        <w:widowControl w:val="0"/>
        <w:numPr>
          <w:ilvl w:val="0"/>
          <w:numId w:val="20"/>
        </w:numPr>
        <w:shd w:val="clear" w:color="auto" w:fill="FFFFFF"/>
        <w:tabs>
          <w:tab w:val="left" w:pos="360"/>
        </w:tabs>
        <w:autoSpaceDE w:val="0"/>
        <w:autoSpaceDN w:val="0"/>
        <w:adjustRightInd w:val="0"/>
        <w:spacing w:after="0"/>
        <w:ind w:left="5"/>
        <w:jc w:val="both"/>
        <w:rPr>
          <w:rFonts w:ascii="Times New Roman" w:hAnsi="Times New Roman" w:cs="Times New Roman"/>
          <w:color w:val="000000"/>
          <w:spacing w:val="-3"/>
          <w:sz w:val="28"/>
          <w:szCs w:val="28"/>
        </w:rPr>
      </w:pPr>
      <w:r w:rsidRPr="002B799F">
        <w:rPr>
          <w:rFonts w:ascii="Times New Roman" w:hAnsi="Times New Roman" w:cs="Times New Roman"/>
          <w:color w:val="000000"/>
          <w:spacing w:val="3"/>
          <w:sz w:val="28"/>
          <w:szCs w:val="28"/>
        </w:rPr>
        <w:t>Жилые массивы, промышленные предприятия и другие объекты должны</w:t>
      </w:r>
      <w:r w:rsidR="00432BC9">
        <w:rPr>
          <w:rFonts w:ascii="Times New Roman" w:hAnsi="Times New Roman" w:cs="Times New Roman"/>
          <w:color w:val="000000"/>
          <w:spacing w:val="3"/>
          <w:sz w:val="28"/>
          <w:szCs w:val="28"/>
        </w:rPr>
        <w:t xml:space="preserve"> </w:t>
      </w:r>
      <w:r w:rsidRPr="002B799F">
        <w:rPr>
          <w:rFonts w:ascii="Times New Roman" w:hAnsi="Times New Roman" w:cs="Times New Roman"/>
          <w:color w:val="000000"/>
          <w:spacing w:val="5"/>
          <w:sz w:val="28"/>
          <w:szCs w:val="28"/>
        </w:rPr>
        <w:t>размещаться таким образом, чтобы исключить неблагоприятное влияние</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5"/>
          <w:sz w:val="28"/>
          <w:szCs w:val="28"/>
        </w:rPr>
        <w:t>вредных факторов на здоровье и санитар</w:t>
      </w:r>
      <w:r w:rsidR="00432BC9">
        <w:rPr>
          <w:rFonts w:ascii="Times New Roman" w:hAnsi="Times New Roman" w:cs="Times New Roman"/>
          <w:color w:val="000000"/>
          <w:spacing w:val="5"/>
          <w:sz w:val="28"/>
          <w:szCs w:val="28"/>
        </w:rPr>
        <w:t>но</w:t>
      </w:r>
      <w:r w:rsidRPr="002B799F">
        <w:rPr>
          <w:rFonts w:ascii="Times New Roman" w:hAnsi="Times New Roman" w:cs="Times New Roman"/>
          <w:color w:val="000000"/>
          <w:spacing w:val="5"/>
          <w:sz w:val="28"/>
          <w:szCs w:val="28"/>
        </w:rPr>
        <w:t>-бытовые условия жизни</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z w:val="28"/>
          <w:szCs w:val="28"/>
        </w:rPr>
        <w:t>населения.</w:t>
      </w:r>
    </w:p>
    <w:p w:rsidR="002B799F" w:rsidRPr="002B799F" w:rsidRDefault="002B799F" w:rsidP="00003EE1">
      <w:pPr>
        <w:widowControl w:val="0"/>
        <w:numPr>
          <w:ilvl w:val="0"/>
          <w:numId w:val="20"/>
        </w:numPr>
        <w:shd w:val="clear" w:color="auto" w:fill="FFFFFF"/>
        <w:tabs>
          <w:tab w:val="left" w:pos="360"/>
        </w:tabs>
        <w:autoSpaceDE w:val="0"/>
        <w:autoSpaceDN w:val="0"/>
        <w:adjustRightInd w:val="0"/>
        <w:spacing w:after="0"/>
        <w:ind w:left="5"/>
        <w:jc w:val="both"/>
        <w:rPr>
          <w:rFonts w:ascii="Times New Roman" w:hAnsi="Times New Roman" w:cs="Times New Roman"/>
          <w:color w:val="000000"/>
          <w:sz w:val="28"/>
          <w:szCs w:val="28"/>
        </w:rPr>
      </w:pPr>
      <w:r w:rsidRPr="002B799F">
        <w:rPr>
          <w:rFonts w:ascii="Times New Roman" w:hAnsi="Times New Roman" w:cs="Times New Roman"/>
          <w:color w:val="000000"/>
          <w:spacing w:val="6"/>
          <w:sz w:val="28"/>
          <w:szCs w:val="28"/>
        </w:rPr>
        <w:t>При проектировании и строительстве городов и поселков городского</w:t>
      </w:r>
      <w:r w:rsidR="00432BC9">
        <w:rPr>
          <w:rFonts w:ascii="Times New Roman" w:hAnsi="Times New Roman" w:cs="Times New Roman"/>
          <w:color w:val="000000"/>
          <w:spacing w:val="6"/>
          <w:sz w:val="28"/>
          <w:szCs w:val="28"/>
        </w:rPr>
        <w:t xml:space="preserve"> </w:t>
      </w:r>
      <w:r w:rsidRPr="002B799F">
        <w:rPr>
          <w:rFonts w:ascii="Times New Roman" w:hAnsi="Times New Roman" w:cs="Times New Roman"/>
          <w:color w:val="000000"/>
          <w:spacing w:val="4"/>
          <w:sz w:val="28"/>
          <w:szCs w:val="28"/>
        </w:rPr>
        <w:t>типа должны предусматриваться: водоснабжение, канализация, устройства</w:t>
      </w:r>
      <w:r w:rsidR="00432BC9">
        <w:rPr>
          <w:rFonts w:ascii="Times New Roman" w:hAnsi="Times New Roman" w:cs="Times New Roman"/>
          <w:color w:val="000000"/>
          <w:spacing w:val="4"/>
          <w:sz w:val="28"/>
          <w:szCs w:val="28"/>
        </w:rPr>
        <w:t xml:space="preserve"> </w:t>
      </w:r>
      <w:r w:rsidRPr="002B799F">
        <w:rPr>
          <w:rFonts w:ascii="Times New Roman" w:hAnsi="Times New Roman" w:cs="Times New Roman"/>
          <w:color w:val="000000"/>
          <w:spacing w:val="6"/>
          <w:sz w:val="28"/>
          <w:szCs w:val="28"/>
        </w:rPr>
        <w:t>уличных покрытий, озеленение, освещение, обеспечение санитарной</w:t>
      </w:r>
      <w:r w:rsidR="00432BC9">
        <w:rPr>
          <w:rFonts w:ascii="Times New Roman" w:hAnsi="Times New Roman" w:cs="Times New Roman"/>
          <w:color w:val="000000"/>
          <w:spacing w:val="6"/>
          <w:sz w:val="28"/>
          <w:szCs w:val="28"/>
        </w:rPr>
        <w:t xml:space="preserve"> </w:t>
      </w:r>
      <w:r w:rsidRPr="002B799F">
        <w:rPr>
          <w:rFonts w:ascii="Times New Roman" w:hAnsi="Times New Roman" w:cs="Times New Roman"/>
          <w:color w:val="000000"/>
          <w:spacing w:val="6"/>
          <w:sz w:val="28"/>
          <w:szCs w:val="28"/>
        </w:rPr>
        <w:t>очистки и другие виды благоустройств.</w:t>
      </w:r>
    </w:p>
    <w:p w:rsidR="002B799F" w:rsidRPr="002B799F" w:rsidRDefault="002B799F" w:rsidP="00003EE1">
      <w:pPr>
        <w:widowControl w:val="0"/>
        <w:numPr>
          <w:ilvl w:val="0"/>
          <w:numId w:val="20"/>
        </w:numPr>
        <w:shd w:val="clear" w:color="auto" w:fill="FFFFFF"/>
        <w:tabs>
          <w:tab w:val="left" w:pos="360"/>
        </w:tabs>
        <w:autoSpaceDE w:val="0"/>
        <w:autoSpaceDN w:val="0"/>
        <w:adjustRightInd w:val="0"/>
        <w:spacing w:after="0"/>
        <w:ind w:left="5"/>
        <w:jc w:val="both"/>
        <w:rPr>
          <w:rFonts w:ascii="Times New Roman" w:hAnsi="Times New Roman" w:cs="Times New Roman"/>
          <w:color w:val="000000"/>
          <w:spacing w:val="4"/>
          <w:sz w:val="28"/>
          <w:szCs w:val="28"/>
        </w:rPr>
      </w:pPr>
      <w:r w:rsidRPr="002B799F">
        <w:rPr>
          <w:rFonts w:ascii="Times New Roman" w:hAnsi="Times New Roman" w:cs="Times New Roman"/>
          <w:color w:val="000000"/>
          <w:spacing w:val="4"/>
          <w:sz w:val="28"/>
          <w:szCs w:val="28"/>
        </w:rPr>
        <w:t>При предоставлении земельных участков под строительство,</w:t>
      </w:r>
      <w:r w:rsidR="00432BC9">
        <w:rPr>
          <w:rFonts w:ascii="Times New Roman" w:hAnsi="Times New Roman" w:cs="Times New Roman"/>
          <w:color w:val="000000"/>
          <w:spacing w:val="4"/>
          <w:sz w:val="28"/>
          <w:szCs w:val="28"/>
        </w:rPr>
        <w:t xml:space="preserve"> </w:t>
      </w:r>
      <w:r w:rsidRPr="002B799F">
        <w:rPr>
          <w:rFonts w:ascii="Times New Roman" w:hAnsi="Times New Roman" w:cs="Times New Roman"/>
          <w:color w:val="000000"/>
          <w:spacing w:val="7"/>
          <w:sz w:val="28"/>
          <w:szCs w:val="28"/>
        </w:rPr>
        <w:t>утверждение норм проектирования, проектов планировки и застройки</w:t>
      </w:r>
      <w:r w:rsidR="00432BC9">
        <w:rPr>
          <w:rFonts w:ascii="Times New Roman" w:hAnsi="Times New Roman" w:cs="Times New Roman"/>
          <w:color w:val="000000"/>
          <w:spacing w:val="7"/>
          <w:sz w:val="28"/>
          <w:szCs w:val="28"/>
        </w:rPr>
        <w:t xml:space="preserve"> </w:t>
      </w:r>
      <w:r w:rsidRPr="002B799F">
        <w:rPr>
          <w:rFonts w:ascii="Times New Roman" w:hAnsi="Times New Roman" w:cs="Times New Roman"/>
          <w:color w:val="000000"/>
          <w:spacing w:val="6"/>
          <w:sz w:val="28"/>
          <w:szCs w:val="28"/>
        </w:rPr>
        <w:t>населенных пунктов, вводе в эксплуатацию жилых домов, зданий</w:t>
      </w:r>
      <w:r w:rsidR="00432BC9">
        <w:rPr>
          <w:rFonts w:ascii="Times New Roman" w:hAnsi="Times New Roman" w:cs="Times New Roman"/>
          <w:color w:val="000000"/>
          <w:spacing w:val="6"/>
          <w:sz w:val="28"/>
          <w:szCs w:val="28"/>
        </w:rPr>
        <w:t xml:space="preserve"> </w:t>
      </w:r>
      <w:r w:rsidRPr="002B799F">
        <w:rPr>
          <w:rFonts w:ascii="Times New Roman" w:hAnsi="Times New Roman" w:cs="Times New Roman"/>
          <w:color w:val="000000"/>
          <w:spacing w:val="5"/>
          <w:sz w:val="28"/>
          <w:szCs w:val="28"/>
        </w:rPr>
        <w:t>культурно-бытового назначения, промышленных и других предприятий и</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5"/>
          <w:sz w:val="28"/>
          <w:szCs w:val="28"/>
        </w:rPr>
        <w:t>сооружений требуется обязательное заключение органов санитарн</w:t>
      </w:r>
      <w:proofErr w:type="gramStart"/>
      <w:r w:rsidRPr="002B799F">
        <w:rPr>
          <w:rFonts w:ascii="Times New Roman" w:hAnsi="Times New Roman" w:cs="Times New Roman"/>
          <w:color w:val="000000"/>
          <w:spacing w:val="5"/>
          <w:sz w:val="28"/>
          <w:szCs w:val="28"/>
        </w:rPr>
        <w:t>о-</w:t>
      </w:r>
      <w:proofErr w:type="gramEnd"/>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5"/>
          <w:sz w:val="28"/>
          <w:szCs w:val="28"/>
        </w:rPr>
        <w:t>эпидемиологической службы.</w:t>
      </w:r>
    </w:p>
    <w:p w:rsidR="002B799F" w:rsidRPr="002B799F" w:rsidRDefault="002B799F" w:rsidP="00003EE1">
      <w:pPr>
        <w:widowControl w:val="0"/>
        <w:numPr>
          <w:ilvl w:val="0"/>
          <w:numId w:val="20"/>
        </w:numPr>
        <w:shd w:val="clear" w:color="auto" w:fill="FFFFFF"/>
        <w:tabs>
          <w:tab w:val="left" w:pos="360"/>
        </w:tabs>
        <w:autoSpaceDE w:val="0"/>
        <w:autoSpaceDN w:val="0"/>
        <w:adjustRightInd w:val="0"/>
        <w:spacing w:after="0"/>
        <w:ind w:left="5"/>
        <w:jc w:val="both"/>
        <w:rPr>
          <w:rFonts w:ascii="Times New Roman" w:hAnsi="Times New Roman" w:cs="Times New Roman"/>
          <w:color w:val="000000"/>
          <w:spacing w:val="-3"/>
          <w:sz w:val="28"/>
          <w:szCs w:val="28"/>
        </w:rPr>
      </w:pPr>
      <w:r w:rsidRPr="002B799F">
        <w:rPr>
          <w:rFonts w:ascii="Times New Roman" w:hAnsi="Times New Roman" w:cs="Times New Roman"/>
          <w:color w:val="000000"/>
          <w:spacing w:val="5"/>
          <w:sz w:val="28"/>
          <w:szCs w:val="28"/>
        </w:rPr>
        <w:t>Порядок согласования с органами санитарно-эпидемиологической</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4"/>
          <w:sz w:val="28"/>
          <w:szCs w:val="28"/>
        </w:rPr>
        <w:t>службы проекта строительства и реконструкции предприятий, зданий и</w:t>
      </w:r>
      <w:r w:rsidR="00432BC9">
        <w:rPr>
          <w:rFonts w:ascii="Times New Roman" w:hAnsi="Times New Roman" w:cs="Times New Roman"/>
          <w:color w:val="000000"/>
          <w:spacing w:val="4"/>
          <w:sz w:val="28"/>
          <w:szCs w:val="28"/>
        </w:rPr>
        <w:t xml:space="preserve"> </w:t>
      </w:r>
      <w:r w:rsidRPr="002B799F">
        <w:rPr>
          <w:rFonts w:ascii="Times New Roman" w:hAnsi="Times New Roman" w:cs="Times New Roman"/>
          <w:color w:val="000000"/>
          <w:spacing w:val="3"/>
          <w:sz w:val="28"/>
          <w:szCs w:val="28"/>
        </w:rPr>
        <w:t>сооружений определяется законодательством РФ.</w:t>
      </w:r>
    </w:p>
    <w:p w:rsidR="002B799F" w:rsidRPr="002B799F" w:rsidRDefault="002B799F" w:rsidP="00003EE1">
      <w:pPr>
        <w:shd w:val="clear" w:color="auto" w:fill="FFFFFF"/>
        <w:spacing w:after="0"/>
        <w:ind w:left="14" w:firstLine="694"/>
        <w:jc w:val="both"/>
        <w:rPr>
          <w:rFonts w:ascii="Times New Roman" w:hAnsi="Times New Roman" w:cs="Times New Roman"/>
          <w:sz w:val="28"/>
          <w:szCs w:val="28"/>
        </w:rPr>
      </w:pPr>
      <w:r w:rsidRPr="002B799F">
        <w:rPr>
          <w:rFonts w:ascii="Times New Roman" w:hAnsi="Times New Roman" w:cs="Times New Roman"/>
          <w:color w:val="000000"/>
          <w:spacing w:val="3"/>
          <w:sz w:val="28"/>
          <w:szCs w:val="28"/>
        </w:rPr>
        <w:t xml:space="preserve">В пределах зеленых зон допускается размещать: здания и сооружения, </w:t>
      </w:r>
      <w:r w:rsidRPr="002B799F">
        <w:rPr>
          <w:rFonts w:ascii="Times New Roman" w:hAnsi="Times New Roman" w:cs="Times New Roman"/>
          <w:color w:val="000000"/>
          <w:spacing w:val="5"/>
          <w:sz w:val="28"/>
          <w:szCs w:val="28"/>
        </w:rPr>
        <w:t>обслуживающие пригородное лесное и сельское хозяйство.</w:t>
      </w:r>
    </w:p>
    <w:p w:rsidR="002B799F" w:rsidRPr="002B799F" w:rsidRDefault="002B799F" w:rsidP="00003EE1">
      <w:pPr>
        <w:widowControl w:val="0"/>
        <w:numPr>
          <w:ilvl w:val="0"/>
          <w:numId w:val="21"/>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2B799F">
        <w:rPr>
          <w:rFonts w:ascii="Times New Roman" w:hAnsi="Times New Roman" w:cs="Times New Roman"/>
          <w:color w:val="000000"/>
          <w:spacing w:val="5"/>
          <w:sz w:val="28"/>
          <w:szCs w:val="28"/>
        </w:rPr>
        <w:t>железнодорожные, водные и автомобильные подъезды к городу;</w:t>
      </w:r>
    </w:p>
    <w:p w:rsidR="002B799F" w:rsidRPr="002B799F" w:rsidRDefault="002B799F" w:rsidP="00003EE1">
      <w:pPr>
        <w:widowControl w:val="0"/>
        <w:numPr>
          <w:ilvl w:val="0"/>
          <w:numId w:val="21"/>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2B799F">
        <w:rPr>
          <w:rFonts w:ascii="Times New Roman" w:hAnsi="Times New Roman" w:cs="Times New Roman"/>
          <w:color w:val="000000"/>
          <w:spacing w:val="6"/>
          <w:sz w:val="28"/>
          <w:szCs w:val="28"/>
        </w:rPr>
        <w:t>станции и линии электропередачи;</w:t>
      </w:r>
    </w:p>
    <w:p w:rsidR="002B799F" w:rsidRPr="002B799F" w:rsidRDefault="002B799F" w:rsidP="00003EE1">
      <w:pPr>
        <w:widowControl w:val="0"/>
        <w:numPr>
          <w:ilvl w:val="0"/>
          <w:numId w:val="21"/>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2B799F">
        <w:rPr>
          <w:rFonts w:ascii="Times New Roman" w:hAnsi="Times New Roman" w:cs="Times New Roman"/>
          <w:color w:val="000000"/>
          <w:spacing w:val="4"/>
          <w:sz w:val="28"/>
          <w:szCs w:val="28"/>
        </w:rPr>
        <w:t>расположенные в пределах зеленых зон населенные пункты не подлежат</w:t>
      </w:r>
      <w:r w:rsidR="00432BC9">
        <w:rPr>
          <w:rFonts w:ascii="Times New Roman" w:hAnsi="Times New Roman" w:cs="Times New Roman"/>
          <w:color w:val="000000"/>
          <w:spacing w:val="4"/>
          <w:sz w:val="28"/>
          <w:szCs w:val="28"/>
        </w:rPr>
        <w:t xml:space="preserve"> </w:t>
      </w:r>
      <w:r w:rsidRPr="002B799F">
        <w:rPr>
          <w:rFonts w:ascii="Times New Roman" w:hAnsi="Times New Roman" w:cs="Times New Roman"/>
          <w:color w:val="000000"/>
          <w:spacing w:val="4"/>
          <w:sz w:val="28"/>
          <w:szCs w:val="28"/>
        </w:rPr>
        <w:t>дальнейшему территориальному развитию;</w:t>
      </w:r>
    </w:p>
    <w:p w:rsidR="002B799F" w:rsidRPr="002B799F" w:rsidRDefault="002B799F" w:rsidP="00003EE1">
      <w:pPr>
        <w:widowControl w:val="0"/>
        <w:numPr>
          <w:ilvl w:val="0"/>
          <w:numId w:val="21"/>
        </w:numPr>
        <w:shd w:val="clear" w:color="auto" w:fill="FFFFFF"/>
        <w:tabs>
          <w:tab w:val="left" w:pos="206"/>
        </w:tabs>
        <w:autoSpaceDE w:val="0"/>
        <w:autoSpaceDN w:val="0"/>
        <w:adjustRightInd w:val="0"/>
        <w:spacing w:after="0"/>
        <w:jc w:val="both"/>
        <w:rPr>
          <w:rFonts w:ascii="Times New Roman" w:hAnsi="Times New Roman" w:cs="Times New Roman"/>
          <w:color w:val="000000"/>
          <w:sz w:val="28"/>
          <w:szCs w:val="28"/>
        </w:rPr>
      </w:pPr>
      <w:r w:rsidRPr="002B799F">
        <w:rPr>
          <w:rFonts w:ascii="Times New Roman" w:hAnsi="Times New Roman" w:cs="Times New Roman"/>
          <w:color w:val="000000"/>
          <w:spacing w:val="3"/>
          <w:sz w:val="28"/>
          <w:szCs w:val="28"/>
        </w:rPr>
        <w:lastRenderedPageBreak/>
        <w:t>при планировке пригородной и зеленой зон необходимо предусматривать</w:t>
      </w:r>
      <w:r w:rsidR="00432BC9">
        <w:rPr>
          <w:rFonts w:ascii="Times New Roman" w:hAnsi="Times New Roman" w:cs="Times New Roman"/>
          <w:color w:val="000000"/>
          <w:spacing w:val="3"/>
          <w:sz w:val="28"/>
          <w:szCs w:val="28"/>
        </w:rPr>
        <w:t xml:space="preserve"> </w:t>
      </w:r>
      <w:r w:rsidRPr="002B799F">
        <w:rPr>
          <w:rFonts w:ascii="Times New Roman" w:hAnsi="Times New Roman" w:cs="Times New Roman"/>
          <w:color w:val="000000"/>
          <w:spacing w:val="6"/>
          <w:sz w:val="28"/>
          <w:szCs w:val="28"/>
        </w:rPr>
        <w:t>проведение комплексных мероприятий по охране природы и</w:t>
      </w:r>
      <w:r w:rsidR="00432BC9">
        <w:rPr>
          <w:rFonts w:ascii="Times New Roman" w:hAnsi="Times New Roman" w:cs="Times New Roman"/>
          <w:color w:val="000000"/>
          <w:spacing w:val="6"/>
          <w:sz w:val="28"/>
          <w:szCs w:val="28"/>
        </w:rPr>
        <w:t xml:space="preserve"> </w:t>
      </w:r>
      <w:r w:rsidRPr="002B799F">
        <w:rPr>
          <w:rFonts w:ascii="Times New Roman" w:hAnsi="Times New Roman" w:cs="Times New Roman"/>
          <w:color w:val="000000"/>
          <w:spacing w:val="7"/>
          <w:sz w:val="28"/>
          <w:szCs w:val="28"/>
        </w:rPr>
        <w:t>предупреждения загрязнения внешней среды, включающих:</w:t>
      </w:r>
    </w:p>
    <w:p w:rsidR="002B799F" w:rsidRPr="002B799F" w:rsidRDefault="002B799F" w:rsidP="00003EE1">
      <w:pPr>
        <w:shd w:val="clear" w:color="auto" w:fill="FFFFFF"/>
        <w:spacing w:after="0"/>
        <w:ind w:left="10"/>
        <w:contextualSpacing/>
        <w:jc w:val="both"/>
        <w:rPr>
          <w:rFonts w:ascii="Times New Roman" w:hAnsi="Times New Roman" w:cs="Times New Roman"/>
          <w:sz w:val="28"/>
          <w:szCs w:val="28"/>
        </w:rPr>
      </w:pPr>
      <w:r w:rsidRPr="002B799F">
        <w:rPr>
          <w:rFonts w:ascii="Times New Roman" w:hAnsi="Times New Roman" w:cs="Times New Roman"/>
          <w:color w:val="000000"/>
          <w:spacing w:val="2"/>
          <w:sz w:val="28"/>
          <w:szCs w:val="28"/>
        </w:rPr>
        <w:t xml:space="preserve">предотвращение загрязнения водоемов </w:t>
      </w:r>
      <w:proofErr w:type="spellStart"/>
      <w:r w:rsidRPr="002B799F">
        <w:rPr>
          <w:rFonts w:ascii="Times New Roman" w:hAnsi="Times New Roman" w:cs="Times New Roman"/>
          <w:color w:val="000000"/>
          <w:spacing w:val="2"/>
          <w:sz w:val="28"/>
          <w:szCs w:val="28"/>
        </w:rPr>
        <w:t>неочищеными</w:t>
      </w:r>
      <w:proofErr w:type="spellEnd"/>
      <w:r w:rsidRPr="002B799F">
        <w:rPr>
          <w:rFonts w:ascii="Times New Roman" w:hAnsi="Times New Roman" w:cs="Times New Roman"/>
          <w:color w:val="000000"/>
          <w:spacing w:val="2"/>
          <w:sz w:val="28"/>
          <w:szCs w:val="28"/>
        </w:rPr>
        <w:t xml:space="preserve"> сточными водами </w:t>
      </w:r>
      <w:r w:rsidRPr="002B799F">
        <w:rPr>
          <w:rFonts w:ascii="Times New Roman" w:hAnsi="Times New Roman" w:cs="Times New Roman"/>
          <w:color w:val="000000"/>
          <w:spacing w:val="6"/>
          <w:sz w:val="28"/>
          <w:szCs w:val="28"/>
        </w:rPr>
        <w:t>промышленных и сельскохозяйственных предприятий и хозяйственно-</w:t>
      </w:r>
      <w:r w:rsidRPr="002B799F">
        <w:rPr>
          <w:rFonts w:ascii="Times New Roman" w:hAnsi="Times New Roman" w:cs="Times New Roman"/>
          <w:color w:val="000000"/>
          <w:spacing w:val="5"/>
          <w:sz w:val="28"/>
          <w:szCs w:val="28"/>
        </w:rPr>
        <w:t>бытовой канализации.</w:t>
      </w:r>
    </w:p>
    <w:p w:rsidR="002B799F" w:rsidRPr="002B799F" w:rsidRDefault="002B799F" w:rsidP="00003EE1">
      <w:pPr>
        <w:shd w:val="clear" w:color="auto" w:fill="FFFFFF"/>
        <w:spacing w:after="0"/>
        <w:ind w:left="5" w:firstLine="703"/>
        <w:contextualSpacing/>
        <w:jc w:val="both"/>
        <w:rPr>
          <w:rFonts w:ascii="Times New Roman" w:hAnsi="Times New Roman" w:cs="Times New Roman"/>
          <w:sz w:val="28"/>
          <w:szCs w:val="28"/>
        </w:rPr>
      </w:pPr>
      <w:r w:rsidRPr="002B799F">
        <w:rPr>
          <w:rFonts w:ascii="Times New Roman" w:hAnsi="Times New Roman" w:cs="Times New Roman"/>
          <w:color w:val="000000"/>
          <w:spacing w:val="5"/>
          <w:sz w:val="28"/>
          <w:szCs w:val="28"/>
        </w:rPr>
        <w:t xml:space="preserve">Наиболее важным из аспектов этой проблемы является то, что нужно </w:t>
      </w:r>
      <w:r w:rsidRPr="002B799F">
        <w:rPr>
          <w:rFonts w:ascii="Times New Roman" w:hAnsi="Times New Roman" w:cs="Times New Roman"/>
          <w:color w:val="000000"/>
          <w:spacing w:val="4"/>
          <w:sz w:val="28"/>
          <w:szCs w:val="28"/>
        </w:rPr>
        <w:t>распространять информацию об охране природе среди населения</w:t>
      </w:r>
      <w:proofErr w:type="gramStart"/>
      <w:r w:rsidRPr="002B799F">
        <w:rPr>
          <w:rFonts w:ascii="Times New Roman" w:hAnsi="Times New Roman" w:cs="Times New Roman"/>
          <w:color w:val="000000"/>
          <w:spacing w:val="4"/>
          <w:sz w:val="28"/>
          <w:szCs w:val="28"/>
        </w:rPr>
        <w:t xml:space="preserve"> .</w:t>
      </w:r>
      <w:proofErr w:type="gramEnd"/>
      <w:r w:rsidRPr="002B799F">
        <w:rPr>
          <w:rFonts w:ascii="Times New Roman" w:hAnsi="Times New Roman" w:cs="Times New Roman"/>
          <w:color w:val="000000"/>
          <w:spacing w:val="4"/>
          <w:sz w:val="28"/>
          <w:szCs w:val="28"/>
        </w:rPr>
        <w:t xml:space="preserve"> </w:t>
      </w:r>
      <w:r w:rsidRPr="002B799F">
        <w:rPr>
          <w:rFonts w:ascii="Times New Roman" w:hAnsi="Times New Roman" w:cs="Times New Roman"/>
          <w:color w:val="000000"/>
          <w:spacing w:val="3"/>
          <w:sz w:val="28"/>
          <w:szCs w:val="28"/>
        </w:rPr>
        <w:t xml:space="preserve">Например, книжные издательства должны выпускать не только брошюры, </w:t>
      </w:r>
      <w:r w:rsidRPr="002B799F">
        <w:rPr>
          <w:rFonts w:ascii="Times New Roman" w:hAnsi="Times New Roman" w:cs="Times New Roman"/>
          <w:color w:val="000000"/>
          <w:spacing w:val="6"/>
          <w:sz w:val="28"/>
          <w:szCs w:val="28"/>
        </w:rPr>
        <w:t xml:space="preserve">но и также различные книжные издания. Кроме них этой проблемой </w:t>
      </w:r>
      <w:r w:rsidRPr="002B799F">
        <w:rPr>
          <w:rFonts w:ascii="Times New Roman" w:hAnsi="Times New Roman" w:cs="Times New Roman"/>
          <w:color w:val="000000"/>
          <w:spacing w:val="2"/>
          <w:sz w:val="28"/>
          <w:szCs w:val="28"/>
        </w:rPr>
        <w:t xml:space="preserve">должны заниматься </w:t>
      </w:r>
      <w:proofErr w:type="gramStart"/>
      <w:r w:rsidRPr="002B799F">
        <w:rPr>
          <w:rFonts w:ascii="Times New Roman" w:hAnsi="Times New Roman" w:cs="Times New Roman"/>
          <w:color w:val="000000"/>
          <w:spacing w:val="2"/>
          <w:sz w:val="28"/>
          <w:szCs w:val="28"/>
        </w:rPr>
        <w:t>или</w:t>
      </w:r>
      <w:proofErr w:type="gramEnd"/>
      <w:r w:rsidRPr="002B799F">
        <w:rPr>
          <w:rFonts w:ascii="Times New Roman" w:hAnsi="Times New Roman" w:cs="Times New Roman"/>
          <w:color w:val="000000"/>
          <w:spacing w:val="2"/>
          <w:sz w:val="28"/>
          <w:szCs w:val="28"/>
        </w:rPr>
        <w:t xml:space="preserve"> по крайней мере уделять большее внимание СМИ, </w:t>
      </w:r>
      <w:r w:rsidRPr="002B799F">
        <w:rPr>
          <w:rFonts w:ascii="Times New Roman" w:hAnsi="Times New Roman" w:cs="Times New Roman"/>
          <w:color w:val="000000"/>
          <w:spacing w:val="4"/>
          <w:sz w:val="28"/>
          <w:szCs w:val="28"/>
        </w:rPr>
        <w:t xml:space="preserve">т.е. должны увеличивать эфирное время, отведенное для программ, </w:t>
      </w:r>
      <w:r w:rsidRPr="002B799F">
        <w:rPr>
          <w:rFonts w:ascii="Times New Roman" w:hAnsi="Times New Roman" w:cs="Times New Roman"/>
          <w:color w:val="000000"/>
          <w:spacing w:val="5"/>
          <w:sz w:val="28"/>
          <w:szCs w:val="28"/>
        </w:rPr>
        <w:t>затрагивающими экологические проблемы.</w:t>
      </w:r>
    </w:p>
    <w:p w:rsidR="002B799F" w:rsidRPr="002B799F" w:rsidRDefault="002B799F" w:rsidP="00003EE1">
      <w:pPr>
        <w:shd w:val="clear" w:color="auto" w:fill="FFFFFF"/>
        <w:spacing w:after="0"/>
        <w:ind w:left="10" w:firstLine="698"/>
        <w:jc w:val="both"/>
        <w:rPr>
          <w:rFonts w:ascii="Times New Roman" w:hAnsi="Times New Roman" w:cs="Times New Roman"/>
          <w:color w:val="000000"/>
          <w:spacing w:val="-10"/>
          <w:sz w:val="28"/>
          <w:szCs w:val="28"/>
        </w:rPr>
      </w:pPr>
      <w:r w:rsidRPr="002B799F">
        <w:rPr>
          <w:rFonts w:ascii="Times New Roman" w:hAnsi="Times New Roman" w:cs="Times New Roman"/>
          <w:color w:val="000000"/>
          <w:spacing w:val="5"/>
          <w:sz w:val="28"/>
          <w:szCs w:val="28"/>
        </w:rPr>
        <w:t>Сейчас в мире насчитывается большое количество экологических</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6"/>
          <w:sz w:val="28"/>
          <w:szCs w:val="28"/>
        </w:rPr>
        <w:t xml:space="preserve">организаций, борющихся за спасение окружающей среды. Но наиболее </w:t>
      </w:r>
      <w:r w:rsidRPr="002B799F">
        <w:rPr>
          <w:rFonts w:ascii="Times New Roman" w:hAnsi="Times New Roman" w:cs="Times New Roman"/>
          <w:color w:val="000000"/>
          <w:spacing w:val="2"/>
          <w:sz w:val="28"/>
          <w:szCs w:val="28"/>
        </w:rPr>
        <w:t xml:space="preserve">многочисленная из них - </w:t>
      </w:r>
      <w:r w:rsidRPr="002B799F">
        <w:rPr>
          <w:rFonts w:ascii="Times New Roman" w:hAnsi="Times New Roman" w:cs="Times New Roman"/>
          <w:color w:val="000000"/>
          <w:spacing w:val="2"/>
          <w:sz w:val="28"/>
          <w:szCs w:val="28"/>
          <w:lang w:val="en-US"/>
        </w:rPr>
        <w:t>GREENPEACE</w:t>
      </w:r>
      <w:r w:rsidRPr="002B799F">
        <w:rPr>
          <w:rFonts w:ascii="Times New Roman" w:hAnsi="Times New Roman" w:cs="Times New Roman"/>
          <w:color w:val="000000"/>
          <w:spacing w:val="2"/>
          <w:sz w:val="28"/>
          <w:szCs w:val="28"/>
        </w:rPr>
        <w:t xml:space="preserve">. Членами этой организации </w:t>
      </w:r>
      <w:r w:rsidRPr="002B799F">
        <w:rPr>
          <w:rFonts w:ascii="Times New Roman" w:hAnsi="Times New Roman" w:cs="Times New Roman"/>
          <w:color w:val="000000"/>
          <w:spacing w:val="5"/>
          <w:sz w:val="28"/>
          <w:szCs w:val="28"/>
        </w:rPr>
        <w:t xml:space="preserve">являются не только рядовые люди, но и также многие знаменитости. Эти </w:t>
      </w:r>
      <w:r w:rsidRPr="002B799F">
        <w:rPr>
          <w:rFonts w:ascii="Times New Roman" w:hAnsi="Times New Roman" w:cs="Times New Roman"/>
          <w:color w:val="000000"/>
          <w:spacing w:val="6"/>
          <w:sz w:val="28"/>
          <w:szCs w:val="28"/>
        </w:rPr>
        <w:t xml:space="preserve">люди вносят посильную лепту в общее дело. Также они не просто </w:t>
      </w:r>
      <w:r w:rsidRPr="002B799F">
        <w:rPr>
          <w:rFonts w:ascii="Times New Roman" w:hAnsi="Times New Roman" w:cs="Times New Roman"/>
          <w:color w:val="000000"/>
          <w:spacing w:val="5"/>
          <w:sz w:val="28"/>
          <w:szCs w:val="28"/>
        </w:rPr>
        <w:t xml:space="preserve">разбрасываются словами и лозунгами, а принимают активное участие по </w:t>
      </w:r>
      <w:r w:rsidR="004D7A76">
        <w:rPr>
          <w:rFonts w:ascii="Times New Roman" w:hAnsi="Times New Roman" w:cs="Times New Roman"/>
          <w:color w:val="000000"/>
          <w:spacing w:val="4"/>
          <w:sz w:val="28"/>
          <w:szCs w:val="28"/>
        </w:rPr>
        <w:t>защите природы. Например:</w:t>
      </w:r>
      <w:r w:rsidR="00432BC9">
        <w:rPr>
          <w:rFonts w:ascii="Times New Roman" w:hAnsi="Times New Roman" w:cs="Times New Roman"/>
          <w:color w:val="000000"/>
          <w:spacing w:val="4"/>
          <w:sz w:val="28"/>
          <w:szCs w:val="28"/>
        </w:rPr>
        <w:t xml:space="preserve"> </w:t>
      </w:r>
      <w:r w:rsidRPr="002B799F">
        <w:rPr>
          <w:rFonts w:ascii="Times New Roman" w:hAnsi="Times New Roman" w:cs="Times New Roman"/>
          <w:color w:val="000000"/>
          <w:spacing w:val="7"/>
          <w:sz w:val="28"/>
          <w:szCs w:val="28"/>
        </w:rPr>
        <w:t>Активисты радикальной экологической организации Гринпис</w:t>
      </w:r>
      <w:r w:rsidR="00432BC9">
        <w:rPr>
          <w:rFonts w:ascii="Times New Roman" w:hAnsi="Times New Roman" w:cs="Times New Roman"/>
          <w:color w:val="000000"/>
          <w:spacing w:val="7"/>
          <w:sz w:val="28"/>
          <w:szCs w:val="28"/>
        </w:rPr>
        <w:t xml:space="preserve"> </w:t>
      </w:r>
      <w:r w:rsidRPr="002B799F">
        <w:rPr>
          <w:rFonts w:ascii="Times New Roman" w:hAnsi="Times New Roman" w:cs="Times New Roman"/>
          <w:color w:val="000000"/>
          <w:spacing w:val="6"/>
          <w:sz w:val="28"/>
          <w:szCs w:val="28"/>
        </w:rPr>
        <w:t>окружили в Беринговом море, недалеко от побережья Аляски</w:t>
      </w:r>
      <w:r w:rsidR="00432BC9">
        <w:rPr>
          <w:rFonts w:ascii="Times New Roman" w:hAnsi="Times New Roman" w:cs="Times New Roman"/>
          <w:color w:val="000000"/>
          <w:spacing w:val="6"/>
          <w:sz w:val="28"/>
          <w:szCs w:val="28"/>
        </w:rPr>
        <w:t xml:space="preserve"> </w:t>
      </w:r>
      <w:r w:rsidRPr="002B799F">
        <w:rPr>
          <w:rFonts w:ascii="Times New Roman" w:hAnsi="Times New Roman" w:cs="Times New Roman"/>
          <w:color w:val="000000"/>
          <w:spacing w:val="3"/>
          <w:sz w:val="28"/>
          <w:szCs w:val="28"/>
        </w:rPr>
        <w:t xml:space="preserve">рыболовецкий траулер - фабрику </w:t>
      </w:r>
      <w:proofErr w:type="spellStart"/>
      <w:r w:rsidRPr="002B799F">
        <w:rPr>
          <w:rFonts w:ascii="Times New Roman" w:hAnsi="Times New Roman" w:cs="Times New Roman"/>
          <w:color w:val="000000"/>
          <w:spacing w:val="3"/>
          <w:sz w:val="28"/>
          <w:szCs w:val="28"/>
        </w:rPr>
        <w:t>Оушен</w:t>
      </w:r>
      <w:proofErr w:type="spellEnd"/>
      <w:r w:rsidRPr="002B799F">
        <w:rPr>
          <w:rFonts w:ascii="Times New Roman" w:hAnsi="Times New Roman" w:cs="Times New Roman"/>
          <w:color w:val="000000"/>
          <w:spacing w:val="3"/>
          <w:sz w:val="28"/>
          <w:szCs w:val="28"/>
        </w:rPr>
        <w:t xml:space="preserve"> </w:t>
      </w:r>
      <w:proofErr w:type="spellStart"/>
      <w:r w:rsidRPr="002B799F">
        <w:rPr>
          <w:rFonts w:ascii="Times New Roman" w:hAnsi="Times New Roman" w:cs="Times New Roman"/>
          <w:color w:val="000000"/>
          <w:spacing w:val="3"/>
          <w:sz w:val="28"/>
          <w:szCs w:val="28"/>
        </w:rPr>
        <w:t>Ровер</w:t>
      </w:r>
      <w:proofErr w:type="spellEnd"/>
      <w:r w:rsidRPr="002B799F">
        <w:rPr>
          <w:rFonts w:ascii="Times New Roman" w:hAnsi="Times New Roman" w:cs="Times New Roman"/>
          <w:color w:val="000000"/>
          <w:spacing w:val="3"/>
          <w:sz w:val="28"/>
          <w:szCs w:val="28"/>
        </w:rPr>
        <w:t xml:space="preserve">. </w:t>
      </w:r>
      <w:proofErr w:type="spellStart"/>
      <w:r w:rsidRPr="002B799F">
        <w:rPr>
          <w:rFonts w:ascii="Times New Roman" w:hAnsi="Times New Roman" w:cs="Times New Roman"/>
          <w:color w:val="000000"/>
          <w:spacing w:val="3"/>
          <w:sz w:val="28"/>
          <w:szCs w:val="28"/>
        </w:rPr>
        <w:t>Экологисты</w:t>
      </w:r>
      <w:proofErr w:type="spellEnd"/>
      <w:r w:rsidRPr="002B799F">
        <w:rPr>
          <w:rFonts w:ascii="Times New Roman" w:hAnsi="Times New Roman" w:cs="Times New Roman"/>
          <w:color w:val="000000"/>
          <w:spacing w:val="3"/>
          <w:sz w:val="28"/>
          <w:szCs w:val="28"/>
        </w:rPr>
        <w:t xml:space="preserve"> считают,</w:t>
      </w:r>
      <w:r w:rsidR="00432BC9">
        <w:rPr>
          <w:rFonts w:ascii="Times New Roman" w:hAnsi="Times New Roman" w:cs="Times New Roman"/>
          <w:color w:val="000000"/>
          <w:spacing w:val="3"/>
          <w:sz w:val="28"/>
          <w:szCs w:val="28"/>
        </w:rPr>
        <w:t xml:space="preserve"> </w:t>
      </w:r>
      <w:r w:rsidRPr="002B799F">
        <w:rPr>
          <w:rFonts w:ascii="Times New Roman" w:hAnsi="Times New Roman" w:cs="Times New Roman"/>
          <w:color w:val="000000"/>
          <w:spacing w:val="4"/>
          <w:sz w:val="28"/>
          <w:szCs w:val="28"/>
        </w:rPr>
        <w:t>что чрезмерный вылов сайды в этом районе моря расстраивает</w:t>
      </w:r>
      <w:r w:rsidR="00432BC9">
        <w:rPr>
          <w:rFonts w:ascii="Times New Roman" w:hAnsi="Times New Roman" w:cs="Times New Roman"/>
          <w:color w:val="000000"/>
          <w:spacing w:val="4"/>
          <w:sz w:val="28"/>
          <w:szCs w:val="28"/>
        </w:rPr>
        <w:t xml:space="preserve"> </w:t>
      </w:r>
      <w:r w:rsidRPr="002B799F">
        <w:rPr>
          <w:rFonts w:ascii="Times New Roman" w:hAnsi="Times New Roman" w:cs="Times New Roman"/>
          <w:color w:val="000000"/>
          <w:spacing w:val="5"/>
          <w:sz w:val="28"/>
          <w:szCs w:val="28"/>
        </w:rPr>
        <w:t>экологическую систему северной части Тихого океана. Этот демарш</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5"/>
          <w:sz w:val="28"/>
          <w:szCs w:val="28"/>
        </w:rPr>
        <w:t>Гринпис приурочен к дебатам в американском Сенате по вопросам</w:t>
      </w:r>
      <w:r w:rsidR="00432BC9">
        <w:rPr>
          <w:rFonts w:ascii="Times New Roman" w:hAnsi="Times New Roman" w:cs="Times New Roman"/>
          <w:color w:val="000000"/>
          <w:spacing w:val="5"/>
          <w:sz w:val="28"/>
          <w:szCs w:val="28"/>
        </w:rPr>
        <w:t xml:space="preserve"> </w:t>
      </w:r>
      <w:r w:rsidRPr="002B799F">
        <w:rPr>
          <w:rFonts w:ascii="Times New Roman" w:hAnsi="Times New Roman" w:cs="Times New Roman"/>
          <w:color w:val="000000"/>
          <w:spacing w:val="3"/>
          <w:sz w:val="28"/>
          <w:szCs w:val="28"/>
        </w:rPr>
        <w:t>рыбного промысла.</w:t>
      </w:r>
    </w:p>
    <w:p w:rsidR="002B799F" w:rsidRDefault="00584E46" w:rsidP="00003EE1">
      <w:pPr>
        <w:widowControl w:val="0"/>
        <w:shd w:val="clear" w:color="auto" w:fill="FFFFFF"/>
        <w:tabs>
          <w:tab w:val="left" w:pos="355"/>
        </w:tabs>
        <w:autoSpaceDE w:val="0"/>
        <w:autoSpaceDN w:val="0"/>
        <w:adjustRightInd w:val="0"/>
        <w:spacing w:after="0"/>
        <w:jc w:val="both"/>
        <w:rPr>
          <w:rFonts w:ascii="Times New Roman" w:hAnsi="Times New Roman" w:cs="Times New Roman"/>
          <w:color w:val="000000"/>
          <w:spacing w:val="6"/>
          <w:sz w:val="28"/>
          <w:szCs w:val="28"/>
        </w:rPr>
      </w:pPr>
      <w:r>
        <w:rPr>
          <w:rFonts w:ascii="Times New Roman" w:hAnsi="Times New Roman" w:cs="Times New Roman"/>
          <w:color w:val="000000"/>
          <w:spacing w:val="5"/>
          <w:sz w:val="28"/>
          <w:szCs w:val="28"/>
        </w:rPr>
        <w:tab/>
      </w:r>
      <w:r>
        <w:rPr>
          <w:rFonts w:ascii="Times New Roman" w:hAnsi="Times New Roman" w:cs="Times New Roman"/>
          <w:color w:val="000000"/>
          <w:spacing w:val="5"/>
          <w:sz w:val="28"/>
          <w:szCs w:val="28"/>
        </w:rPr>
        <w:tab/>
      </w:r>
      <w:r w:rsidR="002B799F" w:rsidRPr="002B799F">
        <w:rPr>
          <w:rFonts w:ascii="Times New Roman" w:hAnsi="Times New Roman" w:cs="Times New Roman"/>
          <w:color w:val="000000"/>
          <w:spacing w:val="5"/>
          <w:sz w:val="28"/>
          <w:szCs w:val="28"/>
        </w:rPr>
        <w:t xml:space="preserve">Радикалы </w:t>
      </w:r>
      <w:proofErr w:type="gramStart"/>
      <w:r w:rsidR="002B799F" w:rsidRPr="002B799F">
        <w:rPr>
          <w:rFonts w:ascii="Times New Roman" w:hAnsi="Times New Roman" w:cs="Times New Roman"/>
          <w:color w:val="000000"/>
          <w:spacing w:val="5"/>
          <w:sz w:val="28"/>
          <w:szCs w:val="28"/>
        </w:rPr>
        <w:t>из</w:t>
      </w:r>
      <w:proofErr w:type="gramEnd"/>
      <w:r w:rsidR="002B799F" w:rsidRPr="002B799F">
        <w:rPr>
          <w:rFonts w:ascii="Times New Roman" w:hAnsi="Times New Roman" w:cs="Times New Roman"/>
          <w:color w:val="000000"/>
          <w:spacing w:val="5"/>
          <w:sz w:val="28"/>
          <w:szCs w:val="28"/>
        </w:rPr>
        <w:t xml:space="preserve"> </w:t>
      </w:r>
      <w:proofErr w:type="gramStart"/>
      <w:r w:rsidR="002B799F" w:rsidRPr="002B799F">
        <w:rPr>
          <w:rFonts w:ascii="Times New Roman" w:hAnsi="Times New Roman" w:cs="Times New Roman"/>
          <w:color w:val="000000"/>
          <w:spacing w:val="5"/>
          <w:sz w:val="28"/>
          <w:szCs w:val="28"/>
        </w:rPr>
        <w:t>Гринпис</w:t>
      </w:r>
      <w:proofErr w:type="gramEnd"/>
      <w:r w:rsidR="002B799F" w:rsidRPr="002B799F">
        <w:rPr>
          <w:rFonts w:ascii="Times New Roman" w:hAnsi="Times New Roman" w:cs="Times New Roman"/>
          <w:color w:val="000000"/>
          <w:spacing w:val="5"/>
          <w:sz w:val="28"/>
          <w:szCs w:val="28"/>
        </w:rPr>
        <w:t xml:space="preserve"> пикетировали государственные учреждения</w:t>
      </w:r>
      <w:r w:rsidR="00432BC9">
        <w:rPr>
          <w:rFonts w:ascii="Times New Roman" w:hAnsi="Times New Roman" w:cs="Times New Roman"/>
          <w:color w:val="000000"/>
          <w:spacing w:val="5"/>
          <w:sz w:val="28"/>
          <w:szCs w:val="28"/>
        </w:rPr>
        <w:t xml:space="preserve"> </w:t>
      </w:r>
      <w:r w:rsidR="002B799F" w:rsidRPr="002B799F">
        <w:rPr>
          <w:rFonts w:ascii="Times New Roman" w:hAnsi="Times New Roman" w:cs="Times New Roman"/>
          <w:color w:val="000000"/>
          <w:spacing w:val="4"/>
          <w:sz w:val="28"/>
          <w:szCs w:val="28"/>
        </w:rPr>
        <w:t>ряда стран Европы, протестуя против завоза на континент американской</w:t>
      </w:r>
      <w:r w:rsidR="00432BC9">
        <w:rPr>
          <w:rFonts w:ascii="Times New Roman" w:hAnsi="Times New Roman" w:cs="Times New Roman"/>
          <w:color w:val="000000"/>
          <w:spacing w:val="4"/>
          <w:sz w:val="28"/>
          <w:szCs w:val="28"/>
        </w:rPr>
        <w:t xml:space="preserve"> </w:t>
      </w:r>
      <w:r w:rsidR="002B799F" w:rsidRPr="002B799F">
        <w:rPr>
          <w:rFonts w:ascii="Times New Roman" w:hAnsi="Times New Roman" w:cs="Times New Roman"/>
          <w:color w:val="000000"/>
          <w:spacing w:val="5"/>
          <w:sz w:val="28"/>
          <w:szCs w:val="28"/>
        </w:rPr>
        <w:t>сои, выращенной методом генной инженерии. По словам зеленых,</w:t>
      </w:r>
      <w:r w:rsidR="00432BC9">
        <w:rPr>
          <w:rFonts w:ascii="Times New Roman" w:hAnsi="Times New Roman" w:cs="Times New Roman"/>
          <w:color w:val="000000"/>
          <w:spacing w:val="5"/>
          <w:sz w:val="28"/>
          <w:szCs w:val="28"/>
        </w:rPr>
        <w:t xml:space="preserve"> </w:t>
      </w:r>
      <w:r w:rsidR="002B799F" w:rsidRPr="002B799F">
        <w:rPr>
          <w:rFonts w:ascii="Times New Roman" w:hAnsi="Times New Roman" w:cs="Times New Roman"/>
          <w:color w:val="000000"/>
          <w:spacing w:val="7"/>
          <w:sz w:val="28"/>
          <w:szCs w:val="28"/>
        </w:rPr>
        <w:t>употребление такой сои вредно как для человека, так и для животных.</w:t>
      </w:r>
      <w:r w:rsidR="00432BC9">
        <w:rPr>
          <w:rFonts w:ascii="Times New Roman" w:hAnsi="Times New Roman" w:cs="Times New Roman"/>
          <w:color w:val="000000"/>
          <w:spacing w:val="7"/>
          <w:sz w:val="28"/>
          <w:szCs w:val="28"/>
        </w:rPr>
        <w:t xml:space="preserve"> </w:t>
      </w:r>
      <w:r w:rsidR="002B799F" w:rsidRPr="002B799F">
        <w:rPr>
          <w:rFonts w:ascii="Times New Roman" w:hAnsi="Times New Roman" w:cs="Times New Roman"/>
          <w:color w:val="000000"/>
          <w:spacing w:val="7"/>
          <w:sz w:val="28"/>
          <w:szCs w:val="28"/>
        </w:rPr>
        <w:t>Генетически измененные продукты, считают они, - путь к генетическому</w:t>
      </w:r>
      <w:r w:rsidR="00432BC9">
        <w:rPr>
          <w:rFonts w:ascii="Times New Roman" w:hAnsi="Times New Roman" w:cs="Times New Roman"/>
          <w:color w:val="000000"/>
          <w:spacing w:val="7"/>
          <w:sz w:val="28"/>
          <w:szCs w:val="28"/>
        </w:rPr>
        <w:t xml:space="preserve"> </w:t>
      </w:r>
      <w:r w:rsidR="002B799F" w:rsidRPr="002B799F">
        <w:rPr>
          <w:rFonts w:ascii="Times New Roman" w:hAnsi="Times New Roman" w:cs="Times New Roman"/>
          <w:color w:val="000000"/>
          <w:spacing w:val="6"/>
          <w:sz w:val="28"/>
          <w:szCs w:val="28"/>
        </w:rPr>
        <w:t>загрязнению окружающей среды.</w:t>
      </w:r>
    </w:p>
    <w:p w:rsidR="00003EE1" w:rsidRDefault="00003EE1">
      <w:pPr>
        <w:rPr>
          <w:rFonts w:ascii="Times New Roman" w:hAnsi="Times New Roman" w:cs="Times New Roman"/>
          <w:color w:val="000000"/>
          <w:spacing w:val="6"/>
          <w:sz w:val="28"/>
          <w:szCs w:val="28"/>
        </w:rPr>
      </w:pPr>
      <w:r>
        <w:rPr>
          <w:rFonts w:ascii="Times New Roman" w:hAnsi="Times New Roman" w:cs="Times New Roman"/>
          <w:color w:val="000000"/>
          <w:spacing w:val="6"/>
          <w:sz w:val="28"/>
          <w:szCs w:val="28"/>
        </w:rPr>
        <w:br w:type="page"/>
      </w:r>
    </w:p>
    <w:p w:rsidR="00003EE1" w:rsidRPr="00003EE1" w:rsidRDefault="005C2CF7" w:rsidP="00003EE1">
      <w:pPr>
        <w:pStyle w:val="a6"/>
        <w:numPr>
          <w:ilvl w:val="1"/>
          <w:numId w:val="32"/>
        </w:numPr>
        <w:spacing w:before="240"/>
        <w:jc w:val="center"/>
        <w:rPr>
          <w:rFonts w:ascii="Times New Roman" w:hAnsi="Times New Roman" w:cs="Times New Roman"/>
          <w:b/>
          <w:sz w:val="36"/>
          <w:szCs w:val="36"/>
        </w:rPr>
      </w:pPr>
      <w:r w:rsidRPr="00003EE1">
        <w:rPr>
          <w:rFonts w:ascii="Times New Roman" w:hAnsi="Times New Roman" w:cs="Times New Roman"/>
          <w:b/>
          <w:sz w:val="36"/>
          <w:szCs w:val="36"/>
        </w:rPr>
        <w:lastRenderedPageBreak/>
        <w:t xml:space="preserve">Техногенные и природные катастрофы. </w:t>
      </w:r>
    </w:p>
    <w:p w:rsidR="002B799F" w:rsidRPr="006301E1" w:rsidRDefault="006301E1" w:rsidP="00003EE1">
      <w:pPr>
        <w:pStyle w:val="a6"/>
        <w:spacing w:before="240"/>
        <w:ind w:left="709"/>
        <w:rPr>
          <w:rFonts w:ascii="Times New Roman" w:hAnsi="Times New Roman" w:cs="Times New Roman"/>
          <w:b/>
          <w:sz w:val="36"/>
          <w:szCs w:val="36"/>
        </w:rPr>
      </w:pPr>
      <w:r>
        <w:rPr>
          <w:rFonts w:ascii="Times New Roman" w:hAnsi="Times New Roman" w:cs="Times New Roman"/>
          <w:b/>
          <w:sz w:val="36"/>
          <w:szCs w:val="36"/>
        </w:rPr>
        <w:t xml:space="preserve">             </w:t>
      </w:r>
      <w:r w:rsidR="005C2CF7" w:rsidRPr="006301E1">
        <w:rPr>
          <w:rFonts w:ascii="Times New Roman" w:hAnsi="Times New Roman" w:cs="Times New Roman"/>
          <w:b/>
          <w:sz w:val="36"/>
          <w:szCs w:val="36"/>
        </w:rPr>
        <w:t>Действия  в чрезвычайной ситуации.</w:t>
      </w:r>
    </w:p>
    <w:p w:rsidR="006272CB" w:rsidRPr="006301E1" w:rsidRDefault="006272CB" w:rsidP="00003EE1">
      <w:pPr>
        <w:pStyle w:val="a5"/>
        <w:spacing w:before="0" w:beforeAutospacing="0" w:after="0" w:afterAutospacing="0" w:line="276" w:lineRule="auto"/>
        <w:ind w:firstLine="708"/>
        <w:jc w:val="both"/>
        <w:rPr>
          <w:sz w:val="28"/>
          <w:szCs w:val="28"/>
        </w:rPr>
      </w:pPr>
      <w:r w:rsidRPr="006301E1">
        <w:rPr>
          <w:sz w:val="28"/>
          <w:szCs w:val="28"/>
        </w:rPr>
        <w:t xml:space="preserve">Для современного состояния России и других промышленно развитых стран мира характерно нарастание угроз в природно-техногенной сфере, а </w:t>
      </w:r>
      <w:hyperlink r:id="rId91" w:tooltip="Техногенная катастрофа" w:history="1">
        <w:r w:rsidRPr="00BC1F94">
          <w:rPr>
            <w:rStyle w:val="a7"/>
            <w:color w:val="auto"/>
            <w:sz w:val="28"/>
            <w:szCs w:val="28"/>
            <w:u w:val="none"/>
          </w:rPr>
          <w:t>техногенные</w:t>
        </w:r>
      </w:hyperlink>
      <w:r w:rsidRPr="00BC1F94">
        <w:rPr>
          <w:sz w:val="28"/>
          <w:szCs w:val="28"/>
        </w:rPr>
        <w:t xml:space="preserve"> и </w:t>
      </w:r>
      <w:hyperlink r:id="rId92" w:tooltip="Природная катастрофа" w:history="1">
        <w:r w:rsidRPr="00BC1F94">
          <w:rPr>
            <w:rStyle w:val="a7"/>
            <w:color w:val="auto"/>
            <w:sz w:val="28"/>
            <w:szCs w:val="28"/>
            <w:u w:val="none"/>
          </w:rPr>
          <w:t>природные</w:t>
        </w:r>
      </w:hyperlink>
      <w:r w:rsidRPr="00BC1F94">
        <w:rPr>
          <w:sz w:val="28"/>
          <w:szCs w:val="28"/>
        </w:rPr>
        <w:t xml:space="preserve"> </w:t>
      </w:r>
      <w:r w:rsidRPr="006301E1">
        <w:rPr>
          <w:sz w:val="28"/>
          <w:szCs w:val="28"/>
        </w:rPr>
        <w:t>катастрофы становятся постоянно действующими факторами не только экономики, но и политики. Крупнейшие аварии, катастрофы и стихийные бедствия, имевшие место в последние десятилетия в России и за рубежом, унесли сотни тысяч человеческих жизней, причинили большой и часто невосполнимый ущерб окружающей среде. Прямые экономические потери и затраты на ликвидацию их последствий достигают десятков и сотен миллиардов долларов.</w:t>
      </w:r>
    </w:p>
    <w:p w:rsidR="006272CB" w:rsidRPr="006301E1" w:rsidRDefault="006272CB" w:rsidP="00003EE1">
      <w:pPr>
        <w:pStyle w:val="a5"/>
        <w:spacing w:before="0" w:beforeAutospacing="0" w:after="0" w:afterAutospacing="0" w:line="276" w:lineRule="auto"/>
        <w:ind w:firstLine="708"/>
        <w:jc w:val="both"/>
        <w:rPr>
          <w:sz w:val="28"/>
          <w:szCs w:val="28"/>
        </w:rPr>
      </w:pPr>
      <w:proofErr w:type="gramStart"/>
      <w:r w:rsidRPr="006301E1">
        <w:rPr>
          <w:sz w:val="28"/>
          <w:szCs w:val="28"/>
        </w:rPr>
        <w:t xml:space="preserve">В соответствии с федеральным законом “О защите населения и территорий от чрезвычайных ситуаций природного и техногенного характера” под </w:t>
      </w:r>
      <w:r w:rsidRPr="006301E1">
        <w:rPr>
          <w:rStyle w:val="a9"/>
          <w:b w:val="0"/>
          <w:sz w:val="28"/>
          <w:szCs w:val="28"/>
        </w:rPr>
        <w:t xml:space="preserve">чрезвычайной ситуацией </w:t>
      </w:r>
      <w:hyperlink r:id="rId93" w:tooltip="Чрезвычайные ситуации природного характера" w:history="1">
        <w:r w:rsidRPr="00BC1F94">
          <w:rPr>
            <w:rStyle w:val="a7"/>
            <w:bCs/>
            <w:color w:val="auto"/>
            <w:sz w:val="28"/>
            <w:szCs w:val="28"/>
            <w:u w:val="none"/>
          </w:rPr>
          <w:t>природного</w:t>
        </w:r>
      </w:hyperlink>
      <w:r w:rsidRPr="00BC1F94">
        <w:rPr>
          <w:rStyle w:val="a9"/>
          <w:b w:val="0"/>
          <w:sz w:val="28"/>
          <w:szCs w:val="28"/>
        </w:rPr>
        <w:t xml:space="preserve"> и </w:t>
      </w:r>
      <w:hyperlink r:id="rId94" w:tooltip="Чрезвычайные ситуации техногенного характера" w:history="1">
        <w:r w:rsidRPr="00BC1F94">
          <w:rPr>
            <w:rStyle w:val="a7"/>
            <w:bCs/>
            <w:color w:val="auto"/>
            <w:sz w:val="28"/>
            <w:szCs w:val="28"/>
            <w:u w:val="none"/>
          </w:rPr>
          <w:t>техногенного</w:t>
        </w:r>
      </w:hyperlink>
      <w:r w:rsidRPr="006301E1">
        <w:rPr>
          <w:rStyle w:val="a9"/>
          <w:b w:val="0"/>
          <w:sz w:val="28"/>
          <w:szCs w:val="28"/>
        </w:rPr>
        <w:t xml:space="preserve"> характера </w:t>
      </w:r>
      <w:r w:rsidRPr="006301E1">
        <w:rPr>
          <w:sz w:val="28"/>
          <w:szCs w:val="28"/>
        </w:rPr>
        <w:t>понимается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w:t>
      </w:r>
      <w:proofErr w:type="gramEnd"/>
      <w:r w:rsidRPr="006301E1">
        <w:rPr>
          <w:sz w:val="28"/>
          <w:szCs w:val="28"/>
        </w:rPr>
        <w:t xml:space="preserve"> и нарушения условий жизнедеятельности людей.</w:t>
      </w:r>
    </w:p>
    <w:p w:rsidR="006272CB" w:rsidRPr="006301E1" w:rsidRDefault="006272CB" w:rsidP="00003EE1">
      <w:pPr>
        <w:pStyle w:val="a5"/>
        <w:spacing w:before="0" w:beforeAutospacing="0" w:after="0" w:afterAutospacing="0" w:line="276" w:lineRule="auto"/>
        <w:ind w:firstLine="708"/>
        <w:jc w:val="both"/>
        <w:rPr>
          <w:sz w:val="28"/>
          <w:szCs w:val="28"/>
        </w:rPr>
      </w:pPr>
      <w:r w:rsidRPr="006301E1">
        <w:rPr>
          <w:sz w:val="28"/>
          <w:szCs w:val="28"/>
        </w:rPr>
        <w:t>Наносимый чрезвычайными ситуациями вред выражается через последствия природного и техногенного бедствия, являющегося источником чрезвычайной ситуации.</w:t>
      </w:r>
    </w:p>
    <w:p w:rsidR="006272CB" w:rsidRPr="006301E1" w:rsidRDefault="006272CB" w:rsidP="00003EE1">
      <w:pPr>
        <w:pStyle w:val="a5"/>
        <w:spacing w:before="0" w:beforeAutospacing="0" w:after="0" w:afterAutospacing="0" w:line="276" w:lineRule="auto"/>
        <w:ind w:firstLine="708"/>
        <w:jc w:val="both"/>
        <w:rPr>
          <w:sz w:val="28"/>
          <w:szCs w:val="28"/>
        </w:rPr>
      </w:pPr>
      <w:r w:rsidRPr="006301E1">
        <w:rPr>
          <w:rStyle w:val="a9"/>
          <w:b w:val="0"/>
          <w:sz w:val="28"/>
          <w:szCs w:val="28"/>
        </w:rPr>
        <w:t>Источник чрезвычайной ситуации</w:t>
      </w:r>
      <w:r w:rsidRPr="006301E1">
        <w:rPr>
          <w:sz w:val="28"/>
          <w:szCs w:val="28"/>
        </w:rPr>
        <w:t xml:space="preserve"> —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6272CB" w:rsidRPr="006301E1" w:rsidRDefault="006272CB" w:rsidP="00003EE1">
      <w:pPr>
        <w:pStyle w:val="a5"/>
        <w:spacing w:before="0" w:beforeAutospacing="0" w:after="0" w:afterAutospacing="0" w:line="276" w:lineRule="auto"/>
        <w:ind w:firstLine="708"/>
        <w:jc w:val="both"/>
        <w:rPr>
          <w:sz w:val="28"/>
          <w:szCs w:val="28"/>
        </w:rPr>
      </w:pPr>
      <w:r w:rsidRPr="006301E1">
        <w:rPr>
          <w:rStyle w:val="a9"/>
          <w:b w:val="0"/>
          <w:sz w:val="28"/>
          <w:szCs w:val="28"/>
        </w:rPr>
        <w:t>Поражающий фактор источника чрезвычайной ситуации</w:t>
      </w:r>
      <w:r w:rsidRPr="006301E1">
        <w:rPr>
          <w:sz w:val="28"/>
          <w:szCs w:val="28"/>
        </w:rPr>
        <w:t xml:space="preserve">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соответствующими параметрами. </w:t>
      </w:r>
      <w:proofErr w:type="gramStart"/>
      <w:r w:rsidRPr="006301E1">
        <w:rPr>
          <w:sz w:val="28"/>
          <w:szCs w:val="28"/>
        </w:rPr>
        <w:t>Поражающие воздействия, оказываемые при чрезвычайных ситуациях, могут иметь различный характер: механический, тепловой, химический, радиационный, биологический.</w:t>
      </w:r>
      <w:proofErr w:type="gramEnd"/>
    </w:p>
    <w:p w:rsidR="006272CB" w:rsidRPr="00BC1F94" w:rsidRDefault="006272CB" w:rsidP="00003EE1">
      <w:pPr>
        <w:pStyle w:val="4"/>
        <w:spacing w:after="240"/>
        <w:jc w:val="both"/>
        <w:rPr>
          <w:rFonts w:ascii="Times New Roman" w:hAnsi="Times New Roman" w:cs="Times New Roman"/>
          <w:i w:val="0"/>
          <w:color w:val="auto"/>
          <w:sz w:val="28"/>
          <w:szCs w:val="28"/>
        </w:rPr>
      </w:pPr>
      <w:r w:rsidRPr="00BC1F94">
        <w:rPr>
          <w:rFonts w:ascii="Times New Roman" w:hAnsi="Times New Roman" w:cs="Times New Roman"/>
          <w:i w:val="0"/>
          <w:color w:val="auto"/>
          <w:sz w:val="28"/>
          <w:szCs w:val="28"/>
        </w:rPr>
        <w:lastRenderedPageBreak/>
        <w:t>Механическое воздействие</w:t>
      </w:r>
    </w:p>
    <w:p w:rsidR="006272CB" w:rsidRPr="006301E1" w:rsidRDefault="006272CB" w:rsidP="00003EE1">
      <w:pPr>
        <w:pStyle w:val="a5"/>
        <w:spacing w:before="200" w:beforeAutospacing="0" w:after="0" w:afterAutospacing="0" w:line="276" w:lineRule="auto"/>
        <w:ind w:firstLine="708"/>
        <w:jc w:val="both"/>
        <w:rPr>
          <w:sz w:val="28"/>
          <w:szCs w:val="28"/>
        </w:rPr>
      </w:pPr>
      <w:r w:rsidRPr="006301E1">
        <w:rPr>
          <w:sz w:val="28"/>
          <w:szCs w:val="28"/>
        </w:rPr>
        <w:t>При механическом воздействии в результате действия кинетической энергии возникают разрушения или повреждения биологических организмов, материальных объектов, природных ландшафтов. Это наиболее распространенный вид воздействия при природных и техногенных бедствиях. Примерами поражающих факторов механического характера могут быть воздушная и гидродинамическая ударная волна и потоки, сейсмические толчки, воздействие масс породы и снега, падающих конструкций, разлетающихся осколков и т. п.</w:t>
      </w:r>
    </w:p>
    <w:p w:rsidR="006272CB" w:rsidRPr="00BC1F94" w:rsidRDefault="006272CB" w:rsidP="00003EE1">
      <w:pPr>
        <w:pStyle w:val="4"/>
        <w:spacing w:after="240"/>
        <w:ind w:firstLine="708"/>
        <w:jc w:val="both"/>
        <w:rPr>
          <w:rFonts w:ascii="Times New Roman" w:hAnsi="Times New Roman" w:cs="Times New Roman"/>
          <w:i w:val="0"/>
          <w:color w:val="auto"/>
          <w:sz w:val="28"/>
          <w:szCs w:val="28"/>
        </w:rPr>
      </w:pPr>
      <w:r w:rsidRPr="00BC1F94">
        <w:rPr>
          <w:rFonts w:ascii="Times New Roman" w:hAnsi="Times New Roman" w:cs="Times New Roman"/>
          <w:i w:val="0"/>
          <w:color w:val="auto"/>
          <w:sz w:val="28"/>
          <w:szCs w:val="28"/>
        </w:rPr>
        <w:t>Тепловое воздействие</w:t>
      </w:r>
    </w:p>
    <w:p w:rsidR="006272CB" w:rsidRPr="006301E1" w:rsidRDefault="006272CB" w:rsidP="00003EE1">
      <w:pPr>
        <w:pStyle w:val="a5"/>
        <w:spacing w:before="200" w:beforeAutospacing="0" w:after="0" w:afterAutospacing="0" w:line="276" w:lineRule="auto"/>
        <w:ind w:firstLine="708"/>
        <w:jc w:val="both"/>
        <w:rPr>
          <w:sz w:val="28"/>
          <w:szCs w:val="28"/>
        </w:rPr>
      </w:pPr>
      <w:r w:rsidRPr="006301E1">
        <w:rPr>
          <w:sz w:val="28"/>
          <w:szCs w:val="28"/>
        </w:rPr>
        <w:t>При тепловом воздействии происходят воспламенение, сгорание, обугливание, ожоги, удушение продуктами сгорания. Основные поражающие факторы при этом — пламя, высокие температуры и отравляющее действие продуктов сгорания.</w:t>
      </w:r>
    </w:p>
    <w:p w:rsidR="006272CB" w:rsidRPr="00BC1F94" w:rsidRDefault="006272CB" w:rsidP="00003EE1">
      <w:pPr>
        <w:pStyle w:val="4"/>
        <w:spacing w:after="240"/>
        <w:ind w:firstLine="708"/>
        <w:jc w:val="both"/>
        <w:rPr>
          <w:rFonts w:ascii="Times New Roman" w:hAnsi="Times New Roman" w:cs="Times New Roman"/>
          <w:i w:val="0"/>
          <w:color w:val="auto"/>
          <w:sz w:val="28"/>
          <w:szCs w:val="28"/>
        </w:rPr>
      </w:pPr>
      <w:r w:rsidRPr="00BC1F94">
        <w:rPr>
          <w:rFonts w:ascii="Times New Roman" w:hAnsi="Times New Roman" w:cs="Times New Roman"/>
          <w:i w:val="0"/>
          <w:color w:val="auto"/>
          <w:sz w:val="28"/>
          <w:szCs w:val="28"/>
        </w:rPr>
        <w:t>Радиационное воздействие</w:t>
      </w:r>
    </w:p>
    <w:p w:rsidR="006272CB" w:rsidRPr="006301E1" w:rsidRDefault="006272CB" w:rsidP="00003EE1">
      <w:pPr>
        <w:pStyle w:val="a5"/>
        <w:spacing w:before="200" w:beforeAutospacing="0" w:after="0" w:afterAutospacing="0" w:line="276" w:lineRule="auto"/>
        <w:ind w:firstLine="708"/>
        <w:jc w:val="both"/>
        <w:rPr>
          <w:sz w:val="28"/>
          <w:szCs w:val="28"/>
        </w:rPr>
      </w:pPr>
      <w:r w:rsidRPr="006301E1">
        <w:rPr>
          <w:sz w:val="28"/>
          <w:szCs w:val="28"/>
        </w:rPr>
        <w:t>Следствиями радиационного воздействия являются ионизация клеточных структур организмов, лучевая болезнь, другие, в том числе генетические изменения в тканях, радиоактивное загрязнение различных объектов и природной среды. Основной поражающий фактор при радиационном воздействии — ионизирующее излучение.</w:t>
      </w:r>
    </w:p>
    <w:p w:rsidR="006272CB" w:rsidRPr="00BC1F94" w:rsidRDefault="006272CB" w:rsidP="00003EE1">
      <w:pPr>
        <w:pStyle w:val="4"/>
        <w:spacing w:after="240"/>
        <w:ind w:firstLine="708"/>
        <w:jc w:val="both"/>
        <w:rPr>
          <w:rFonts w:ascii="Times New Roman" w:hAnsi="Times New Roman" w:cs="Times New Roman"/>
          <w:i w:val="0"/>
          <w:color w:val="auto"/>
          <w:sz w:val="28"/>
          <w:szCs w:val="28"/>
        </w:rPr>
      </w:pPr>
      <w:r w:rsidRPr="00BC1F94">
        <w:rPr>
          <w:rFonts w:ascii="Times New Roman" w:hAnsi="Times New Roman" w:cs="Times New Roman"/>
          <w:i w:val="0"/>
          <w:color w:val="auto"/>
          <w:sz w:val="28"/>
          <w:szCs w:val="28"/>
        </w:rPr>
        <w:t>Химическое воздействие</w:t>
      </w:r>
    </w:p>
    <w:p w:rsidR="006272CB" w:rsidRPr="006301E1" w:rsidRDefault="006272CB" w:rsidP="00003EE1">
      <w:pPr>
        <w:pStyle w:val="a5"/>
        <w:spacing w:before="200" w:beforeAutospacing="0" w:after="0" w:afterAutospacing="0" w:line="276" w:lineRule="auto"/>
        <w:ind w:firstLine="708"/>
        <w:jc w:val="both"/>
        <w:rPr>
          <w:sz w:val="28"/>
          <w:szCs w:val="28"/>
        </w:rPr>
      </w:pPr>
      <w:r w:rsidRPr="006301E1">
        <w:rPr>
          <w:sz w:val="28"/>
          <w:szCs w:val="28"/>
        </w:rPr>
        <w:t>Химическое воздействие вызывает отравление и ожоги организмов, заражение суши, воды и воздуха, различных материальных объектов, в том числе, продуктов питания, сельскохозяйственного сырья и фуража, а также долговременные нарушения в органах и системах организмов. Основным поражающим фактором при этом является отравляющее действие аварийно химически опасных веществ.</w:t>
      </w:r>
    </w:p>
    <w:p w:rsidR="006272CB" w:rsidRPr="00BC1F94" w:rsidRDefault="006272CB" w:rsidP="00003EE1">
      <w:pPr>
        <w:pStyle w:val="2"/>
        <w:spacing w:after="240"/>
        <w:ind w:firstLine="708"/>
        <w:jc w:val="both"/>
        <w:rPr>
          <w:rFonts w:ascii="Times New Roman" w:hAnsi="Times New Roman" w:cs="Times New Roman"/>
          <w:color w:val="auto"/>
          <w:sz w:val="28"/>
          <w:szCs w:val="28"/>
        </w:rPr>
      </w:pPr>
      <w:bookmarkStart w:id="0" w:name="a2"/>
      <w:bookmarkEnd w:id="0"/>
      <w:r w:rsidRPr="00BC1F94">
        <w:rPr>
          <w:rFonts w:ascii="Times New Roman" w:hAnsi="Times New Roman" w:cs="Times New Roman"/>
          <w:color w:val="auto"/>
          <w:sz w:val="28"/>
          <w:szCs w:val="28"/>
        </w:rPr>
        <w:t>Классификация чрезвычайных ситуаций</w:t>
      </w:r>
    </w:p>
    <w:p w:rsidR="006272CB" w:rsidRPr="006301E1" w:rsidRDefault="006272CB" w:rsidP="00003EE1">
      <w:pPr>
        <w:pStyle w:val="a5"/>
        <w:spacing w:before="0" w:beforeAutospacing="0" w:after="0" w:afterAutospacing="0" w:line="276" w:lineRule="auto"/>
        <w:ind w:firstLine="708"/>
        <w:jc w:val="both"/>
        <w:rPr>
          <w:sz w:val="28"/>
          <w:szCs w:val="28"/>
        </w:rPr>
      </w:pPr>
      <w:r w:rsidRPr="006301E1">
        <w:rPr>
          <w:sz w:val="28"/>
          <w:szCs w:val="28"/>
        </w:rPr>
        <w:t xml:space="preserve">По источникам возникновения чрезвычайные ситуации </w:t>
      </w:r>
      <w:r w:rsidRPr="006301E1">
        <w:rPr>
          <w:rStyle w:val="a9"/>
          <w:b w:val="0"/>
          <w:sz w:val="28"/>
          <w:szCs w:val="28"/>
        </w:rPr>
        <w:t xml:space="preserve">делятся </w:t>
      </w:r>
      <w:proofErr w:type="gramStart"/>
      <w:r w:rsidRPr="006301E1">
        <w:rPr>
          <w:rStyle w:val="a9"/>
          <w:b w:val="0"/>
          <w:sz w:val="28"/>
          <w:szCs w:val="28"/>
        </w:rPr>
        <w:t>на</w:t>
      </w:r>
      <w:proofErr w:type="gramEnd"/>
      <w:r w:rsidRPr="006301E1">
        <w:rPr>
          <w:rStyle w:val="a9"/>
          <w:b w:val="0"/>
          <w:sz w:val="28"/>
          <w:szCs w:val="28"/>
        </w:rPr>
        <w:t xml:space="preserve"> </w:t>
      </w:r>
      <w:hyperlink r:id="rId95" w:tooltip="ЧС природного характера" w:history="1">
        <w:r w:rsidRPr="00BC1F94">
          <w:rPr>
            <w:rStyle w:val="a7"/>
            <w:bCs/>
            <w:color w:val="auto"/>
            <w:sz w:val="28"/>
            <w:szCs w:val="28"/>
            <w:u w:val="none"/>
          </w:rPr>
          <w:t>природные</w:t>
        </w:r>
      </w:hyperlink>
      <w:r w:rsidRPr="00BC1F94">
        <w:rPr>
          <w:rStyle w:val="a9"/>
          <w:b w:val="0"/>
          <w:sz w:val="28"/>
          <w:szCs w:val="28"/>
        </w:rPr>
        <w:t xml:space="preserve">, </w:t>
      </w:r>
      <w:hyperlink r:id="rId96" w:tooltip="ЧС техногенного характера" w:history="1">
        <w:r w:rsidRPr="00BC1F94">
          <w:rPr>
            <w:rStyle w:val="a7"/>
            <w:bCs/>
            <w:color w:val="auto"/>
            <w:sz w:val="28"/>
            <w:szCs w:val="28"/>
            <w:u w:val="none"/>
          </w:rPr>
          <w:t>техногенные</w:t>
        </w:r>
      </w:hyperlink>
      <w:r w:rsidRPr="00BC1F94">
        <w:rPr>
          <w:rStyle w:val="a9"/>
          <w:b w:val="0"/>
          <w:sz w:val="28"/>
          <w:szCs w:val="28"/>
        </w:rPr>
        <w:t xml:space="preserve"> и б</w:t>
      </w:r>
      <w:r w:rsidRPr="006301E1">
        <w:rPr>
          <w:rStyle w:val="a9"/>
          <w:b w:val="0"/>
          <w:sz w:val="28"/>
          <w:szCs w:val="28"/>
        </w:rPr>
        <w:t>иолого-социальные</w:t>
      </w:r>
      <w:r w:rsidRPr="006301E1">
        <w:rPr>
          <w:sz w:val="28"/>
          <w:szCs w:val="28"/>
        </w:rPr>
        <w:t xml:space="preserve">. В свою очередь природные, техногенные и биолого-социальные чрезвычайные ситуации классифицируются по опасным природным явлениям, опасным техногенным событиям и опасным биологическим проявлениям. Эти классификации важны для практических целей и служат основой при определении общего </w:t>
      </w:r>
      <w:r w:rsidRPr="006301E1">
        <w:rPr>
          <w:sz w:val="28"/>
          <w:szCs w:val="28"/>
        </w:rPr>
        <w:lastRenderedPageBreak/>
        <w:t>содержания и объема мер по противодействию различным опасным явлениям и событиям, планировании деятельности в этой области и т. д.</w:t>
      </w:r>
    </w:p>
    <w:p w:rsidR="006272CB" w:rsidRPr="006301E1" w:rsidRDefault="006272CB" w:rsidP="00003EE1">
      <w:pPr>
        <w:pStyle w:val="a5"/>
        <w:spacing w:before="0" w:beforeAutospacing="0" w:after="0" w:afterAutospacing="0" w:line="276" w:lineRule="auto"/>
        <w:ind w:firstLine="708"/>
        <w:jc w:val="both"/>
        <w:rPr>
          <w:sz w:val="28"/>
          <w:szCs w:val="28"/>
        </w:rPr>
      </w:pPr>
      <w:proofErr w:type="gramStart"/>
      <w:r w:rsidRPr="006301E1">
        <w:rPr>
          <w:sz w:val="28"/>
          <w:szCs w:val="28"/>
        </w:rPr>
        <w:t>На основе приведенных классификаций ведется статистика чрезвычайных ситуаций, которая используется для оценки общей обстановки на территории Российской Федерации по природных и техногенным угрозам, а также выявляются тенденции ее возможного развития.</w:t>
      </w:r>
      <w:proofErr w:type="gramEnd"/>
    </w:p>
    <w:p w:rsidR="006272CB" w:rsidRPr="006301E1" w:rsidRDefault="006272CB" w:rsidP="00003EE1">
      <w:pPr>
        <w:spacing w:after="0"/>
        <w:ind w:firstLine="708"/>
        <w:jc w:val="both"/>
        <w:rPr>
          <w:rFonts w:ascii="Times New Roman" w:hAnsi="Times New Roman" w:cs="Times New Roman"/>
          <w:sz w:val="28"/>
          <w:szCs w:val="28"/>
        </w:rPr>
      </w:pPr>
      <w:r w:rsidRPr="006301E1">
        <w:rPr>
          <w:rFonts w:ascii="Times New Roman" w:hAnsi="Times New Roman" w:cs="Times New Roman"/>
          <w:sz w:val="28"/>
          <w:szCs w:val="28"/>
        </w:rPr>
        <w:t xml:space="preserve">Что необходимо делать, при возникновении чрезвычайной ситуации: </w:t>
      </w:r>
    </w:p>
    <w:p w:rsidR="006E61C2" w:rsidRPr="006301E1" w:rsidRDefault="00B24653" w:rsidP="00003EE1">
      <w:pPr>
        <w:numPr>
          <w:ilvl w:val="0"/>
          <w:numId w:val="30"/>
        </w:numPr>
        <w:spacing w:after="0"/>
        <w:jc w:val="both"/>
        <w:rPr>
          <w:rFonts w:ascii="Times New Roman" w:hAnsi="Times New Roman" w:cs="Times New Roman"/>
          <w:bCs/>
          <w:sz w:val="28"/>
          <w:szCs w:val="28"/>
        </w:rPr>
      </w:pPr>
      <w:r w:rsidRPr="006301E1">
        <w:rPr>
          <w:rFonts w:ascii="Times New Roman" w:hAnsi="Times New Roman" w:cs="Times New Roman"/>
          <w:bCs/>
          <w:sz w:val="28"/>
          <w:szCs w:val="28"/>
        </w:rPr>
        <w:t>Немедленно  прекратить  все  работы.</w:t>
      </w:r>
    </w:p>
    <w:p w:rsidR="006E61C2" w:rsidRPr="006301E1" w:rsidRDefault="00BC1F94" w:rsidP="00003EE1">
      <w:pPr>
        <w:numPr>
          <w:ilvl w:val="0"/>
          <w:numId w:val="30"/>
        </w:numPr>
        <w:spacing w:after="0"/>
        <w:jc w:val="both"/>
        <w:rPr>
          <w:rFonts w:ascii="Times New Roman" w:hAnsi="Times New Roman" w:cs="Times New Roman"/>
          <w:bCs/>
          <w:sz w:val="28"/>
          <w:szCs w:val="28"/>
        </w:rPr>
      </w:pPr>
      <w:proofErr w:type="gramStart"/>
      <w:r>
        <w:rPr>
          <w:rFonts w:ascii="Times New Roman" w:hAnsi="Times New Roman" w:cs="Times New Roman"/>
          <w:bCs/>
          <w:sz w:val="28"/>
          <w:szCs w:val="28"/>
        </w:rPr>
        <w:t>П</w:t>
      </w:r>
      <w:r w:rsidR="00B24653" w:rsidRPr="006301E1">
        <w:rPr>
          <w:rFonts w:ascii="Times New Roman" w:hAnsi="Times New Roman" w:cs="Times New Roman"/>
          <w:bCs/>
          <w:sz w:val="28"/>
          <w:szCs w:val="28"/>
        </w:rPr>
        <w:t>ерекрыть  воду, газ, пар, отключить электроэнергию, остановить  механизмы, закрыть  окна, двери, взять СИЗ</w:t>
      </w:r>
      <w:r>
        <w:rPr>
          <w:rFonts w:ascii="Times New Roman" w:hAnsi="Times New Roman" w:cs="Times New Roman"/>
          <w:bCs/>
          <w:sz w:val="28"/>
          <w:szCs w:val="28"/>
        </w:rPr>
        <w:t xml:space="preserve"> (средства индивидуальной защиты)</w:t>
      </w:r>
      <w:r w:rsidR="00B24653" w:rsidRPr="006301E1">
        <w:rPr>
          <w:rFonts w:ascii="Times New Roman" w:hAnsi="Times New Roman" w:cs="Times New Roman"/>
          <w:bCs/>
          <w:sz w:val="28"/>
          <w:szCs w:val="28"/>
        </w:rPr>
        <w:t xml:space="preserve">  и  укрыться  в  защитных  сооружениях.</w:t>
      </w:r>
      <w:proofErr w:type="gramEnd"/>
    </w:p>
    <w:p w:rsidR="006E61C2" w:rsidRPr="006301E1" w:rsidRDefault="00B24653" w:rsidP="00003EE1">
      <w:pPr>
        <w:numPr>
          <w:ilvl w:val="0"/>
          <w:numId w:val="30"/>
        </w:numPr>
        <w:spacing w:after="0"/>
        <w:jc w:val="both"/>
        <w:rPr>
          <w:rFonts w:ascii="Times New Roman" w:hAnsi="Times New Roman" w:cs="Times New Roman"/>
          <w:bCs/>
          <w:sz w:val="28"/>
          <w:szCs w:val="28"/>
        </w:rPr>
      </w:pPr>
      <w:r w:rsidRPr="006301E1">
        <w:rPr>
          <w:rFonts w:ascii="Times New Roman" w:hAnsi="Times New Roman" w:cs="Times New Roman"/>
          <w:bCs/>
          <w:sz w:val="28"/>
          <w:szCs w:val="28"/>
        </w:rPr>
        <w:t>НА   УЛИЦЕ  зайти  в   ближайшее  учреждение,  магазин, где  есть  радиоточка, телевизор, прослушать  сигнал  и  действовать  по  указанию  органов ГО  и  постов  службы  охраны  общественного  порядка.</w:t>
      </w:r>
    </w:p>
    <w:p w:rsidR="00003EE1" w:rsidRDefault="00003EE1">
      <w:pPr>
        <w:rPr>
          <w:rFonts w:ascii="Times New Roman" w:hAnsi="Times New Roman" w:cs="Times New Roman"/>
          <w:bCs/>
          <w:sz w:val="28"/>
          <w:szCs w:val="28"/>
        </w:rPr>
      </w:pPr>
      <w:r>
        <w:rPr>
          <w:rFonts w:ascii="Times New Roman" w:hAnsi="Times New Roman" w:cs="Times New Roman"/>
          <w:bCs/>
          <w:sz w:val="28"/>
          <w:szCs w:val="28"/>
        </w:rPr>
        <w:br w:type="page"/>
      </w:r>
    </w:p>
    <w:p w:rsidR="00563B88" w:rsidRPr="00BC1F94" w:rsidRDefault="00563B88" w:rsidP="00CD4AC1">
      <w:pPr>
        <w:jc w:val="center"/>
        <w:rPr>
          <w:rFonts w:ascii="Times New Roman" w:hAnsi="Times New Roman" w:cs="Times New Roman"/>
          <w:b/>
          <w:sz w:val="40"/>
          <w:szCs w:val="40"/>
        </w:rPr>
      </w:pPr>
      <w:r w:rsidRPr="00BC1F94">
        <w:rPr>
          <w:rFonts w:ascii="Times New Roman" w:hAnsi="Times New Roman" w:cs="Times New Roman"/>
          <w:b/>
          <w:sz w:val="40"/>
          <w:szCs w:val="40"/>
        </w:rPr>
        <w:lastRenderedPageBreak/>
        <w:t>Вывод</w:t>
      </w:r>
      <w:r w:rsidR="000709A7" w:rsidRPr="00BC1F94">
        <w:rPr>
          <w:rFonts w:ascii="Times New Roman" w:hAnsi="Times New Roman" w:cs="Times New Roman"/>
          <w:b/>
          <w:sz w:val="40"/>
          <w:szCs w:val="40"/>
        </w:rPr>
        <w:t>ы</w:t>
      </w:r>
      <w:r w:rsidR="00BC1F94">
        <w:rPr>
          <w:rFonts w:ascii="Times New Roman" w:hAnsi="Times New Roman" w:cs="Times New Roman"/>
          <w:b/>
          <w:sz w:val="40"/>
          <w:szCs w:val="40"/>
        </w:rPr>
        <w:t xml:space="preserve"> и предложения</w:t>
      </w:r>
    </w:p>
    <w:p w:rsidR="00563B88" w:rsidRDefault="00563B88" w:rsidP="00CD4AC1">
      <w:pPr>
        <w:autoSpaceDE w:val="0"/>
        <w:autoSpaceDN w:val="0"/>
        <w:adjustRightInd w:val="0"/>
        <w:spacing w:after="0"/>
        <w:ind w:firstLine="708"/>
        <w:jc w:val="both"/>
        <w:rPr>
          <w:rFonts w:ascii="Times New Roman" w:hAnsi="Times New Roman" w:cs="Times New Roman"/>
          <w:sz w:val="28"/>
          <w:szCs w:val="28"/>
        </w:rPr>
      </w:pPr>
      <w:r w:rsidRPr="00597DC8">
        <w:rPr>
          <w:rFonts w:ascii="Times New Roman" w:hAnsi="Times New Roman" w:cs="Times New Roman"/>
          <w:sz w:val="28"/>
          <w:szCs w:val="28"/>
        </w:rPr>
        <w:t xml:space="preserve">Человечество находится на критическом этапе в истории Земли, оно должно избрать свое будущее. Мир становится все более взаимосвязанным и хрупким, будущее сулит одновременно и большую опасность, и большие перспективы. Человечеству необходимо понять, что природа – это наш дом, наш храм, за который мы все в ответе. И каждый должен привести в порядок окружающий его уголок, каждый должен уметь по-настоящему любить, понимать и охранять природу. Очень точно сказал А. де Сент-Экзюпери устами Маленького Принца: «Есть такое правило: встал поутру, умылся, привёл себя в порядок и сразу же приведи в порядок свою планету». </w:t>
      </w:r>
    </w:p>
    <w:p w:rsidR="00A47905" w:rsidRDefault="00A47905" w:rsidP="00CD4AC1">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изучения темы мы сделали несколько </w:t>
      </w:r>
      <w:r w:rsidRPr="00937CD6">
        <w:rPr>
          <w:rFonts w:ascii="Times New Roman" w:hAnsi="Times New Roman" w:cs="Times New Roman"/>
          <w:b/>
          <w:sz w:val="28"/>
          <w:szCs w:val="28"/>
        </w:rPr>
        <w:t>выводов</w:t>
      </w:r>
      <w:r>
        <w:rPr>
          <w:rFonts w:ascii="Times New Roman" w:hAnsi="Times New Roman" w:cs="Times New Roman"/>
          <w:sz w:val="28"/>
          <w:szCs w:val="28"/>
        </w:rPr>
        <w:t xml:space="preserve">: </w:t>
      </w:r>
    </w:p>
    <w:p w:rsidR="00BC7ED7" w:rsidRDefault="00A47905" w:rsidP="00CD4AC1">
      <w:pPr>
        <w:pStyle w:val="a6"/>
        <w:numPr>
          <w:ilvl w:val="0"/>
          <w:numId w:val="34"/>
        </w:numPr>
        <w:spacing w:after="0"/>
        <w:jc w:val="both"/>
        <w:rPr>
          <w:rFonts w:ascii="Times New Roman" w:hAnsi="Times New Roman" w:cs="Times New Roman"/>
          <w:sz w:val="28"/>
          <w:szCs w:val="28"/>
        </w:rPr>
      </w:pPr>
      <w:r w:rsidRPr="00A47905">
        <w:rPr>
          <w:rFonts w:ascii="Times New Roman" w:hAnsi="Times New Roman" w:cs="Times New Roman"/>
          <w:sz w:val="28"/>
          <w:szCs w:val="28"/>
        </w:rPr>
        <w:t>Курская область богатейшее и прекраснейшее по своей природе место.</w:t>
      </w:r>
    </w:p>
    <w:p w:rsidR="00A47905" w:rsidRDefault="00A47905" w:rsidP="00CD4AC1">
      <w:pPr>
        <w:pStyle w:val="a6"/>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Природа края имеет ряд  особенностей, прежде всего это Курская магнитная аномалия.</w:t>
      </w:r>
    </w:p>
    <w:p w:rsidR="00A47905" w:rsidRDefault="00A47905" w:rsidP="00CD4AC1">
      <w:pPr>
        <w:pStyle w:val="a6"/>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Экологическая обстановка в области критическая, необходимы экстренные меры для восстановления экологического благополучия и природного баланса.</w:t>
      </w:r>
    </w:p>
    <w:p w:rsidR="00A47905" w:rsidRDefault="00A47905" w:rsidP="00CD4AC1">
      <w:pPr>
        <w:pStyle w:val="a6"/>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Наиболее неблагоприятная обстановка сложилась в районах городов Курска, Железногорска, Щигров, Курчатова.</w:t>
      </w:r>
    </w:p>
    <w:p w:rsidR="00A47905" w:rsidRDefault="00A47905" w:rsidP="00CD4AC1">
      <w:pPr>
        <w:pStyle w:val="a6"/>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К факторам, влияющим на экологическую обстановку в регионе можно отнести: выбросы и отходы производства, выхлопные газы автотранспорта, а так же человеческий фактор.</w:t>
      </w:r>
    </w:p>
    <w:p w:rsidR="00A47905" w:rsidRDefault="00A47905" w:rsidP="00CD4AC1">
      <w:pPr>
        <w:pStyle w:val="a6"/>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На территории области существуют и экологически чистые, эталонные  зоны (заповедники). Они  имеют статус особо охраняемых территорий. Изучение данных мест имеет мировое значение. </w:t>
      </w:r>
    </w:p>
    <w:p w:rsidR="00A47905" w:rsidRDefault="0066675E" w:rsidP="00CD4AC1">
      <w:pPr>
        <w:pStyle w:val="a6"/>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Законодательная база в области охраны окружающей среды  охватывает все сферы экологии. Имеется  большая правоприменительная практика. Однако  отмечается  правовая некомпетентность  граждан в вопросах своих прав и обязанностей по отношению к окружающему миру. </w:t>
      </w:r>
    </w:p>
    <w:p w:rsidR="0066675E" w:rsidRDefault="0066675E" w:rsidP="00CD4AC1">
      <w:pPr>
        <w:pStyle w:val="a6"/>
        <w:numPr>
          <w:ilvl w:val="0"/>
          <w:numId w:val="34"/>
        </w:numPr>
        <w:spacing w:after="0"/>
        <w:jc w:val="both"/>
        <w:rPr>
          <w:rFonts w:ascii="Times New Roman" w:hAnsi="Times New Roman" w:cs="Times New Roman"/>
          <w:sz w:val="28"/>
          <w:szCs w:val="28"/>
        </w:rPr>
      </w:pPr>
      <w:r>
        <w:rPr>
          <w:rFonts w:ascii="Times New Roman" w:hAnsi="Times New Roman" w:cs="Times New Roman"/>
          <w:sz w:val="28"/>
          <w:szCs w:val="28"/>
        </w:rPr>
        <w:t xml:space="preserve">В Курской области  действует  несколько организаций, различных правовых форм, осуществляющих  мониторинг и изучение экологии края. Но этого недостаточно для решения всех экологических проблем  Курской области. Сохранение  природы и экологического благополучия края должно стать  личным делом и заботой каждого, проживающего в Курской области. </w:t>
      </w:r>
    </w:p>
    <w:p w:rsidR="0066675E" w:rsidRDefault="0066675E" w:rsidP="00CD4AC1">
      <w:pPr>
        <w:spacing w:after="0"/>
        <w:ind w:left="708"/>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результатам работы, исследовательская группа выносит следующие </w:t>
      </w:r>
      <w:r w:rsidRPr="00937CD6">
        <w:rPr>
          <w:rFonts w:ascii="Times New Roman" w:hAnsi="Times New Roman" w:cs="Times New Roman"/>
          <w:b/>
          <w:sz w:val="28"/>
          <w:szCs w:val="28"/>
        </w:rPr>
        <w:t>предложения:</w:t>
      </w:r>
    </w:p>
    <w:p w:rsidR="0066675E" w:rsidRDefault="0066675E" w:rsidP="00CD4AC1">
      <w:pPr>
        <w:pStyle w:val="a6"/>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Продолжить  научное исследование по теме экологии, расширив работу до уровня практической и экспериментальной.  Обратить внимание на  темы методологии изучения  природных явлений, а так же на пути решения экологических проблем и альтернативных  производственных экологически чистых  ресурсов. </w:t>
      </w:r>
    </w:p>
    <w:p w:rsidR="00626B1D" w:rsidRDefault="00626B1D" w:rsidP="00CD4AC1">
      <w:pPr>
        <w:pStyle w:val="a6"/>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Выйти с инициативой к администрации школы, о создании на базе Гимназии № 4  Экологической лаборатории, целью которой будет не только изучение природы области, но и научно</w:t>
      </w:r>
      <w:r w:rsidR="00937CD6">
        <w:rPr>
          <w:rFonts w:ascii="Times New Roman" w:hAnsi="Times New Roman" w:cs="Times New Roman"/>
          <w:sz w:val="28"/>
          <w:szCs w:val="28"/>
        </w:rPr>
        <w:t>-</w:t>
      </w:r>
      <w:r>
        <w:rPr>
          <w:rFonts w:ascii="Times New Roman" w:hAnsi="Times New Roman" w:cs="Times New Roman"/>
          <w:sz w:val="28"/>
          <w:szCs w:val="28"/>
        </w:rPr>
        <w:t xml:space="preserve">обоснованные действия по защите природы края и поддержания естественного баланса между природной жизнью и антропогенной деятельностью.  </w:t>
      </w:r>
    </w:p>
    <w:p w:rsidR="00626B1D" w:rsidRDefault="00626B1D" w:rsidP="00CD4AC1">
      <w:pPr>
        <w:pStyle w:val="a6"/>
        <w:spacing w:after="0"/>
        <w:ind w:left="1428"/>
        <w:jc w:val="both"/>
        <w:rPr>
          <w:rFonts w:ascii="Times New Roman" w:hAnsi="Times New Roman" w:cs="Times New Roman"/>
          <w:sz w:val="28"/>
          <w:szCs w:val="28"/>
        </w:rPr>
      </w:pPr>
      <w:r>
        <w:rPr>
          <w:rFonts w:ascii="Times New Roman" w:hAnsi="Times New Roman" w:cs="Times New Roman"/>
          <w:sz w:val="28"/>
          <w:szCs w:val="28"/>
        </w:rPr>
        <w:t xml:space="preserve">Задачами лаборатории могут являться:  </w:t>
      </w:r>
    </w:p>
    <w:p w:rsidR="00626B1D" w:rsidRDefault="00626B1D" w:rsidP="00CD4AC1">
      <w:pPr>
        <w:pStyle w:val="a6"/>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осуществление  мониторинга экологической обстановки в гимназии, классах</w:t>
      </w:r>
      <w:r w:rsidR="00937CD6">
        <w:rPr>
          <w:rFonts w:ascii="Times New Roman" w:hAnsi="Times New Roman" w:cs="Times New Roman"/>
          <w:sz w:val="28"/>
          <w:szCs w:val="28"/>
        </w:rPr>
        <w:t xml:space="preserve">; </w:t>
      </w:r>
      <w:r>
        <w:rPr>
          <w:rFonts w:ascii="Times New Roman" w:hAnsi="Times New Roman" w:cs="Times New Roman"/>
          <w:sz w:val="28"/>
          <w:szCs w:val="28"/>
        </w:rPr>
        <w:t xml:space="preserve"> рекомендации по наиболее оптимальной организации устройства классов, пришкольных территорий соответствующих экологическим и санитарным нормам;</w:t>
      </w:r>
    </w:p>
    <w:p w:rsidR="00626B1D" w:rsidRDefault="00626B1D" w:rsidP="00CD4AC1">
      <w:pPr>
        <w:pStyle w:val="a6"/>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практическое изучение природных явлений, организация  экспериментальной экологической площадки на базе гимназии;</w:t>
      </w:r>
    </w:p>
    <w:p w:rsidR="00626B1D" w:rsidRDefault="00626B1D" w:rsidP="00CD4AC1">
      <w:pPr>
        <w:pStyle w:val="a6"/>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создание базы научных и экспериментальных данных по экологической тематике;</w:t>
      </w:r>
    </w:p>
    <w:p w:rsidR="00626B1D" w:rsidRDefault="00626B1D" w:rsidP="00CD4AC1">
      <w:pPr>
        <w:pStyle w:val="a6"/>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организация  и проведение общешкольных мероприятий по вопросам экологии;</w:t>
      </w:r>
    </w:p>
    <w:p w:rsidR="009852B1" w:rsidRDefault="009852B1" w:rsidP="00CD4AC1">
      <w:pPr>
        <w:pStyle w:val="a6"/>
        <w:numPr>
          <w:ilvl w:val="0"/>
          <w:numId w:val="36"/>
        </w:numPr>
        <w:spacing w:after="0"/>
        <w:jc w:val="both"/>
        <w:rPr>
          <w:rFonts w:ascii="Times New Roman" w:hAnsi="Times New Roman" w:cs="Times New Roman"/>
          <w:sz w:val="28"/>
          <w:szCs w:val="28"/>
        </w:rPr>
      </w:pPr>
      <w:r>
        <w:rPr>
          <w:rFonts w:ascii="Times New Roman" w:hAnsi="Times New Roman" w:cs="Times New Roman"/>
          <w:sz w:val="28"/>
          <w:szCs w:val="28"/>
        </w:rPr>
        <w:t>установление связи с теми организациями и учреждениями области, которые занимаются вопросами экологической безопасности и охраны природы.</w:t>
      </w:r>
    </w:p>
    <w:p w:rsidR="009852B1" w:rsidRDefault="009852B1" w:rsidP="00CD4AC1">
      <w:pPr>
        <w:pStyle w:val="a6"/>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Ежегодно, 15 апреля, проводить  «День экологии», целью которого будет не только привлечь внимание  гимназистов к проблемам экологии родного края, но и действия, направленные на улучшение и благоустройство территории  гимназии (озеленение  пришкольной территории, уборка мусора, организация  зон отдыха и работы в классах и т.д.).</w:t>
      </w:r>
    </w:p>
    <w:p w:rsidR="009852B1" w:rsidRDefault="009852B1" w:rsidP="00CD4AC1">
      <w:pPr>
        <w:pStyle w:val="a6"/>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 xml:space="preserve">Ввести в качестве регионального компонента в программе подготовки гимназистов  курс «Экология Курского края». </w:t>
      </w:r>
      <w:r>
        <w:rPr>
          <w:rFonts w:ascii="Times New Roman" w:hAnsi="Times New Roman" w:cs="Times New Roman"/>
          <w:sz w:val="28"/>
          <w:szCs w:val="28"/>
        </w:rPr>
        <w:lastRenderedPageBreak/>
        <w:t xml:space="preserve">Сделать обязательным посещение  учащимися заповедников области, с целью практического изучения экосистемы края. </w:t>
      </w:r>
    </w:p>
    <w:p w:rsidR="009E3E68" w:rsidRDefault="009E3E68" w:rsidP="00CD4AC1">
      <w:pPr>
        <w:pStyle w:val="a6"/>
        <w:numPr>
          <w:ilvl w:val="0"/>
          <w:numId w:val="35"/>
        </w:numPr>
        <w:spacing w:after="0"/>
        <w:jc w:val="both"/>
        <w:rPr>
          <w:rFonts w:ascii="Times New Roman" w:hAnsi="Times New Roman" w:cs="Times New Roman"/>
          <w:sz w:val="28"/>
          <w:szCs w:val="28"/>
        </w:rPr>
      </w:pPr>
      <w:r>
        <w:rPr>
          <w:rFonts w:ascii="Times New Roman" w:hAnsi="Times New Roman" w:cs="Times New Roman"/>
          <w:sz w:val="28"/>
          <w:szCs w:val="28"/>
        </w:rPr>
        <w:t>Оснастить каждый класс специальными средствами индивидуальной защиты, на случай чрезвычайной ситуации.</w:t>
      </w:r>
    </w:p>
    <w:p w:rsidR="00F52628" w:rsidRDefault="00F52628" w:rsidP="00CD4AC1">
      <w:pPr>
        <w:pStyle w:val="a6"/>
        <w:spacing w:after="0"/>
        <w:ind w:left="1428"/>
        <w:jc w:val="both"/>
        <w:rPr>
          <w:rFonts w:ascii="Times New Roman" w:hAnsi="Times New Roman" w:cs="Times New Roman"/>
          <w:sz w:val="28"/>
          <w:szCs w:val="28"/>
        </w:rPr>
      </w:pPr>
    </w:p>
    <w:p w:rsidR="00F52628" w:rsidRPr="00F52628" w:rsidRDefault="00F52628" w:rsidP="00CD4AC1">
      <w:pPr>
        <w:spacing w:after="0"/>
        <w:jc w:val="center"/>
        <w:rPr>
          <w:rFonts w:ascii="Times New Roman" w:hAnsi="Times New Roman" w:cs="Times New Roman"/>
          <w:sz w:val="36"/>
          <w:szCs w:val="36"/>
        </w:rPr>
      </w:pPr>
      <w:r w:rsidRPr="00F52628">
        <w:rPr>
          <w:rFonts w:ascii="Times New Roman" w:hAnsi="Times New Roman" w:cs="Times New Roman"/>
          <w:sz w:val="36"/>
          <w:szCs w:val="36"/>
        </w:rPr>
        <w:t>Давайте беречь и охранять природу на нашей маленькой планете – нашей гимназии!</w:t>
      </w:r>
    </w:p>
    <w:p w:rsidR="00CD4AC1" w:rsidRDefault="00CD4AC1">
      <w:pPr>
        <w:rPr>
          <w:rFonts w:ascii="Times New Roman" w:hAnsi="Times New Roman" w:cs="Times New Roman"/>
          <w:sz w:val="28"/>
          <w:szCs w:val="28"/>
        </w:rPr>
      </w:pPr>
      <w:r>
        <w:rPr>
          <w:rFonts w:ascii="Times New Roman" w:hAnsi="Times New Roman" w:cs="Times New Roman"/>
          <w:sz w:val="28"/>
          <w:szCs w:val="28"/>
        </w:rPr>
        <w:br w:type="page"/>
      </w:r>
    </w:p>
    <w:p w:rsidR="00BC7ED7" w:rsidRDefault="00D97DBA" w:rsidP="00CD4AC1">
      <w:pPr>
        <w:jc w:val="center"/>
        <w:rPr>
          <w:rFonts w:ascii="Times New Roman" w:hAnsi="Times New Roman" w:cs="Times New Roman"/>
          <w:b/>
          <w:sz w:val="40"/>
          <w:szCs w:val="40"/>
        </w:rPr>
      </w:pPr>
      <w:r w:rsidRPr="00D97DBA">
        <w:rPr>
          <w:rFonts w:ascii="Times New Roman" w:hAnsi="Times New Roman" w:cs="Times New Roman"/>
          <w:b/>
          <w:sz w:val="40"/>
          <w:szCs w:val="40"/>
        </w:rPr>
        <w:lastRenderedPageBreak/>
        <w:t>Список литературы</w:t>
      </w:r>
    </w:p>
    <w:p w:rsidR="00364510" w:rsidRPr="00364510" w:rsidRDefault="00364510" w:rsidP="00CD4AC1">
      <w:pPr>
        <w:pStyle w:val="a6"/>
        <w:numPr>
          <w:ilvl w:val="0"/>
          <w:numId w:val="39"/>
        </w:numPr>
        <w:rPr>
          <w:rFonts w:ascii="Times New Roman" w:hAnsi="Times New Roman"/>
          <w:sz w:val="28"/>
          <w:szCs w:val="28"/>
        </w:rPr>
      </w:pPr>
      <w:proofErr w:type="spellStart"/>
      <w:r w:rsidRPr="00364510">
        <w:rPr>
          <w:rFonts w:ascii="Times New Roman" w:hAnsi="Times New Roman"/>
          <w:sz w:val="28"/>
          <w:szCs w:val="28"/>
        </w:rPr>
        <w:t>Бобылев</w:t>
      </w:r>
      <w:proofErr w:type="spellEnd"/>
      <w:r w:rsidRPr="00364510">
        <w:rPr>
          <w:rFonts w:ascii="Times New Roman" w:hAnsi="Times New Roman"/>
          <w:sz w:val="28"/>
          <w:szCs w:val="28"/>
        </w:rPr>
        <w:t xml:space="preserve"> С.Н., Новоселов А.Л., </w:t>
      </w:r>
      <w:proofErr w:type="spellStart"/>
      <w:r w:rsidRPr="00364510">
        <w:rPr>
          <w:rFonts w:ascii="Times New Roman" w:hAnsi="Times New Roman"/>
          <w:sz w:val="28"/>
          <w:szCs w:val="28"/>
        </w:rPr>
        <w:t>Гирусов</w:t>
      </w:r>
      <w:proofErr w:type="spellEnd"/>
      <w:r w:rsidRPr="00364510">
        <w:rPr>
          <w:rFonts w:ascii="Times New Roman" w:hAnsi="Times New Roman"/>
          <w:sz w:val="28"/>
          <w:szCs w:val="28"/>
        </w:rPr>
        <w:t xml:space="preserve"> Э.В. и др. Экология и экономика </w:t>
      </w:r>
      <w:proofErr w:type="spellStart"/>
      <w:r w:rsidRPr="00364510">
        <w:rPr>
          <w:rFonts w:ascii="Times New Roman" w:hAnsi="Times New Roman"/>
          <w:sz w:val="28"/>
          <w:szCs w:val="28"/>
        </w:rPr>
        <w:t>природопользования</w:t>
      </w:r>
      <w:proofErr w:type="gramStart"/>
      <w:r w:rsidRPr="00364510">
        <w:rPr>
          <w:rFonts w:ascii="Times New Roman" w:hAnsi="Times New Roman"/>
          <w:sz w:val="28"/>
          <w:szCs w:val="28"/>
        </w:rPr>
        <w:t>.У</w:t>
      </w:r>
      <w:proofErr w:type="gramEnd"/>
      <w:r w:rsidRPr="00364510">
        <w:rPr>
          <w:rFonts w:ascii="Times New Roman" w:hAnsi="Times New Roman"/>
          <w:sz w:val="28"/>
          <w:szCs w:val="28"/>
        </w:rPr>
        <w:t>чебник</w:t>
      </w:r>
      <w:proofErr w:type="spellEnd"/>
      <w:r w:rsidRPr="00364510">
        <w:rPr>
          <w:rFonts w:ascii="Times New Roman" w:hAnsi="Times New Roman"/>
          <w:sz w:val="28"/>
          <w:szCs w:val="28"/>
        </w:rPr>
        <w:t xml:space="preserve">. Изд. 2-е, </w:t>
      </w:r>
      <w:proofErr w:type="spellStart"/>
      <w:r w:rsidRPr="00364510">
        <w:rPr>
          <w:rFonts w:ascii="Times New Roman" w:hAnsi="Times New Roman"/>
          <w:sz w:val="28"/>
          <w:szCs w:val="28"/>
        </w:rPr>
        <w:t>перераб</w:t>
      </w:r>
      <w:proofErr w:type="spellEnd"/>
      <w:r w:rsidRPr="00364510">
        <w:rPr>
          <w:rFonts w:ascii="Times New Roman" w:hAnsi="Times New Roman"/>
          <w:sz w:val="28"/>
          <w:szCs w:val="28"/>
        </w:rPr>
        <w:t xml:space="preserve">., </w:t>
      </w:r>
      <w:smartTag w:uri="urn:schemas-microsoft-com:office:smarttags" w:element="metricconverter">
        <w:smartTagPr>
          <w:attr w:name="ProductID" w:val="2002 г"/>
        </w:smartTagPr>
        <w:r w:rsidRPr="00364510">
          <w:rPr>
            <w:rFonts w:ascii="Times New Roman" w:hAnsi="Times New Roman"/>
            <w:sz w:val="28"/>
            <w:szCs w:val="28"/>
          </w:rPr>
          <w:t>2002 г</w:t>
        </w:r>
      </w:smartTag>
      <w:r w:rsidRPr="00364510">
        <w:rPr>
          <w:rFonts w:ascii="Times New Roman" w:hAnsi="Times New Roman"/>
          <w:sz w:val="28"/>
          <w:szCs w:val="28"/>
        </w:rPr>
        <w:t xml:space="preserve">. </w:t>
      </w:r>
    </w:p>
    <w:p w:rsidR="00364510" w:rsidRPr="00364510" w:rsidRDefault="00364510" w:rsidP="00CD4AC1">
      <w:pPr>
        <w:pStyle w:val="a6"/>
        <w:numPr>
          <w:ilvl w:val="0"/>
          <w:numId w:val="39"/>
        </w:numPr>
        <w:autoSpaceDE w:val="0"/>
        <w:autoSpaceDN w:val="0"/>
        <w:adjustRightInd w:val="0"/>
        <w:spacing w:after="0"/>
        <w:jc w:val="both"/>
        <w:rPr>
          <w:rFonts w:ascii="Times New Roman" w:hAnsi="Times New Roman" w:cs="Times New Roman"/>
          <w:bCs/>
          <w:sz w:val="28"/>
          <w:szCs w:val="28"/>
        </w:rPr>
      </w:pPr>
      <w:r w:rsidRPr="00364510">
        <w:rPr>
          <w:rFonts w:ascii="Times New Roman" w:hAnsi="Times New Roman" w:cs="Times New Roman"/>
          <w:bCs/>
          <w:kern w:val="36"/>
          <w:sz w:val="28"/>
          <w:szCs w:val="28"/>
          <w:lang w:eastAsia="ru-RU"/>
        </w:rPr>
        <w:t>Доклад о состоянии и охране окружающей среды на территории Курской области в 201</w:t>
      </w:r>
      <w:r w:rsidR="00CD4AC1">
        <w:rPr>
          <w:rFonts w:ascii="Times New Roman" w:hAnsi="Times New Roman" w:cs="Times New Roman"/>
          <w:bCs/>
          <w:kern w:val="36"/>
          <w:sz w:val="28"/>
          <w:szCs w:val="28"/>
          <w:lang w:eastAsia="ru-RU"/>
        </w:rPr>
        <w:t>5</w:t>
      </w:r>
      <w:r w:rsidRPr="00364510">
        <w:rPr>
          <w:rFonts w:ascii="Times New Roman" w:hAnsi="Times New Roman" w:cs="Times New Roman"/>
          <w:bCs/>
          <w:kern w:val="36"/>
          <w:sz w:val="28"/>
          <w:szCs w:val="28"/>
          <w:lang w:eastAsia="ru-RU"/>
        </w:rPr>
        <w:t xml:space="preserve"> году </w:t>
      </w:r>
    </w:p>
    <w:p w:rsidR="00364510" w:rsidRPr="00364510" w:rsidRDefault="00364510" w:rsidP="00CD4AC1">
      <w:pPr>
        <w:pStyle w:val="a6"/>
        <w:numPr>
          <w:ilvl w:val="0"/>
          <w:numId w:val="39"/>
        </w:numPr>
        <w:autoSpaceDE w:val="0"/>
        <w:autoSpaceDN w:val="0"/>
        <w:adjustRightInd w:val="0"/>
        <w:spacing w:after="0"/>
        <w:jc w:val="both"/>
        <w:rPr>
          <w:rFonts w:ascii="Times New Roman" w:hAnsi="Times New Roman" w:cs="Times New Roman"/>
          <w:bCs/>
          <w:sz w:val="28"/>
          <w:szCs w:val="28"/>
        </w:rPr>
      </w:pPr>
      <w:r w:rsidRPr="00364510">
        <w:rPr>
          <w:rFonts w:ascii="Times New Roman" w:hAnsi="Times New Roman" w:cs="Times New Roman"/>
          <w:bCs/>
          <w:kern w:val="36"/>
          <w:sz w:val="28"/>
          <w:szCs w:val="28"/>
          <w:lang w:eastAsia="ru-RU"/>
        </w:rPr>
        <w:t>Интернет-ресурсы</w:t>
      </w:r>
    </w:p>
    <w:p w:rsidR="00364510" w:rsidRPr="00364510" w:rsidRDefault="00364510" w:rsidP="00CD4AC1">
      <w:pPr>
        <w:pStyle w:val="a6"/>
        <w:numPr>
          <w:ilvl w:val="0"/>
          <w:numId w:val="39"/>
        </w:numPr>
        <w:autoSpaceDE w:val="0"/>
        <w:autoSpaceDN w:val="0"/>
        <w:adjustRightInd w:val="0"/>
        <w:spacing w:after="0"/>
        <w:jc w:val="both"/>
        <w:rPr>
          <w:rFonts w:ascii="Times New Roman" w:hAnsi="Times New Roman" w:cs="Times New Roman"/>
          <w:bCs/>
          <w:sz w:val="28"/>
          <w:szCs w:val="28"/>
        </w:rPr>
      </w:pPr>
      <w:r w:rsidRPr="00364510">
        <w:rPr>
          <w:rFonts w:ascii="Times New Roman" w:hAnsi="Times New Roman" w:cs="Times New Roman"/>
          <w:bCs/>
          <w:sz w:val="28"/>
          <w:szCs w:val="28"/>
        </w:rPr>
        <w:t>Информационно-правовая база «Консультант  +»</w:t>
      </w:r>
    </w:p>
    <w:p w:rsidR="00364510" w:rsidRPr="00364510" w:rsidRDefault="00364510" w:rsidP="00CD4AC1">
      <w:pPr>
        <w:pStyle w:val="a6"/>
        <w:numPr>
          <w:ilvl w:val="0"/>
          <w:numId w:val="39"/>
        </w:numPr>
        <w:spacing w:after="0"/>
        <w:rPr>
          <w:rFonts w:ascii="Times New Roman" w:hAnsi="Times New Roman"/>
          <w:sz w:val="28"/>
          <w:szCs w:val="28"/>
        </w:rPr>
      </w:pPr>
      <w:proofErr w:type="spellStart"/>
      <w:r w:rsidRPr="00364510">
        <w:rPr>
          <w:rFonts w:ascii="Times New Roman" w:hAnsi="Times New Roman"/>
          <w:sz w:val="28"/>
          <w:szCs w:val="28"/>
        </w:rPr>
        <w:t>Келлер</w:t>
      </w:r>
      <w:proofErr w:type="spellEnd"/>
      <w:r w:rsidRPr="00364510">
        <w:rPr>
          <w:rFonts w:ascii="Times New Roman" w:hAnsi="Times New Roman"/>
          <w:sz w:val="28"/>
          <w:szCs w:val="28"/>
        </w:rPr>
        <w:t xml:space="preserve"> А.А., </w:t>
      </w:r>
      <w:proofErr w:type="spellStart"/>
      <w:r w:rsidRPr="00364510">
        <w:rPr>
          <w:rFonts w:ascii="Times New Roman" w:hAnsi="Times New Roman"/>
          <w:sz w:val="28"/>
          <w:szCs w:val="28"/>
        </w:rPr>
        <w:t>Кувакин</w:t>
      </w:r>
      <w:proofErr w:type="spellEnd"/>
      <w:r w:rsidRPr="00364510">
        <w:rPr>
          <w:rFonts w:ascii="Times New Roman" w:hAnsi="Times New Roman"/>
          <w:sz w:val="28"/>
          <w:szCs w:val="28"/>
        </w:rPr>
        <w:t xml:space="preserve"> В.И. Медицинская экология.   (1999, 256с.)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Комарова Н. Г. Геоэкология и природопользование. Учебное пособие, «Академия», </w:t>
      </w:r>
      <w:smartTag w:uri="urn:schemas-microsoft-com:office:smarttags" w:element="metricconverter">
        <w:smartTagPr>
          <w:attr w:name="ProductID" w:val="2010 г"/>
        </w:smartTagPr>
        <w:r w:rsidRPr="00364510">
          <w:rPr>
            <w:rFonts w:ascii="Times New Roman" w:hAnsi="Times New Roman"/>
            <w:sz w:val="28"/>
            <w:szCs w:val="28"/>
          </w:rPr>
          <w:t>2010 г</w:t>
        </w:r>
      </w:smartTag>
      <w:r w:rsidRPr="00364510">
        <w:rPr>
          <w:rFonts w:ascii="Times New Roman" w:hAnsi="Times New Roman"/>
          <w:sz w:val="28"/>
          <w:szCs w:val="28"/>
        </w:rPr>
        <w:t>., 256 стр.</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Медицинская экология. (Учебное пособие) Стожаров А.Н. (2007, 368с.)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Мелехова О. П., Биологический контроль окружающей среды. </w:t>
      </w:r>
      <w:proofErr w:type="spellStart"/>
      <w:r w:rsidRPr="00364510">
        <w:rPr>
          <w:rFonts w:ascii="Times New Roman" w:hAnsi="Times New Roman"/>
          <w:sz w:val="28"/>
          <w:szCs w:val="28"/>
        </w:rPr>
        <w:t>Биоиндикация</w:t>
      </w:r>
      <w:proofErr w:type="spellEnd"/>
      <w:r w:rsidRPr="00364510">
        <w:rPr>
          <w:rFonts w:ascii="Times New Roman" w:hAnsi="Times New Roman"/>
          <w:sz w:val="28"/>
          <w:szCs w:val="28"/>
        </w:rPr>
        <w:t xml:space="preserve"> и </w:t>
      </w:r>
      <w:proofErr w:type="spellStart"/>
      <w:r w:rsidRPr="00364510">
        <w:rPr>
          <w:rFonts w:ascii="Times New Roman" w:hAnsi="Times New Roman"/>
          <w:sz w:val="28"/>
          <w:szCs w:val="28"/>
        </w:rPr>
        <w:t>биотестирование</w:t>
      </w:r>
      <w:proofErr w:type="spellEnd"/>
      <w:r w:rsidRPr="00364510">
        <w:rPr>
          <w:rFonts w:ascii="Times New Roman" w:hAnsi="Times New Roman"/>
          <w:sz w:val="28"/>
          <w:szCs w:val="28"/>
        </w:rPr>
        <w:t xml:space="preserve">. «Академия», </w:t>
      </w:r>
      <w:smartTag w:uri="urn:schemas-microsoft-com:office:smarttags" w:element="metricconverter">
        <w:smartTagPr>
          <w:attr w:name="ProductID" w:val="2010 г"/>
        </w:smartTagPr>
        <w:r w:rsidRPr="00364510">
          <w:rPr>
            <w:rFonts w:ascii="Times New Roman" w:hAnsi="Times New Roman"/>
            <w:sz w:val="28"/>
            <w:szCs w:val="28"/>
          </w:rPr>
          <w:t>2010 г</w:t>
        </w:r>
      </w:smartTag>
      <w:r w:rsidRPr="00364510">
        <w:rPr>
          <w:rFonts w:ascii="Times New Roman" w:hAnsi="Times New Roman"/>
          <w:sz w:val="28"/>
          <w:szCs w:val="28"/>
        </w:rPr>
        <w:t>., 288 стр.</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Миркин Б.М., Наумова Л.Г. Краткий курс общей экологии. Ч. 1 и 2. (БГПУ; 2011, 386с.) </w:t>
      </w:r>
    </w:p>
    <w:p w:rsidR="00364510" w:rsidRPr="00364510" w:rsidRDefault="00364510" w:rsidP="00CD4AC1">
      <w:pPr>
        <w:pStyle w:val="a6"/>
        <w:numPr>
          <w:ilvl w:val="0"/>
          <w:numId w:val="39"/>
        </w:numPr>
        <w:spacing w:after="0"/>
        <w:rPr>
          <w:rFonts w:ascii="Times New Roman" w:hAnsi="Times New Roman"/>
          <w:sz w:val="28"/>
          <w:szCs w:val="28"/>
        </w:rPr>
      </w:pPr>
      <w:proofErr w:type="gramStart"/>
      <w:r w:rsidRPr="00364510">
        <w:rPr>
          <w:rFonts w:ascii="Times New Roman" w:hAnsi="Times New Roman"/>
          <w:sz w:val="28"/>
          <w:szCs w:val="28"/>
        </w:rPr>
        <w:t>Небел</w:t>
      </w:r>
      <w:proofErr w:type="gramEnd"/>
      <w:r w:rsidRPr="00364510">
        <w:rPr>
          <w:rFonts w:ascii="Times New Roman" w:hAnsi="Times New Roman"/>
          <w:sz w:val="28"/>
          <w:szCs w:val="28"/>
        </w:rPr>
        <w:t xml:space="preserve"> Б. Наука об окружающей среде. Как устроен мир, тт. 1-</w:t>
      </w:r>
      <w:smartTag w:uri="urn:schemas-microsoft-com:office:smarttags" w:element="metricconverter">
        <w:smartTagPr>
          <w:attr w:name="ProductID" w:val="2. М"/>
        </w:smartTagPr>
        <w:r w:rsidRPr="00364510">
          <w:rPr>
            <w:rFonts w:ascii="Times New Roman" w:hAnsi="Times New Roman"/>
            <w:sz w:val="28"/>
            <w:szCs w:val="28"/>
          </w:rPr>
          <w:t>2. М</w:t>
        </w:r>
      </w:smartTag>
      <w:r w:rsidRPr="00364510">
        <w:rPr>
          <w:rFonts w:ascii="Times New Roman" w:hAnsi="Times New Roman"/>
          <w:sz w:val="28"/>
          <w:szCs w:val="28"/>
        </w:rPr>
        <w:t>., 1993</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Общая экология. (Учебник) Чернова Н.И., Былова А.М. (2004, 416с.)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Общая экология. (Учебное пособие) </w:t>
      </w:r>
      <w:proofErr w:type="spellStart"/>
      <w:r w:rsidRPr="00364510">
        <w:rPr>
          <w:rFonts w:ascii="Times New Roman" w:hAnsi="Times New Roman"/>
          <w:sz w:val="28"/>
          <w:szCs w:val="28"/>
        </w:rPr>
        <w:t>Маглыш</w:t>
      </w:r>
      <w:proofErr w:type="spellEnd"/>
      <w:r w:rsidRPr="00364510">
        <w:rPr>
          <w:rFonts w:ascii="Times New Roman" w:hAnsi="Times New Roman"/>
          <w:sz w:val="28"/>
          <w:szCs w:val="28"/>
        </w:rPr>
        <w:t xml:space="preserve"> С.С. (2001, 111с.)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Опасные промышленные отходы. (Учебное пособие) Кувыкин Н.А., Бубнов А.Г., Гриневич В.И. (2004, 148с.)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Основы экологии. Учебник для 10 (11) классов.  Под ред. Черновой Н.М. (2002, 304с.)  </w:t>
      </w:r>
    </w:p>
    <w:p w:rsidR="00364510" w:rsidRPr="00364510" w:rsidRDefault="00364510" w:rsidP="00CD4AC1">
      <w:pPr>
        <w:pStyle w:val="a6"/>
        <w:numPr>
          <w:ilvl w:val="0"/>
          <w:numId w:val="39"/>
        </w:numPr>
        <w:autoSpaceDE w:val="0"/>
        <w:autoSpaceDN w:val="0"/>
        <w:adjustRightInd w:val="0"/>
        <w:spacing w:after="0"/>
        <w:jc w:val="both"/>
        <w:rPr>
          <w:rFonts w:ascii="Times New Roman" w:hAnsi="Times New Roman" w:cs="Times New Roman"/>
          <w:bCs/>
          <w:sz w:val="28"/>
          <w:szCs w:val="28"/>
        </w:rPr>
      </w:pPr>
      <w:r w:rsidRPr="00364510">
        <w:rPr>
          <w:rFonts w:ascii="Times New Roman" w:hAnsi="Times New Roman" w:cs="Times New Roman"/>
          <w:bCs/>
          <w:sz w:val="28"/>
          <w:szCs w:val="28"/>
        </w:rPr>
        <w:t>Отчет о проведении Общероссийских Дней защиты от экологической опасности</w:t>
      </w:r>
    </w:p>
    <w:p w:rsidR="00364510" w:rsidRPr="00364510" w:rsidRDefault="00364510" w:rsidP="00CD4AC1">
      <w:pPr>
        <w:pStyle w:val="a6"/>
        <w:numPr>
          <w:ilvl w:val="0"/>
          <w:numId w:val="39"/>
        </w:numPr>
        <w:autoSpaceDE w:val="0"/>
        <w:autoSpaceDN w:val="0"/>
        <w:adjustRightInd w:val="0"/>
        <w:spacing w:after="0"/>
        <w:jc w:val="both"/>
        <w:rPr>
          <w:rFonts w:ascii="Times New Roman" w:hAnsi="Times New Roman" w:cs="Times New Roman"/>
          <w:bCs/>
          <w:sz w:val="28"/>
          <w:szCs w:val="28"/>
        </w:rPr>
      </w:pPr>
      <w:r w:rsidRPr="00364510">
        <w:rPr>
          <w:rFonts w:ascii="Times New Roman" w:hAnsi="Times New Roman" w:cs="Times New Roman"/>
          <w:bCs/>
          <w:sz w:val="28"/>
          <w:szCs w:val="28"/>
        </w:rPr>
        <w:t>Официальный сайт Администрации Курской области</w:t>
      </w:r>
    </w:p>
    <w:p w:rsidR="00364510" w:rsidRPr="00364510" w:rsidRDefault="00364510" w:rsidP="00CD4AC1">
      <w:pPr>
        <w:pStyle w:val="a6"/>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8"/>
          <w:szCs w:val="28"/>
          <w:lang w:eastAsia="ru-RU"/>
        </w:rPr>
      </w:pPr>
      <w:r w:rsidRPr="00364510">
        <w:rPr>
          <w:rFonts w:ascii="Times New Roman" w:hAnsi="Times New Roman" w:cs="Times New Roman"/>
          <w:color w:val="000000"/>
          <w:sz w:val="28"/>
          <w:szCs w:val="28"/>
          <w:lang w:eastAsia="ru-RU"/>
        </w:rPr>
        <w:t>Природа Курской области и её охрана. Выпуск первый и второй</w:t>
      </w:r>
      <w:proofErr w:type="gramStart"/>
      <w:r w:rsidRPr="00364510">
        <w:rPr>
          <w:rFonts w:ascii="Times New Roman" w:hAnsi="Times New Roman" w:cs="Times New Roman"/>
          <w:color w:val="000000"/>
          <w:sz w:val="28"/>
          <w:szCs w:val="28"/>
          <w:lang w:eastAsia="ru-RU"/>
        </w:rPr>
        <w:t xml:space="preserve"> / П</w:t>
      </w:r>
      <w:proofErr w:type="gramEnd"/>
      <w:r w:rsidRPr="00364510">
        <w:rPr>
          <w:rFonts w:ascii="Times New Roman" w:hAnsi="Times New Roman" w:cs="Times New Roman"/>
          <w:color w:val="000000"/>
          <w:sz w:val="28"/>
          <w:szCs w:val="28"/>
          <w:lang w:eastAsia="ru-RU"/>
        </w:rPr>
        <w:t>од ред.  Р.В. Кабановой. - Воронеж, Ц-Ч книжное изд-во, 1985, 1986.</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Промышленные и бытовые отходы. Хранение, утилизация, переработка. Гринин А.С., Новиков В.Н. (2002, 336с.)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Протасов В.Ф. Экология, здоровье и охрана окружающей среды в России. Издательство: финансы и статистика, </w:t>
      </w:r>
      <w:smartTag w:uri="urn:schemas-microsoft-com:office:smarttags" w:element="metricconverter">
        <w:smartTagPr>
          <w:attr w:name="ProductID" w:val="2001 г"/>
        </w:smartTagPr>
        <w:r w:rsidRPr="00364510">
          <w:rPr>
            <w:rFonts w:ascii="Times New Roman" w:hAnsi="Times New Roman"/>
            <w:sz w:val="28"/>
            <w:szCs w:val="28"/>
          </w:rPr>
          <w:t>2001 г</w:t>
        </w:r>
      </w:smartTag>
      <w:r w:rsidRPr="00364510">
        <w:rPr>
          <w:rFonts w:ascii="Times New Roman" w:hAnsi="Times New Roman"/>
          <w:sz w:val="28"/>
          <w:szCs w:val="28"/>
        </w:rPr>
        <w:t xml:space="preserve">.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Радиация. Дозы, эффекты, риск.  Пер. с англ. Ю.А. Банникова (1990, 79с.)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Смирнов А. П. Лесоведение. «Академия», </w:t>
      </w:r>
      <w:smartTag w:uri="urn:schemas-microsoft-com:office:smarttags" w:element="metricconverter">
        <w:smartTagPr>
          <w:attr w:name="ProductID" w:val="2011 г"/>
        </w:smartTagPr>
        <w:r w:rsidRPr="00364510">
          <w:rPr>
            <w:rFonts w:ascii="Times New Roman" w:hAnsi="Times New Roman"/>
            <w:sz w:val="28"/>
            <w:szCs w:val="28"/>
          </w:rPr>
          <w:t>2011 г</w:t>
        </w:r>
      </w:smartTag>
      <w:r w:rsidRPr="00364510">
        <w:rPr>
          <w:rFonts w:ascii="Times New Roman" w:hAnsi="Times New Roman"/>
          <w:sz w:val="28"/>
          <w:szCs w:val="28"/>
        </w:rPr>
        <w:t>., 160 стр.</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lastRenderedPageBreak/>
        <w:t xml:space="preserve">Социальная экология. (Учебное пособие)  </w:t>
      </w:r>
      <w:proofErr w:type="spellStart"/>
      <w:r w:rsidRPr="00364510">
        <w:rPr>
          <w:rFonts w:ascii="Times New Roman" w:hAnsi="Times New Roman"/>
          <w:sz w:val="28"/>
          <w:szCs w:val="28"/>
        </w:rPr>
        <w:t>Ситаров</w:t>
      </w:r>
      <w:proofErr w:type="spellEnd"/>
      <w:r w:rsidRPr="00364510">
        <w:rPr>
          <w:rFonts w:ascii="Times New Roman" w:hAnsi="Times New Roman"/>
          <w:sz w:val="28"/>
          <w:szCs w:val="28"/>
        </w:rPr>
        <w:t xml:space="preserve"> В.А., </w:t>
      </w:r>
      <w:proofErr w:type="spellStart"/>
      <w:r w:rsidRPr="00364510">
        <w:rPr>
          <w:rFonts w:ascii="Times New Roman" w:hAnsi="Times New Roman"/>
          <w:sz w:val="28"/>
          <w:szCs w:val="28"/>
        </w:rPr>
        <w:t>Пустовойтов</w:t>
      </w:r>
      <w:proofErr w:type="spellEnd"/>
      <w:r w:rsidRPr="00364510">
        <w:rPr>
          <w:rFonts w:ascii="Times New Roman" w:hAnsi="Times New Roman"/>
          <w:sz w:val="28"/>
          <w:szCs w:val="28"/>
        </w:rPr>
        <w:t xml:space="preserve"> В.В. (2000, 280с.)  </w:t>
      </w:r>
    </w:p>
    <w:p w:rsidR="00364510" w:rsidRPr="00364510" w:rsidRDefault="00364510" w:rsidP="00CD4AC1">
      <w:pPr>
        <w:pStyle w:val="a6"/>
        <w:numPr>
          <w:ilvl w:val="0"/>
          <w:numId w:val="39"/>
        </w:numPr>
        <w:spacing w:after="0"/>
        <w:rPr>
          <w:rFonts w:ascii="Times New Roman" w:hAnsi="Times New Roman"/>
          <w:sz w:val="28"/>
          <w:szCs w:val="28"/>
        </w:rPr>
      </w:pPr>
      <w:proofErr w:type="spellStart"/>
      <w:r w:rsidRPr="00364510">
        <w:rPr>
          <w:rFonts w:ascii="Times New Roman" w:hAnsi="Times New Roman"/>
          <w:sz w:val="28"/>
          <w:szCs w:val="28"/>
        </w:rPr>
        <w:t>Тетиор</w:t>
      </w:r>
      <w:proofErr w:type="spellEnd"/>
      <w:r w:rsidRPr="00364510">
        <w:rPr>
          <w:rFonts w:ascii="Times New Roman" w:hAnsi="Times New Roman"/>
          <w:sz w:val="28"/>
          <w:szCs w:val="28"/>
        </w:rPr>
        <w:t xml:space="preserve"> А. Н. Городская экология. «Академия», </w:t>
      </w:r>
      <w:smartTag w:uri="urn:schemas-microsoft-com:office:smarttags" w:element="metricconverter">
        <w:smartTagPr>
          <w:attr w:name="ProductID" w:val="2008 г"/>
        </w:smartTagPr>
        <w:r w:rsidRPr="00364510">
          <w:rPr>
            <w:rFonts w:ascii="Times New Roman" w:hAnsi="Times New Roman"/>
            <w:sz w:val="28"/>
            <w:szCs w:val="28"/>
          </w:rPr>
          <w:t>2008 г</w:t>
        </w:r>
      </w:smartTag>
      <w:r w:rsidRPr="00364510">
        <w:rPr>
          <w:rFonts w:ascii="Times New Roman" w:hAnsi="Times New Roman"/>
          <w:sz w:val="28"/>
          <w:szCs w:val="28"/>
        </w:rPr>
        <w:t>., 336 стр.</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Химия окружающей среды.  Под ред. </w:t>
      </w:r>
      <w:proofErr w:type="spellStart"/>
      <w:r w:rsidRPr="00364510">
        <w:rPr>
          <w:rFonts w:ascii="Times New Roman" w:hAnsi="Times New Roman"/>
          <w:sz w:val="28"/>
          <w:szCs w:val="28"/>
        </w:rPr>
        <w:t>Бокриса</w:t>
      </w:r>
      <w:proofErr w:type="spellEnd"/>
      <w:r w:rsidRPr="00364510">
        <w:rPr>
          <w:rFonts w:ascii="Times New Roman" w:hAnsi="Times New Roman"/>
          <w:sz w:val="28"/>
          <w:szCs w:val="28"/>
        </w:rPr>
        <w:t xml:space="preserve"> Дж., пер. с англ. (1982, 672с.)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Человек и среда его обитания. Хрестоматия. Под ред. </w:t>
      </w:r>
      <w:proofErr w:type="spellStart"/>
      <w:r w:rsidRPr="00364510">
        <w:rPr>
          <w:rFonts w:ascii="Times New Roman" w:hAnsi="Times New Roman"/>
          <w:sz w:val="28"/>
          <w:szCs w:val="28"/>
        </w:rPr>
        <w:t>Г.В.Лисичкина</w:t>
      </w:r>
      <w:proofErr w:type="spellEnd"/>
      <w:r w:rsidRPr="00364510">
        <w:rPr>
          <w:rFonts w:ascii="Times New Roman" w:hAnsi="Times New Roman"/>
          <w:sz w:val="28"/>
          <w:szCs w:val="28"/>
        </w:rPr>
        <w:t xml:space="preserve"> и Н.Н.Чернова. М., Мир, 2003</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Экологическая безопасность. Защита территории и населения при чрезвычайных ситуациях. (</w:t>
      </w:r>
      <w:proofErr w:type="spellStart"/>
      <w:r w:rsidRPr="00364510">
        <w:rPr>
          <w:rFonts w:ascii="Times New Roman" w:hAnsi="Times New Roman"/>
          <w:sz w:val="28"/>
          <w:szCs w:val="28"/>
        </w:rPr>
        <w:t>Уч</w:t>
      </w:r>
      <w:proofErr w:type="spellEnd"/>
      <w:r w:rsidRPr="00364510">
        <w:rPr>
          <w:rFonts w:ascii="Times New Roman" w:hAnsi="Times New Roman"/>
          <w:sz w:val="28"/>
          <w:szCs w:val="28"/>
        </w:rPr>
        <w:t xml:space="preserve">. пос.)  Гринин А.С, Новиков В.Н. (2000, 336с.) </w:t>
      </w:r>
    </w:p>
    <w:p w:rsidR="00364510" w:rsidRPr="00364510" w:rsidRDefault="00364510" w:rsidP="00CD4AC1">
      <w:pPr>
        <w:pStyle w:val="a6"/>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color w:val="000000"/>
          <w:sz w:val="28"/>
          <w:szCs w:val="28"/>
          <w:lang w:eastAsia="ru-RU"/>
        </w:rPr>
      </w:pPr>
      <w:r w:rsidRPr="00364510">
        <w:rPr>
          <w:rFonts w:ascii="Times New Roman" w:hAnsi="Times New Roman" w:cs="Times New Roman"/>
          <w:color w:val="000000"/>
          <w:sz w:val="28"/>
          <w:szCs w:val="28"/>
          <w:lang w:eastAsia="ru-RU"/>
        </w:rPr>
        <w:t>Экологические информационные бюллетени. - Курск 1996, 1997.</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Экологические основы природопользования. (Учебник) Гальперин М.В. (2003, 256с.)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Экологическое состояние территории России: Учебное пособие для студентов высших педагогических учебных заведений (под ред. Ушакова С.А., </w:t>
      </w:r>
      <w:proofErr w:type="spellStart"/>
      <w:r w:rsidRPr="00364510">
        <w:rPr>
          <w:rFonts w:ascii="Times New Roman" w:hAnsi="Times New Roman"/>
          <w:sz w:val="28"/>
          <w:szCs w:val="28"/>
        </w:rPr>
        <w:t>Каца</w:t>
      </w:r>
      <w:proofErr w:type="spellEnd"/>
      <w:r w:rsidRPr="00364510">
        <w:rPr>
          <w:rFonts w:ascii="Times New Roman" w:hAnsi="Times New Roman"/>
          <w:sz w:val="28"/>
          <w:szCs w:val="28"/>
        </w:rPr>
        <w:t xml:space="preserve"> Я.Г.) Изд. 2-е, </w:t>
      </w:r>
      <w:smartTag w:uri="urn:schemas-microsoft-com:office:smarttags" w:element="metricconverter">
        <w:smartTagPr>
          <w:attr w:name="ProductID" w:val="2004 г"/>
        </w:smartTagPr>
        <w:r w:rsidRPr="00364510">
          <w:rPr>
            <w:rFonts w:ascii="Times New Roman" w:hAnsi="Times New Roman"/>
            <w:sz w:val="28"/>
            <w:szCs w:val="28"/>
          </w:rPr>
          <w:t>2004 г</w:t>
        </w:r>
      </w:smartTag>
      <w:r w:rsidRPr="00364510">
        <w:rPr>
          <w:rFonts w:ascii="Times New Roman" w:hAnsi="Times New Roman"/>
          <w:sz w:val="28"/>
          <w:szCs w:val="28"/>
        </w:rPr>
        <w:t>.</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Экология и безопасность жизнедеятельности. (Учебное пособие) Кривошеин Д.А., Муравей Л.А. и др. (2000, 447с.)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Экология.  Под</w:t>
      </w:r>
      <w:proofErr w:type="gramStart"/>
      <w:r w:rsidRPr="00364510">
        <w:rPr>
          <w:rFonts w:ascii="Times New Roman" w:hAnsi="Times New Roman"/>
          <w:sz w:val="28"/>
          <w:szCs w:val="28"/>
        </w:rPr>
        <w:t>.</w:t>
      </w:r>
      <w:proofErr w:type="gramEnd"/>
      <w:r w:rsidRPr="00364510">
        <w:rPr>
          <w:rFonts w:ascii="Times New Roman" w:hAnsi="Times New Roman"/>
          <w:sz w:val="28"/>
          <w:szCs w:val="28"/>
        </w:rPr>
        <w:t xml:space="preserve"> </w:t>
      </w:r>
      <w:proofErr w:type="gramStart"/>
      <w:r w:rsidRPr="00364510">
        <w:rPr>
          <w:rFonts w:ascii="Times New Roman" w:hAnsi="Times New Roman"/>
          <w:sz w:val="28"/>
          <w:szCs w:val="28"/>
        </w:rPr>
        <w:t>р</w:t>
      </w:r>
      <w:proofErr w:type="gramEnd"/>
      <w:r w:rsidRPr="00364510">
        <w:rPr>
          <w:rFonts w:ascii="Times New Roman" w:hAnsi="Times New Roman"/>
          <w:sz w:val="28"/>
          <w:szCs w:val="28"/>
        </w:rPr>
        <w:t xml:space="preserve">ед. Денисова В.В. (2004, 672с.)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Экология. (Учебник) </w:t>
      </w:r>
      <w:proofErr w:type="spellStart"/>
      <w:r w:rsidRPr="00364510">
        <w:rPr>
          <w:rFonts w:ascii="Times New Roman" w:hAnsi="Times New Roman"/>
          <w:sz w:val="28"/>
          <w:szCs w:val="28"/>
        </w:rPr>
        <w:t>Коробкин</w:t>
      </w:r>
      <w:proofErr w:type="spellEnd"/>
      <w:r w:rsidRPr="00364510">
        <w:rPr>
          <w:rFonts w:ascii="Times New Roman" w:hAnsi="Times New Roman"/>
          <w:sz w:val="28"/>
          <w:szCs w:val="28"/>
        </w:rPr>
        <w:t xml:space="preserve"> В.И., </w:t>
      </w:r>
      <w:proofErr w:type="spellStart"/>
      <w:r w:rsidRPr="00364510">
        <w:rPr>
          <w:rFonts w:ascii="Times New Roman" w:hAnsi="Times New Roman"/>
          <w:sz w:val="28"/>
          <w:szCs w:val="28"/>
        </w:rPr>
        <w:t>Передельский</w:t>
      </w:r>
      <w:proofErr w:type="spellEnd"/>
      <w:r w:rsidRPr="00364510">
        <w:rPr>
          <w:rFonts w:ascii="Times New Roman" w:hAnsi="Times New Roman"/>
          <w:sz w:val="28"/>
          <w:szCs w:val="28"/>
        </w:rPr>
        <w:t xml:space="preserve"> Л.В. (2007, 602с.)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Экология. (Учебник) </w:t>
      </w:r>
      <w:proofErr w:type="spellStart"/>
      <w:r w:rsidRPr="00364510">
        <w:rPr>
          <w:rFonts w:ascii="Times New Roman" w:hAnsi="Times New Roman"/>
          <w:sz w:val="28"/>
          <w:szCs w:val="28"/>
        </w:rPr>
        <w:t>Николайкин</w:t>
      </w:r>
      <w:proofErr w:type="spellEnd"/>
      <w:r w:rsidRPr="00364510">
        <w:rPr>
          <w:rFonts w:ascii="Times New Roman" w:hAnsi="Times New Roman"/>
          <w:sz w:val="28"/>
          <w:szCs w:val="28"/>
        </w:rPr>
        <w:t xml:space="preserve"> Н.И., </w:t>
      </w:r>
      <w:proofErr w:type="spellStart"/>
      <w:r w:rsidRPr="00364510">
        <w:rPr>
          <w:rFonts w:ascii="Times New Roman" w:hAnsi="Times New Roman"/>
          <w:sz w:val="28"/>
          <w:szCs w:val="28"/>
        </w:rPr>
        <w:t>Николайкина</w:t>
      </w:r>
      <w:proofErr w:type="spellEnd"/>
      <w:r w:rsidRPr="00364510">
        <w:rPr>
          <w:rFonts w:ascii="Times New Roman" w:hAnsi="Times New Roman"/>
          <w:sz w:val="28"/>
          <w:szCs w:val="28"/>
        </w:rPr>
        <w:t xml:space="preserve"> Н.Е., Мелехова О.П. (2004, 3-е изд., 624с.)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Экология. (Учебное пособие) Лебедева М.И., Анкудимова И.А. (2002, 80с.)  </w:t>
      </w:r>
    </w:p>
    <w:p w:rsidR="00364510" w:rsidRPr="00364510" w:rsidRDefault="00364510" w:rsidP="00CD4AC1">
      <w:pPr>
        <w:pStyle w:val="a6"/>
        <w:numPr>
          <w:ilvl w:val="0"/>
          <w:numId w:val="39"/>
        </w:numPr>
        <w:spacing w:after="0"/>
        <w:rPr>
          <w:rFonts w:ascii="Times New Roman" w:hAnsi="Times New Roman"/>
          <w:sz w:val="28"/>
          <w:szCs w:val="28"/>
        </w:rPr>
      </w:pPr>
      <w:r w:rsidRPr="00364510">
        <w:rPr>
          <w:rFonts w:ascii="Times New Roman" w:hAnsi="Times New Roman"/>
          <w:sz w:val="28"/>
          <w:szCs w:val="28"/>
        </w:rPr>
        <w:t xml:space="preserve">Энергия и окружающая среда. Учебное пособие для средней школы. SPARE (2008, 88с.)  </w:t>
      </w:r>
    </w:p>
    <w:p w:rsidR="00CD4AC1" w:rsidRDefault="00CD4AC1">
      <w:pPr>
        <w:rPr>
          <w:rFonts w:ascii="Times New Roman" w:eastAsiaTheme="minorHAnsi" w:hAnsi="Times New Roman" w:cs="Times New Roman"/>
          <w:bCs/>
          <w:sz w:val="28"/>
          <w:szCs w:val="28"/>
        </w:rPr>
      </w:pPr>
      <w:r>
        <w:rPr>
          <w:rFonts w:ascii="Times New Roman" w:hAnsi="Times New Roman" w:cs="Times New Roman"/>
          <w:bCs/>
          <w:sz w:val="28"/>
          <w:szCs w:val="28"/>
        </w:rPr>
        <w:br w:type="page"/>
      </w:r>
    </w:p>
    <w:p w:rsidR="00FE2AF7" w:rsidRPr="00597DC8" w:rsidRDefault="00FE2AF7" w:rsidP="000709A7">
      <w:pPr>
        <w:spacing w:line="480" w:lineRule="auto"/>
        <w:ind w:firstLine="851"/>
        <w:jc w:val="right"/>
        <w:rPr>
          <w:rFonts w:ascii="Times New Roman" w:hAnsi="Times New Roman" w:cs="Times New Roman"/>
          <w:sz w:val="28"/>
          <w:szCs w:val="28"/>
        </w:rPr>
      </w:pPr>
      <w:r w:rsidRPr="00597DC8">
        <w:rPr>
          <w:rFonts w:ascii="Times New Roman" w:hAnsi="Times New Roman" w:cs="Times New Roman"/>
          <w:sz w:val="28"/>
          <w:szCs w:val="28"/>
        </w:rPr>
        <w:lastRenderedPageBreak/>
        <w:t>Приложение 1.</w:t>
      </w:r>
    </w:p>
    <w:tbl>
      <w:tblPr>
        <w:tblW w:w="9555" w:type="dxa"/>
        <w:tblLayout w:type="fixed"/>
        <w:tblLook w:val="0000"/>
      </w:tblPr>
      <w:tblGrid>
        <w:gridCol w:w="1815"/>
        <w:gridCol w:w="2340"/>
        <w:gridCol w:w="3197"/>
        <w:gridCol w:w="2203"/>
      </w:tblGrid>
      <w:tr w:rsidR="00FE2AF7" w:rsidRPr="00597DC8" w:rsidTr="008005FE">
        <w:trPr>
          <w:trHeight w:val="750"/>
        </w:trPr>
        <w:tc>
          <w:tcPr>
            <w:tcW w:w="7352" w:type="dxa"/>
            <w:gridSpan w:val="3"/>
            <w:tcBorders>
              <w:top w:val="nil"/>
              <w:left w:val="nil"/>
              <w:bottom w:val="nil"/>
              <w:right w:val="nil"/>
            </w:tcBorders>
            <w:noWrap/>
            <w:vAlign w:val="bottom"/>
          </w:tcPr>
          <w:p w:rsidR="00FE2AF7" w:rsidRPr="00597DC8" w:rsidRDefault="00FE2AF7" w:rsidP="00CD4AC1">
            <w:pPr>
              <w:jc w:val="both"/>
              <w:rPr>
                <w:rFonts w:ascii="Times New Roman" w:hAnsi="Times New Roman" w:cs="Times New Roman"/>
                <w:b/>
                <w:bCs/>
                <w:sz w:val="28"/>
                <w:szCs w:val="28"/>
                <w:lang w:eastAsia="ru-RU"/>
              </w:rPr>
            </w:pPr>
            <w:r w:rsidRPr="00597DC8">
              <w:rPr>
                <w:rFonts w:ascii="Times New Roman" w:hAnsi="Times New Roman" w:cs="Times New Roman"/>
                <w:b/>
                <w:bCs/>
                <w:sz w:val="28"/>
                <w:szCs w:val="28"/>
                <w:lang w:eastAsia="ru-RU"/>
              </w:rPr>
              <w:t>Основные промышленные предприятия Курской области</w:t>
            </w:r>
          </w:p>
        </w:tc>
        <w:tc>
          <w:tcPr>
            <w:tcW w:w="2203" w:type="dxa"/>
            <w:tcBorders>
              <w:top w:val="nil"/>
              <w:left w:val="nil"/>
              <w:bottom w:val="nil"/>
              <w:right w:val="nil"/>
            </w:tcBorders>
            <w:noWrap/>
            <w:vAlign w:val="bottom"/>
          </w:tcPr>
          <w:p w:rsidR="00FE2AF7" w:rsidRPr="00597DC8" w:rsidRDefault="00FE2AF7" w:rsidP="00F82E66">
            <w:pPr>
              <w:spacing w:after="0" w:line="480" w:lineRule="auto"/>
              <w:jc w:val="both"/>
              <w:rPr>
                <w:rFonts w:ascii="Times New Roman" w:hAnsi="Times New Roman" w:cs="Times New Roman"/>
                <w:sz w:val="28"/>
                <w:szCs w:val="28"/>
                <w:lang w:eastAsia="ru-RU"/>
              </w:rPr>
            </w:pPr>
          </w:p>
        </w:tc>
      </w:tr>
      <w:tr w:rsidR="00FE2AF7" w:rsidRPr="00597DC8" w:rsidTr="008005FE">
        <w:trPr>
          <w:trHeight w:val="780"/>
        </w:trPr>
        <w:tc>
          <w:tcPr>
            <w:tcW w:w="1815" w:type="dxa"/>
            <w:tcBorders>
              <w:top w:val="single" w:sz="4" w:space="0" w:color="auto"/>
              <w:left w:val="single" w:sz="4" w:space="0" w:color="auto"/>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Отрасль</w:t>
            </w:r>
          </w:p>
        </w:tc>
        <w:tc>
          <w:tcPr>
            <w:tcW w:w="2340" w:type="dxa"/>
            <w:tcBorders>
              <w:top w:val="single" w:sz="4" w:space="0" w:color="auto"/>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Наименование предприятия</w:t>
            </w:r>
          </w:p>
        </w:tc>
        <w:tc>
          <w:tcPr>
            <w:tcW w:w="3197" w:type="dxa"/>
            <w:tcBorders>
              <w:top w:val="single" w:sz="4" w:space="0" w:color="auto"/>
              <w:left w:val="nil"/>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Краткая характеристика </w:t>
            </w:r>
          </w:p>
        </w:tc>
        <w:tc>
          <w:tcPr>
            <w:tcW w:w="2203" w:type="dxa"/>
            <w:tcBorders>
              <w:top w:val="single" w:sz="4" w:space="0" w:color="auto"/>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Месторасположение</w:t>
            </w:r>
          </w:p>
        </w:tc>
      </w:tr>
      <w:tr w:rsidR="00FE2AF7" w:rsidRPr="00597DC8" w:rsidTr="008005FE">
        <w:trPr>
          <w:trHeight w:val="3390"/>
        </w:trPr>
        <w:tc>
          <w:tcPr>
            <w:tcW w:w="1815" w:type="dxa"/>
            <w:tcBorders>
              <w:top w:val="nil"/>
              <w:left w:val="single" w:sz="4" w:space="0" w:color="auto"/>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Энергетика</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ind w:left="72"/>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Курская Атомная Электростанция</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Атомная электростанция, мощностью 4000 МВт. Сегодня Курская АЭС входит в тройку равных по мощности атомных станций страны. Она обеспечивает электроэнергией около 90% промышленных предприятий Курской области.</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Курчатовский район, </w:t>
            </w:r>
            <w:proofErr w:type="gramStart"/>
            <w:r w:rsidRPr="00597DC8">
              <w:rPr>
                <w:rFonts w:ascii="Times New Roman" w:hAnsi="Times New Roman" w:cs="Times New Roman"/>
                <w:sz w:val="28"/>
                <w:szCs w:val="28"/>
                <w:lang w:eastAsia="ru-RU"/>
              </w:rPr>
              <w:t>г</w:t>
            </w:r>
            <w:proofErr w:type="gramEnd"/>
            <w:r w:rsidRPr="00597DC8">
              <w:rPr>
                <w:rFonts w:ascii="Times New Roman" w:hAnsi="Times New Roman" w:cs="Times New Roman"/>
                <w:sz w:val="28"/>
                <w:szCs w:val="28"/>
                <w:lang w:eastAsia="ru-RU"/>
              </w:rPr>
              <w:t>. Курчатов</w:t>
            </w:r>
          </w:p>
        </w:tc>
      </w:tr>
      <w:tr w:rsidR="00FE2AF7" w:rsidRPr="00597DC8" w:rsidTr="008005FE">
        <w:trPr>
          <w:trHeight w:val="3705"/>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Металлургическая промышленность</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ОАО «Михайловский ГОК»</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Один из ведущих российских производителей железно-рудного сырья. «МГОК» занимается разработкой Михайловского месторождения железных </w:t>
            </w:r>
            <w:proofErr w:type="spellStart"/>
            <w:r w:rsidRPr="00597DC8">
              <w:rPr>
                <w:rFonts w:ascii="Times New Roman" w:hAnsi="Times New Roman" w:cs="Times New Roman"/>
                <w:sz w:val="28"/>
                <w:szCs w:val="28"/>
                <w:lang w:eastAsia="ru-RU"/>
              </w:rPr>
              <w:t>руд</w:t>
            </w:r>
            <w:proofErr w:type="gramStart"/>
            <w:r w:rsidRPr="00597DC8">
              <w:rPr>
                <w:rFonts w:ascii="Times New Roman" w:hAnsi="Times New Roman" w:cs="Times New Roman"/>
                <w:sz w:val="28"/>
                <w:szCs w:val="28"/>
                <w:lang w:eastAsia="ru-RU"/>
              </w:rPr>
              <w:t>.Я</w:t>
            </w:r>
            <w:proofErr w:type="gramEnd"/>
            <w:r w:rsidRPr="00597DC8">
              <w:rPr>
                <w:rFonts w:ascii="Times New Roman" w:hAnsi="Times New Roman" w:cs="Times New Roman"/>
                <w:sz w:val="28"/>
                <w:szCs w:val="28"/>
                <w:lang w:eastAsia="ru-RU"/>
              </w:rPr>
              <w:t>вляется</w:t>
            </w:r>
            <w:proofErr w:type="spellEnd"/>
            <w:r w:rsidRPr="00597DC8">
              <w:rPr>
                <w:rFonts w:ascii="Times New Roman" w:hAnsi="Times New Roman" w:cs="Times New Roman"/>
                <w:sz w:val="28"/>
                <w:szCs w:val="28"/>
                <w:lang w:eastAsia="ru-RU"/>
              </w:rPr>
              <w:t xml:space="preserve"> вторым в России по объемам производства железорудного сырья для черной металлургии</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proofErr w:type="spellStart"/>
            <w:r w:rsidRPr="00597DC8">
              <w:rPr>
                <w:rFonts w:ascii="Times New Roman" w:hAnsi="Times New Roman" w:cs="Times New Roman"/>
                <w:sz w:val="28"/>
                <w:szCs w:val="28"/>
                <w:lang w:eastAsia="ru-RU"/>
              </w:rPr>
              <w:t>Железногорский</w:t>
            </w:r>
            <w:proofErr w:type="spellEnd"/>
            <w:r w:rsidRPr="00597DC8">
              <w:rPr>
                <w:rFonts w:ascii="Times New Roman" w:hAnsi="Times New Roman" w:cs="Times New Roman"/>
                <w:sz w:val="28"/>
                <w:szCs w:val="28"/>
                <w:lang w:eastAsia="ru-RU"/>
              </w:rPr>
              <w:t xml:space="preserve"> район, </w:t>
            </w:r>
            <w:proofErr w:type="gramStart"/>
            <w:r w:rsidRPr="00597DC8">
              <w:rPr>
                <w:rFonts w:ascii="Times New Roman" w:hAnsi="Times New Roman" w:cs="Times New Roman"/>
                <w:sz w:val="28"/>
                <w:szCs w:val="28"/>
                <w:lang w:eastAsia="ru-RU"/>
              </w:rPr>
              <w:t>г</w:t>
            </w:r>
            <w:proofErr w:type="gramEnd"/>
            <w:r w:rsidRPr="00597DC8">
              <w:rPr>
                <w:rFonts w:ascii="Times New Roman" w:hAnsi="Times New Roman" w:cs="Times New Roman"/>
                <w:sz w:val="28"/>
                <w:szCs w:val="28"/>
                <w:lang w:eastAsia="ru-RU"/>
              </w:rPr>
              <w:t>. Железногорск</w:t>
            </w:r>
          </w:p>
        </w:tc>
      </w:tr>
      <w:tr w:rsidR="00FE2AF7" w:rsidRPr="00597DC8" w:rsidTr="00CD4AC1">
        <w:trPr>
          <w:trHeight w:val="273"/>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Нефтехимическая промышленность</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ЗАО «</w:t>
            </w:r>
            <w:proofErr w:type="spellStart"/>
            <w:r w:rsidRPr="00597DC8">
              <w:rPr>
                <w:rFonts w:ascii="Times New Roman" w:hAnsi="Times New Roman" w:cs="Times New Roman"/>
                <w:sz w:val="28"/>
                <w:szCs w:val="28"/>
                <w:lang w:eastAsia="ru-RU"/>
              </w:rPr>
              <w:t>Курскрезинотехника</w:t>
            </w:r>
            <w:proofErr w:type="spellEnd"/>
            <w:r w:rsidRPr="00597DC8">
              <w:rPr>
                <w:rFonts w:ascii="Times New Roman" w:hAnsi="Times New Roman" w:cs="Times New Roman"/>
                <w:sz w:val="28"/>
                <w:szCs w:val="28"/>
                <w:lang w:eastAsia="ru-RU"/>
              </w:rPr>
              <w:t>»</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Одно из ведущих предприятий  нефтехимической отрасли, выпускающее более половины суммарного объема резинотканевой ленты в </w:t>
            </w:r>
            <w:r w:rsidRPr="00597DC8">
              <w:rPr>
                <w:rFonts w:ascii="Times New Roman" w:hAnsi="Times New Roman" w:cs="Times New Roman"/>
                <w:sz w:val="28"/>
                <w:szCs w:val="28"/>
                <w:lang w:eastAsia="ru-RU"/>
              </w:rPr>
              <w:lastRenderedPageBreak/>
              <w:t>России</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г. Курск, проспект Ленинского комсомола, 2</w:t>
            </w:r>
          </w:p>
        </w:tc>
      </w:tr>
      <w:tr w:rsidR="00FE2AF7" w:rsidRPr="00597DC8" w:rsidTr="008005FE">
        <w:trPr>
          <w:trHeight w:val="3435"/>
        </w:trPr>
        <w:tc>
          <w:tcPr>
            <w:tcW w:w="1815" w:type="dxa"/>
            <w:tcBorders>
              <w:top w:val="nil"/>
              <w:left w:val="single" w:sz="4" w:space="0" w:color="auto"/>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 </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ЗАО НПО «Композит»</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Является разработчиком и основным изготовителем гусеничных лент для всех моделей снегоходной техники российских производителей, </w:t>
            </w:r>
            <w:proofErr w:type="gramStart"/>
            <w:r w:rsidRPr="00597DC8">
              <w:rPr>
                <w:rFonts w:ascii="Times New Roman" w:hAnsi="Times New Roman" w:cs="Times New Roman"/>
                <w:sz w:val="28"/>
                <w:szCs w:val="28"/>
                <w:lang w:eastAsia="ru-RU"/>
              </w:rPr>
              <w:t>специализирующееся</w:t>
            </w:r>
            <w:proofErr w:type="gramEnd"/>
            <w:r w:rsidRPr="00597DC8">
              <w:rPr>
                <w:rFonts w:ascii="Times New Roman" w:hAnsi="Times New Roman" w:cs="Times New Roman"/>
                <w:sz w:val="28"/>
                <w:szCs w:val="28"/>
                <w:lang w:eastAsia="ru-RU"/>
              </w:rPr>
              <w:t xml:space="preserve"> на проектировании, разработке и производстве резинотехнических изделий.</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г. Курск, ул. </w:t>
            </w:r>
            <w:proofErr w:type="gramStart"/>
            <w:r w:rsidRPr="00597DC8">
              <w:rPr>
                <w:rFonts w:ascii="Times New Roman" w:hAnsi="Times New Roman" w:cs="Times New Roman"/>
                <w:sz w:val="28"/>
                <w:szCs w:val="28"/>
                <w:lang w:eastAsia="ru-RU"/>
              </w:rPr>
              <w:t>Соловьиная</w:t>
            </w:r>
            <w:proofErr w:type="gramEnd"/>
            <w:r w:rsidRPr="00597DC8">
              <w:rPr>
                <w:rFonts w:ascii="Times New Roman" w:hAnsi="Times New Roman" w:cs="Times New Roman"/>
                <w:sz w:val="28"/>
                <w:szCs w:val="28"/>
                <w:lang w:eastAsia="ru-RU"/>
              </w:rPr>
              <w:t>, 49</w:t>
            </w:r>
          </w:p>
        </w:tc>
      </w:tr>
      <w:tr w:rsidR="00FE2AF7" w:rsidRPr="00597DC8" w:rsidTr="008005FE">
        <w:trPr>
          <w:trHeight w:val="4380"/>
        </w:trPr>
        <w:tc>
          <w:tcPr>
            <w:tcW w:w="1815" w:type="dxa"/>
            <w:tcBorders>
              <w:top w:val="nil"/>
              <w:left w:val="single" w:sz="4" w:space="0" w:color="auto"/>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w:t>
            </w:r>
          </w:p>
        </w:tc>
        <w:tc>
          <w:tcPr>
            <w:tcW w:w="2340" w:type="dxa"/>
            <w:tcBorders>
              <w:top w:val="nil"/>
              <w:left w:val="nil"/>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ЗАО «Химволокно»</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Крупнейший в России производитель синтетических волокон и нитей для многих отраслей промышленности. Продукция предприятия - полиамидные, полиэфирные и полипропиленовые волокна, текстильные и технические нити и </w:t>
            </w:r>
            <w:proofErr w:type="spellStart"/>
            <w:r w:rsidRPr="00597DC8">
              <w:rPr>
                <w:rFonts w:ascii="Times New Roman" w:hAnsi="Times New Roman" w:cs="Times New Roman"/>
                <w:sz w:val="28"/>
                <w:szCs w:val="28"/>
                <w:lang w:eastAsia="ru-RU"/>
              </w:rPr>
              <w:t>мононити</w:t>
            </w:r>
            <w:proofErr w:type="spellEnd"/>
            <w:r w:rsidRPr="00597DC8">
              <w:rPr>
                <w:rFonts w:ascii="Times New Roman" w:hAnsi="Times New Roman" w:cs="Times New Roman"/>
                <w:sz w:val="28"/>
                <w:szCs w:val="28"/>
                <w:lang w:eastAsia="ru-RU"/>
              </w:rPr>
              <w:t>, смолы, широкий ассортимент товаров народного потребления</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г. Курск, пр. Ленинского комсомола, 40</w:t>
            </w:r>
          </w:p>
        </w:tc>
      </w:tr>
      <w:tr w:rsidR="00FE2AF7" w:rsidRPr="00597DC8" w:rsidTr="008005FE">
        <w:trPr>
          <w:trHeight w:val="3570"/>
        </w:trPr>
        <w:tc>
          <w:tcPr>
            <w:tcW w:w="1815" w:type="dxa"/>
            <w:tcBorders>
              <w:top w:val="nil"/>
              <w:left w:val="single" w:sz="4" w:space="0" w:color="auto"/>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 </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ООО «</w:t>
            </w:r>
            <w:proofErr w:type="spellStart"/>
            <w:r w:rsidRPr="00597DC8">
              <w:rPr>
                <w:rFonts w:ascii="Times New Roman" w:hAnsi="Times New Roman" w:cs="Times New Roman"/>
                <w:sz w:val="28"/>
                <w:szCs w:val="28"/>
                <w:lang w:eastAsia="ru-RU"/>
              </w:rPr>
              <w:t>Курскоблнефтепродукт</w:t>
            </w:r>
            <w:proofErr w:type="spellEnd"/>
            <w:r w:rsidRPr="00597DC8">
              <w:rPr>
                <w:rFonts w:ascii="Times New Roman" w:hAnsi="Times New Roman" w:cs="Times New Roman"/>
                <w:sz w:val="28"/>
                <w:szCs w:val="28"/>
                <w:lang w:eastAsia="ru-RU"/>
              </w:rPr>
              <w:t xml:space="preserve">» </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Сегодня в состав </w:t>
            </w:r>
            <w:proofErr w:type="spellStart"/>
            <w:r w:rsidRPr="00597DC8">
              <w:rPr>
                <w:rFonts w:ascii="Times New Roman" w:hAnsi="Times New Roman" w:cs="Times New Roman"/>
                <w:sz w:val="28"/>
                <w:szCs w:val="28"/>
                <w:lang w:eastAsia="ru-RU"/>
              </w:rPr>
              <w:t>Курскоблнефтепродукта</w:t>
            </w:r>
            <w:proofErr w:type="spellEnd"/>
            <w:r w:rsidRPr="00597DC8">
              <w:rPr>
                <w:rFonts w:ascii="Times New Roman" w:hAnsi="Times New Roman" w:cs="Times New Roman"/>
                <w:sz w:val="28"/>
                <w:szCs w:val="28"/>
                <w:lang w:eastAsia="ru-RU"/>
              </w:rPr>
              <w:t xml:space="preserve"> входит 8 нефтебаз (</w:t>
            </w:r>
            <w:proofErr w:type="spellStart"/>
            <w:r w:rsidRPr="00597DC8">
              <w:rPr>
                <w:rFonts w:ascii="Times New Roman" w:hAnsi="Times New Roman" w:cs="Times New Roman"/>
                <w:sz w:val="28"/>
                <w:szCs w:val="28"/>
                <w:lang w:eastAsia="ru-RU"/>
              </w:rPr>
              <w:t>Горшеченская</w:t>
            </w:r>
            <w:proofErr w:type="spellEnd"/>
            <w:r w:rsidRPr="00597DC8">
              <w:rPr>
                <w:rFonts w:ascii="Times New Roman" w:hAnsi="Times New Roman" w:cs="Times New Roman"/>
                <w:sz w:val="28"/>
                <w:szCs w:val="28"/>
                <w:lang w:eastAsia="ru-RU"/>
              </w:rPr>
              <w:t xml:space="preserve">, Дмитриевская, Курская, </w:t>
            </w:r>
            <w:proofErr w:type="spellStart"/>
            <w:r w:rsidRPr="00597DC8">
              <w:rPr>
                <w:rFonts w:ascii="Times New Roman" w:hAnsi="Times New Roman" w:cs="Times New Roman"/>
                <w:sz w:val="28"/>
                <w:szCs w:val="28"/>
                <w:lang w:eastAsia="ru-RU"/>
              </w:rPr>
              <w:t>Льговская</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Обоянская</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Щигровская</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Глушковская</w:t>
            </w:r>
            <w:proofErr w:type="spell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Кривецкая</w:t>
            </w:r>
            <w:proofErr w:type="spellEnd"/>
            <w:r w:rsidRPr="00597DC8">
              <w:rPr>
                <w:rFonts w:ascii="Times New Roman" w:hAnsi="Times New Roman" w:cs="Times New Roman"/>
                <w:sz w:val="28"/>
                <w:szCs w:val="28"/>
                <w:lang w:eastAsia="ru-RU"/>
              </w:rPr>
              <w:t>), 59 современных автозаправочных станций.</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Горшечное, Дмитриев, Курск, Льгов, </w:t>
            </w:r>
            <w:proofErr w:type="spellStart"/>
            <w:r w:rsidRPr="00597DC8">
              <w:rPr>
                <w:rFonts w:ascii="Times New Roman" w:hAnsi="Times New Roman" w:cs="Times New Roman"/>
                <w:sz w:val="28"/>
                <w:szCs w:val="28"/>
                <w:lang w:eastAsia="ru-RU"/>
              </w:rPr>
              <w:t>Обоянь</w:t>
            </w:r>
            <w:proofErr w:type="spellEnd"/>
            <w:r w:rsidRPr="00597DC8">
              <w:rPr>
                <w:rFonts w:ascii="Times New Roman" w:hAnsi="Times New Roman" w:cs="Times New Roman"/>
                <w:sz w:val="28"/>
                <w:szCs w:val="28"/>
                <w:lang w:eastAsia="ru-RU"/>
              </w:rPr>
              <w:t>, Щигры, Глушково и др.</w:t>
            </w:r>
          </w:p>
        </w:tc>
      </w:tr>
      <w:tr w:rsidR="00FE2AF7" w:rsidRPr="00597DC8" w:rsidTr="008005FE">
        <w:trPr>
          <w:trHeight w:val="5460"/>
        </w:trPr>
        <w:tc>
          <w:tcPr>
            <w:tcW w:w="1815" w:type="dxa"/>
            <w:tcBorders>
              <w:top w:val="nil"/>
              <w:left w:val="single" w:sz="4" w:space="0" w:color="auto"/>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ООО «Курский </w:t>
            </w:r>
            <w:proofErr w:type="spellStart"/>
            <w:r w:rsidRPr="00597DC8">
              <w:rPr>
                <w:rFonts w:ascii="Times New Roman" w:hAnsi="Times New Roman" w:cs="Times New Roman"/>
                <w:sz w:val="28"/>
                <w:szCs w:val="28"/>
                <w:lang w:eastAsia="ru-RU"/>
              </w:rPr>
              <w:t>з-д</w:t>
            </w:r>
            <w:proofErr w:type="spellEnd"/>
            <w:r w:rsidRPr="00597DC8">
              <w:rPr>
                <w:rFonts w:ascii="Times New Roman" w:hAnsi="Times New Roman" w:cs="Times New Roman"/>
                <w:sz w:val="28"/>
                <w:szCs w:val="28"/>
                <w:lang w:eastAsia="ru-RU"/>
              </w:rPr>
              <w:t xml:space="preserve"> «Аккумулятор»</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Аккумуляторы свинцовые кислотные автомобильные и мотоциклетные, автоблокировочные для устройств автоматики и телемеханики, тяговые для электродвигателей напольного транспорта. Аккумуляторы щелочные: для аппаратов, приборов, сре</w:t>
            </w:r>
            <w:proofErr w:type="gramStart"/>
            <w:r w:rsidRPr="00597DC8">
              <w:rPr>
                <w:rFonts w:ascii="Times New Roman" w:hAnsi="Times New Roman" w:cs="Times New Roman"/>
                <w:sz w:val="28"/>
                <w:szCs w:val="28"/>
                <w:lang w:eastAsia="ru-RU"/>
              </w:rPr>
              <w:t>дств св</w:t>
            </w:r>
            <w:proofErr w:type="gramEnd"/>
            <w:r w:rsidRPr="00597DC8">
              <w:rPr>
                <w:rFonts w:ascii="Times New Roman" w:hAnsi="Times New Roman" w:cs="Times New Roman"/>
                <w:sz w:val="28"/>
                <w:szCs w:val="28"/>
                <w:lang w:eastAsia="ru-RU"/>
              </w:rPr>
              <w:t>язи, рудничных электровозов, электрооборудования ж/</w:t>
            </w:r>
            <w:proofErr w:type="spellStart"/>
            <w:r w:rsidRPr="00597DC8">
              <w:rPr>
                <w:rFonts w:ascii="Times New Roman" w:hAnsi="Times New Roman" w:cs="Times New Roman"/>
                <w:sz w:val="28"/>
                <w:szCs w:val="28"/>
                <w:lang w:eastAsia="ru-RU"/>
              </w:rPr>
              <w:t>д</w:t>
            </w:r>
            <w:proofErr w:type="spellEnd"/>
            <w:r w:rsidRPr="00597DC8">
              <w:rPr>
                <w:rFonts w:ascii="Times New Roman" w:hAnsi="Times New Roman" w:cs="Times New Roman"/>
                <w:sz w:val="28"/>
                <w:szCs w:val="28"/>
                <w:lang w:eastAsia="ru-RU"/>
              </w:rPr>
              <w:t xml:space="preserve"> пассажирских и трамвайных вагонов</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г. Курск, проспект Ленинского комсомола, 40</w:t>
            </w:r>
          </w:p>
        </w:tc>
      </w:tr>
      <w:tr w:rsidR="00FE2AF7" w:rsidRPr="00597DC8" w:rsidTr="008005FE">
        <w:trPr>
          <w:trHeight w:val="3255"/>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Химико-фармацевтической промышленности</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ОАО «</w:t>
            </w:r>
            <w:proofErr w:type="spellStart"/>
            <w:r w:rsidRPr="00597DC8">
              <w:rPr>
                <w:rFonts w:ascii="Times New Roman" w:hAnsi="Times New Roman" w:cs="Times New Roman"/>
                <w:sz w:val="28"/>
                <w:szCs w:val="28"/>
                <w:lang w:eastAsia="ru-RU"/>
              </w:rPr>
              <w:t>Фармстандарт-Лексредства</w:t>
            </w:r>
            <w:proofErr w:type="spellEnd"/>
            <w:r w:rsidRPr="00597DC8">
              <w:rPr>
                <w:rFonts w:ascii="Times New Roman" w:hAnsi="Times New Roman" w:cs="Times New Roman"/>
                <w:sz w:val="28"/>
                <w:szCs w:val="28"/>
                <w:lang w:eastAsia="ru-RU"/>
              </w:rPr>
              <w:t>»</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Лекарственные формы, в т.ч. анальгезирующие и нестероидные противовоспалительные, </w:t>
            </w:r>
            <w:proofErr w:type="spellStart"/>
            <w:proofErr w:type="gramStart"/>
            <w:r w:rsidRPr="00597DC8">
              <w:rPr>
                <w:rFonts w:ascii="Times New Roman" w:hAnsi="Times New Roman" w:cs="Times New Roman"/>
                <w:sz w:val="28"/>
                <w:szCs w:val="28"/>
                <w:lang w:eastAsia="ru-RU"/>
              </w:rPr>
              <w:t>сердечно-сосудистые</w:t>
            </w:r>
            <w:proofErr w:type="spellEnd"/>
            <w:proofErr w:type="gramEnd"/>
            <w:r w:rsidRPr="00597DC8">
              <w:rPr>
                <w:rFonts w:ascii="Times New Roman" w:hAnsi="Times New Roman" w:cs="Times New Roman"/>
                <w:sz w:val="28"/>
                <w:szCs w:val="28"/>
                <w:lang w:eastAsia="ru-RU"/>
              </w:rPr>
              <w:t xml:space="preserve">, </w:t>
            </w:r>
            <w:proofErr w:type="spellStart"/>
            <w:r w:rsidRPr="00597DC8">
              <w:rPr>
                <w:rFonts w:ascii="Times New Roman" w:hAnsi="Times New Roman" w:cs="Times New Roman"/>
                <w:sz w:val="28"/>
                <w:szCs w:val="28"/>
                <w:lang w:eastAsia="ru-RU"/>
              </w:rPr>
              <w:t>бронхолитические</w:t>
            </w:r>
            <w:proofErr w:type="spellEnd"/>
            <w:r w:rsidRPr="00597DC8">
              <w:rPr>
                <w:rFonts w:ascii="Times New Roman" w:hAnsi="Times New Roman" w:cs="Times New Roman"/>
                <w:sz w:val="28"/>
                <w:szCs w:val="28"/>
                <w:lang w:eastAsia="ru-RU"/>
              </w:rPr>
              <w:t>, спазмолитические, противоаллергические и другие</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г. Курск, ул. 2-я </w:t>
            </w:r>
            <w:proofErr w:type="gramStart"/>
            <w:r w:rsidRPr="00597DC8">
              <w:rPr>
                <w:rFonts w:ascii="Times New Roman" w:hAnsi="Times New Roman" w:cs="Times New Roman"/>
                <w:sz w:val="28"/>
                <w:szCs w:val="28"/>
                <w:lang w:eastAsia="ru-RU"/>
              </w:rPr>
              <w:t>Агрегатная</w:t>
            </w:r>
            <w:proofErr w:type="gramEnd"/>
            <w:r w:rsidRPr="00597DC8">
              <w:rPr>
                <w:rFonts w:ascii="Times New Roman" w:hAnsi="Times New Roman" w:cs="Times New Roman"/>
                <w:sz w:val="28"/>
                <w:szCs w:val="28"/>
                <w:lang w:eastAsia="ru-RU"/>
              </w:rPr>
              <w:t>, д.1а/18</w:t>
            </w:r>
          </w:p>
        </w:tc>
      </w:tr>
      <w:tr w:rsidR="00FE2AF7" w:rsidRPr="00597DC8" w:rsidTr="008005FE">
        <w:trPr>
          <w:trHeight w:val="4995"/>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Машиностроительная промышленность</w:t>
            </w:r>
          </w:p>
        </w:tc>
        <w:tc>
          <w:tcPr>
            <w:tcW w:w="2340" w:type="dxa"/>
            <w:tcBorders>
              <w:top w:val="nil"/>
              <w:left w:val="nil"/>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 ОАО «</w:t>
            </w:r>
            <w:proofErr w:type="spellStart"/>
            <w:r w:rsidRPr="00597DC8">
              <w:rPr>
                <w:rFonts w:ascii="Times New Roman" w:hAnsi="Times New Roman" w:cs="Times New Roman"/>
                <w:sz w:val="28"/>
                <w:szCs w:val="28"/>
                <w:lang w:eastAsia="ru-RU"/>
              </w:rPr>
              <w:t>Геомаш</w:t>
            </w:r>
            <w:proofErr w:type="spellEnd"/>
            <w:r w:rsidRPr="00597DC8">
              <w:rPr>
                <w:rFonts w:ascii="Times New Roman" w:hAnsi="Times New Roman" w:cs="Times New Roman"/>
                <w:sz w:val="28"/>
                <w:szCs w:val="28"/>
                <w:lang w:eastAsia="ru-RU"/>
              </w:rPr>
              <w:t>»</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Является одним из немногих в России производителей геологоразведочного оборудования, а в области </w:t>
            </w:r>
            <w:proofErr w:type="spellStart"/>
            <w:r w:rsidRPr="00597DC8">
              <w:rPr>
                <w:rFonts w:ascii="Times New Roman" w:hAnsi="Times New Roman" w:cs="Times New Roman"/>
                <w:sz w:val="28"/>
                <w:szCs w:val="28"/>
                <w:lang w:eastAsia="ru-RU"/>
              </w:rPr>
              <w:t>шнекового</w:t>
            </w:r>
            <w:proofErr w:type="spellEnd"/>
            <w:r w:rsidRPr="00597DC8">
              <w:rPr>
                <w:rFonts w:ascii="Times New Roman" w:hAnsi="Times New Roman" w:cs="Times New Roman"/>
                <w:sz w:val="28"/>
                <w:szCs w:val="28"/>
                <w:lang w:eastAsia="ru-RU"/>
              </w:rPr>
              <w:t xml:space="preserve"> бурения занимает лидирующее положение. ОАО «</w:t>
            </w:r>
            <w:proofErr w:type="spellStart"/>
            <w:r w:rsidRPr="00597DC8">
              <w:rPr>
                <w:rFonts w:ascii="Times New Roman" w:hAnsi="Times New Roman" w:cs="Times New Roman"/>
                <w:sz w:val="28"/>
                <w:szCs w:val="28"/>
                <w:lang w:eastAsia="ru-RU"/>
              </w:rPr>
              <w:t>Геомаш</w:t>
            </w:r>
            <w:proofErr w:type="spellEnd"/>
            <w:r w:rsidRPr="00597DC8">
              <w:rPr>
                <w:rFonts w:ascii="Times New Roman" w:hAnsi="Times New Roman" w:cs="Times New Roman"/>
                <w:sz w:val="28"/>
                <w:szCs w:val="28"/>
                <w:lang w:eastAsia="ru-RU"/>
              </w:rPr>
              <w:t>» включает в себя следующие цеха: механический, сборочный, кузнечно-литейный, цех металлоконструкций, опытный, инструментальный, ремонтный и транспортный цех.</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proofErr w:type="gramStart"/>
            <w:r w:rsidRPr="00597DC8">
              <w:rPr>
                <w:rFonts w:ascii="Times New Roman" w:hAnsi="Times New Roman" w:cs="Times New Roman"/>
                <w:sz w:val="28"/>
                <w:szCs w:val="28"/>
                <w:lang w:eastAsia="ru-RU"/>
              </w:rPr>
              <w:t>Курская</w:t>
            </w:r>
            <w:proofErr w:type="gramEnd"/>
            <w:r w:rsidRPr="00597DC8">
              <w:rPr>
                <w:rFonts w:ascii="Times New Roman" w:hAnsi="Times New Roman" w:cs="Times New Roman"/>
                <w:sz w:val="28"/>
                <w:szCs w:val="28"/>
                <w:lang w:eastAsia="ru-RU"/>
              </w:rPr>
              <w:t xml:space="preserve"> обл., г. Щигры</w:t>
            </w:r>
          </w:p>
        </w:tc>
      </w:tr>
      <w:tr w:rsidR="00FE2AF7" w:rsidRPr="00597DC8" w:rsidTr="008005FE">
        <w:trPr>
          <w:trHeight w:val="2055"/>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ООО «Завод по ремонту горного оборудования»</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Ремонт, модернизация, реставрация горного оборудования, изготовление металлоконструкций, стальное литье</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proofErr w:type="spellStart"/>
            <w:r w:rsidRPr="00597DC8">
              <w:rPr>
                <w:rFonts w:ascii="Times New Roman" w:hAnsi="Times New Roman" w:cs="Times New Roman"/>
                <w:sz w:val="28"/>
                <w:szCs w:val="28"/>
                <w:lang w:eastAsia="ru-RU"/>
              </w:rPr>
              <w:t>Железногорский</w:t>
            </w:r>
            <w:proofErr w:type="spellEnd"/>
            <w:r w:rsidRPr="00597DC8">
              <w:rPr>
                <w:rFonts w:ascii="Times New Roman" w:hAnsi="Times New Roman" w:cs="Times New Roman"/>
                <w:sz w:val="28"/>
                <w:szCs w:val="28"/>
                <w:lang w:eastAsia="ru-RU"/>
              </w:rPr>
              <w:t xml:space="preserve"> район, </w:t>
            </w:r>
            <w:proofErr w:type="gramStart"/>
            <w:r w:rsidRPr="00597DC8">
              <w:rPr>
                <w:rFonts w:ascii="Times New Roman" w:hAnsi="Times New Roman" w:cs="Times New Roman"/>
                <w:sz w:val="28"/>
                <w:szCs w:val="28"/>
                <w:lang w:eastAsia="ru-RU"/>
              </w:rPr>
              <w:t>г</w:t>
            </w:r>
            <w:proofErr w:type="gramEnd"/>
            <w:r w:rsidRPr="00597DC8">
              <w:rPr>
                <w:rFonts w:ascii="Times New Roman" w:hAnsi="Times New Roman" w:cs="Times New Roman"/>
                <w:sz w:val="28"/>
                <w:szCs w:val="28"/>
                <w:lang w:eastAsia="ru-RU"/>
              </w:rPr>
              <w:t>. Железногорск</w:t>
            </w:r>
          </w:p>
        </w:tc>
      </w:tr>
      <w:tr w:rsidR="00FE2AF7" w:rsidRPr="00597DC8" w:rsidTr="008005FE">
        <w:trPr>
          <w:trHeight w:val="2580"/>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ООО «Производственное объединение «</w:t>
            </w:r>
            <w:proofErr w:type="spellStart"/>
            <w:r w:rsidRPr="00597DC8">
              <w:rPr>
                <w:rFonts w:ascii="Times New Roman" w:hAnsi="Times New Roman" w:cs="Times New Roman"/>
                <w:sz w:val="28"/>
                <w:szCs w:val="28"/>
                <w:lang w:eastAsia="ru-RU"/>
              </w:rPr>
              <w:t>Вагонмаш</w:t>
            </w:r>
            <w:proofErr w:type="spellEnd"/>
            <w:r w:rsidRPr="00597DC8">
              <w:rPr>
                <w:rFonts w:ascii="Times New Roman" w:hAnsi="Times New Roman" w:cs="Times New Roman"/>
                <w:sz w:val="28"/>
                <w:szCs w:val="28"/>
                <w:lang w:eastAsia="ru-RU"/>
              </w:rPr>
              <w:t>»</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Ремонт и модернизация </w:t>
            </w:r>
            <w:proofErr w:type="gramStart"/>
            <w:r w:rsidRPr="00597DC8">
              <w:rPr>
                <w:rFonts w:ascii="Times New Roman" w:hAnsi="Times New Roman" w:cs="Times New Roman"/>
                <w:sz w:val="28"/>
                <w:szCs w:val="28"/>
                <w:lang w:eastAsia="ru-RU"/>
              </w:rPr>
              <w:t>грузовых ж</w:t>
            </w:r>
            <w:proofErr w:type="gramEnd"/>
            <w:r w:rsidRPr="00597DC8">
              <w:rPr>
                <w:rFonts w:ascii="Times New Roman" w:hAnsi="Times New Roman" w:cs="Times New Roman"/>
                <w:sz w:val="28"/>
                <w:szCs w:val="28"/>
                <w:lang w:eastAsia="ru-RU"/>
              </w:rPr>
              <w:t>.д. вагонов, вагонов-цистерн, изготовление полувагонов, запасных частей и комплектующих для ж. д. вагонов.</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proofErr w:type="spellStart"/>
            <w:r w:rsidRPr="00597DC8">
              <w:rPr>
                <w:rFonts w:ascii="Times New Roman" w:hAnsi="Times New Roman" w:cs="Times New Roman"/>
                <w:sz w:val="28"/>
                <w:szCs w:val="28"/>
                <w:lang w:eastAsia="ru-RU"/>
              </w:rPr>
              <w:t>Железногорский</w:t>
            </w:r>
            <w:proofErr w:type="spellEnd"/>
            <w:r w:rsidRPr="00597DC8">
              <w:rPr>
                <w:rFonts w:ascii="Times New Roman" w:hAnsi="Times New Roman" w:cs="Times New Roman"/>
                <w:sz w:val="28"/>
                <w:szCs w:val="28"/>
                <w:lang w:eastAsia="ru-RU"/>
              </w:rPr>
              <w:t xml:space="preserve"> район, </w:t>
            </w:r>
            <w:proofErr w:type="gramStart"/>
            <w:r w:rsidRPr="00597DC8">
              <w:rPr>
                <w:rFonts w:ascii="Times New Roman" w:hAnsi="Times New Roman" w:cs="Times New Roman"/>
                <w:sz w:val="28"/>
                <w:szCs w:val="28"/>
                <w:lang w:eastAsia="ru-RU"/>
              </w:rPr>
              <w:t>г</w:t>
            </w:r>
            <w:proofErr w:type="gramEnd"/>
            <w:r w:rsidRPr="00597DC8">
              <w:rPr>
                <w:rFonts w:ascii="Times New Roman" w:hAnsi="Times New Roman" w:cs="Times New Roman"/>
                <w:sz w:val="28"/>
                <w:szCs w:val="28"/>
                <w:lang w:eastAsia="ru-RU"/>
              </w:rPr>
              <w:t>. Железногорск</w:t>
            </w:r>
          </w:p>
        </w:tc>
      </w:tr>
      <w:tr w:rsidR="00FE2AF7" w:rsidRPr="00597DC8" w:rsidTr="008005FE">
        <w:trPr>
          <w:trHeight w:val="3615"/>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lastRenderedPageBreak/>
              <w:t>Электронная промышленность</w:t>
            </w:r>
          </w:p>
        </w:tc>
        <w:tc>
          <w:tcPr>
            <w:tcW w:w="2340" w:type="dxa"/>
            <w:tcBorders>
              <w:top w:val="nil"/>
              <w:left w:val="nil"/>
              <w:bottom w:val="single" w:sz="4" w:space="0" w:color="auto"/>
              <w:right w:val="single" w:sz="4" w:space="0" w:color="auto"/>
            </w:tcBorders>
            <w:noWrap/>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ОАО «Прибор»</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Является одним из ведущих предприятий в области приборостроения. Предприятие выпускает широкий ассортимент автоматики от  авиационных приборов до приборов автоматического запирания трубопроводной арматуры.</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г. Курск, ул. </w:t>
            </w:r>
            <w:proofErr w:type="gramStart"/>
            <w:r w:rsidRPr="00597DC8">
              <w:rPr>
                <w:rFonts w:ascii="Times New Roman" w:hAnsi="Times New Roman" w:cs="Times New Roman"/>
                <w:sz w:val="28"/>
                <w:szCs w:val="28"/>
                <w:lang w:eastAsia="ru-RU"/>
              </w:rPr>
              <w:t>Запольная</w:t>
            </w:r>
            <w:proofErr w:type="gramEnd"/>
            <w:r w:rsidRPr="00597DC8">
              <w:rPr>
                <w:rFonts w:ascii="Times New Roman" w:hAnsi="Times New Roman" w:cs="Times New Roman"/>
                <w:sz w:val="28"/>
                <w:szCs w:val="28"/>
                <w:lang w:eastAsia="ru-RU"/>
              </w:rPr>
              <w:t>, 47</w:t>
            </w:r>
          </w:p>
        </w:tc>
      </w:tr>
      <w:tr w:rsidR="00FE2AF7" w:rsidRPr="00597DC8" w:rsidTr="008005FE">
        <w:trPr>
          <w:trHeight w:val="2040"/>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Стекольная промышленность</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ОАО "Курский завод медицинского стекла"</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Производственное предприятие по производству стеклянных трубок и ампул для медицинской промышленности.</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г. Курск, ул.50-лет Октября, 126-а/1</w:t>
            </w:r>
          </w:p>
        </w:tc>
      </w:tr>
      <w:tr w:rsidR="00FE2AF7" w:rsidRPr="00597DC8" w:rsidTr="008005FE">
        <w:trPr>
          <w:trHeight w:val="2895"/>
        </w:trPr>
        <w:tc>
          <w:tcPr>
            <w:tcW w:w="1815" w:type="dxa"/>
            <w:tcBorders>
              <w:top w:val="nil"/>
              <w:left w:val="single" w:sz="4" w:space="0" w:color="auto"/>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Упаковочная отрасль</w:t>
            </w:r>
          </w:p>
        </w:tc>
        <w:tc>
          <w:tcPr>
            <w:tcW w:w="2340"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 xml:space="preserve"> Группа предприятий "ГОТЭК"</w:t>
            </w:r>
          </w:p>
        </w:tc>
        <w:tc>
          <w:tcPr>
            <w:tcW w:w="3197"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r w:rsidRPr="00597DC8">
              <w:rPr>
                <w:rFonts w:ascii="Times New Roman" w:hAnsi="Times New Roman" w:cs="Times New Roman"/>
                <w:sz w:val="28"/>
                <w:szCs w:val="28"/>
                <w:lang w:eastAsia="ru-RU"/>
              </w:rPr>
              <w:t>Крупнейший в Российской Федерации производитель современной упаковки и упаковочных материалов, лидер отечественного рынка по ассортименту выпускаемой продукции.</w:t>
            </w:r>
          </w:p>
        </w:tc>
        <w:tc>
          <w:tcPr>
            <w:tcW w:w="2203" w:type="dxa"/>
            <w:tcBorders>
              <w:top w:val="nil"/>
              <w:left w:val="nil"/>
              <w:bottom w:val="single" w:sz="4" w:space="0" w:color="auto"/>
              <w:right w:val="single" w:sz="4" w:space="0" w:color="auto"/>
            </w:tcBorders>
            <w:vAlign w:val="bottom"/>
          </w:tcPr>
          <w:p w:rsidR="00FE2AF7" w:rsidRPr="00597DC8" w:rsidRDefault="00FE2AF7" w:rsidP="00CD4AC1">
            <w:pPr>
              <w:spacing w:after="0"/>
              <w:jc w:val="both"/>
              <w:rPr>
                <w:rFonts w:ascii="Times New Roman" w:hAnsi="Times New Roman" w:cs="Times New Roman"/>
                <w:sz w:val="28"/>
                <w:szCs w:val="28"/>
                <w:lang w:eastAsia="ru-RU"/>
              </w:rPr>
            </w:pPr>
            <w:proofErr w:type="spellStart"/>
            <w:r w:rsidRPr="00597DC8">
              <w:rPr>
                <w:rFonts w:ascii="Times New Roman" w:hAnsi="Times New Roman" w:cs="Times New Roman"/>
                <w:sz w:val="28"/>
                <w:szCs w:val="28"/>
                <w:lang w:eastAsia="ru-RU"/>
              </w:rPr>
              <w:t>Железногорский</w:t>
            </w:r>
            <w:proofErr w:type="spellEnd"/>
            <w:r w:rsidRPr="00597DC8">
              <w:rPr>
                <w:rFonts w:ascii="Times New Roman" w:hAnsi="Times New Roman" w:cs="Times New Roman"/>
                <w:sz w:val="28"/>
                <w:szCs w:val="28"/>
                <w:lang w:eastAsia="ru-RU"/>
              </w:rPr>
              <w:t xml:space="preserve"> район, </w:t>
            </w:r>
            <w:proofErr w:type="gramStart"/>
            <w:r w:rsidRPr="00597DC8">
              <w:rPr>
                <w:rFonts w:ascii="Times New Roman" w:hAnsi="Times New Roman" w:cs="Times New Roman"/>
                <w:sz w:val="28"/>
                <w:szCs w:val="28"/>
                <w:lang w:eastAsia="ru-RU"/>
              </w:rPr>
              <w:t>г</w:t>
            </w:r>
            <w:proofErr w:type="gramEnd"/>
            <w:r w:rsidRPr="00597DC8">
              <w:rPr>
                <w:rFonts w:ascii="Times New Roman" w:hAnsi="Times New Roman" w:cs="Times New Roman"/>
                <w:sz w:val="28"/>
                <w:szCs w:val="28"/>
                <w:lang w:eastAsia="ru-RU"/>
              </w:rPr>
              <w:t>. Железногорск</w:t>
            </w:r>
          </w:p>
        </w:tc>
      </w:tr>
    </w:tbl>
    <w:p w:rsidR="00CD4AC1" w:rsidRDefault="00CD4AC1" w:rsidP="00CD4AC1">
      <w:pPr>
        <w:spacing w:after="0" w:line="480" w:lineRule="auto"/>
        <w:ind w:firstLine="851"/>
        <w:jc w:val="both"/>
        <w:rPr>
          <w:rFonts w:ascii="Times New Roman" w:hAnsi="Times New Roman" w:cs="Times New Roman"/>
          <w:sz w:val="28"/>
          <w:szCs w:val="28"/>
        </w:rPr>
      </w:pPr>
    </w:p>
    <w:p w:rsidR="00CD4AC1" w:rsidRDefault="00CD4AC1">
      <w:pPr>
        <w:rPr>
          <w:rFonts w:ascii="Times New Roman" w:hAnsi="Times New Roman" w:cs="Times New Roman"/>
          <w:sz w:val="28"/>
          <w:szCs w:val="28"/>
        </w:rPr>
      </w:pPr>
      <w:r>
        <w:rPr>
          <w:rFonts w:ascii="Times New Roman" w:hAnsi="Times New Roman" w:cs="Times New Roman"/>
          <w:sz w:val="28"/>
          <w:szCs w:val="28"/>
        </w:rPr>
        <w:br w:type="page"/>
      </w:r>
    </w:p>
    <w:p w:rsidR="00FE2AF7" w:rsidRPr="00597DC8" w:rsidRDefault="00A6345A" w:rsidP="00CD4AC1">
      <w:pPr>
        <w:spacing w:after="0"/>
        <w:jc w:val="right"/>
        <w:rPr>
          <w:rFonts w:ascii="Times New Roman" w:hAnsi="Times New Roman" w:cs="Times New Roman"/>
          <w:sz w:val="28"/>
          <w:szCs w:val="28"/>
        </w:rPr>
      </w:pPr>
      <w:r w:rsidRPr="00597DC8">
        <w:rPr>
          <w:rFonts w:ascii="Times New Roman" w:hAnsi="Times New Roman" w:cs="Times New Roman"/>
          <w:sz w:val="28"/>
          <w:szCs w:val="28"/>
        </w:rPr>
        <w:lastRenderedPageBreak/>
        <w:t>Приложение 2</w:t>
      </w:r>
    </w:p>
    <w:p w:rsidR="00A6345A" w:rsidRPr="00BE7CFF" w:rsidRDefault="0092274C" w:rsidP="00CD4AC1">
      <w:pPr>
        <w:spacing w:after="0"/>
        <w:jc w:val="center"/>
        <w:rPr>
          <w:rFonts w:ascii="Times New Roman" w:hAnsi="Times New Roman" w:cs="Times New Roman"/>
          <w:b/>
          <w:sz w:val="28"/>
          <w:szCs w:val="28"/>
        </w:rPr>
      </w:pPr>
      <w:r w:rsidRPr="00BE7CFF">
        <w:rPr>
          <w:rFonts w:ascii="Times New Roman" w:hAnsi="Times New Roman" w:cs="Times New Roman"/>
          <w:b/>
          <w:sz w:val="28"/>
          <w:szCs w:val="28"/>
        </w:rPr>
        <w:t>Справка</w:t>
      </w:r>
    </w:p>
    <w:p w:rsidR="00A6345A" w:rsidRPr="00A6345A" w:rsidRDefault="00A6345A" w:rsidP="00CD4AC1">
      <w:pPr>
        <w:jc w:val="center"/>
        <w:outlineLvl w:val="0"/>
        <w:rPr>
          <w:rFonts w:ascii="Times New Roman" w:hAnsi="Times New Roman" w:cs="Times New Roman"/>
          <w:b/>
          <w:bCs/>
          <w:kern w:val="36"/>
          <w:sz w:val="28"/>
          <w:szCs w:val="28"/>
          <w:lang w:eastAsia="ru-RU"/>
        </w:rPr>
      </w:pPr>
      <w:r w:rsidRPr="00A6345A">
        <w:rPr>
          <w:rFonts w:ascii="Times New Roman" w:hAnsi="Times New Roman" w:cs="Times New Roman"/>
          <w:b/>
          <w:bCs/>
          <w:kern w:val="36"/>
          <w:sz w:val="28"/>
          <w:szCs w:val="28"/>
          <w:lang w:eastAsia="ru-RU"/>
        </w:rPr>
        <w:t>Доклад о состоянии и охране окружающей среды на территории Курской области в 201</w:t>
      </w:r>
      <w:r w:rsidR="00CD4AC1">
        <w:rPr>
          <w:rFonts w:ascii="Times New Roman" w:hAnsi="Times New Roman" w:cs="Times New Roman"/>
          <w:b/>
          <w:bCs/>
          <w:kern w:val="36"/>
          <w:sz w:val="28"/>
          <w:szCs w:val="28"/>
          <w:lang w:eastAsia="ru-RU"/>
        </w:rPr>
        <w:t>5</w:t>
      </w:r>
      <w:r w:rsidRPr="00A6345A">
        <w:rPr>
          <w:rFonts w:ascii="Times New Roman" w:hAnsi="Times New Roman" w:cs="Times New Roman"/>
          <w:b/>
          <w:bCs/>
          <w:kern w:val="36"/>
          <w:sz w:val="28"/>
          <w:szCs w:val="28"/>
          <w:lang w:eastAsia="ru-RU"/>
        </w:rPr>
        <w:t xml:space="preserve"> году</w:t>
      </w:r>
    </w:p>
    <w:p w:rsidR="00A6345A" w:rsidRPr="00A6345A" w:rsidRDefault="00A6345A" w:rsidP="00CD4AC1">
      <w:pPr>
        <w:spacing w:after="0"/>
        <w:ind w:firstLine="708"/>
        <w:jc w:val="both"/>
        <w:rPr>
          <w:rFonts w:ascii="Times New Roman" w:hAnsi="Times New Roman" w:cs="Times New Roman"/>
          <w:sz w:val="28"/>
          <w:szCs w:val="28"/>
          <w:lang w:eastAsia="ru-RU"/>
        </w:rPr>
      </w:pPr>
      <w:proofErr w:type="gramStart"/>
      <w:r w:rsidRPr="00A6345A">
        <w:rPr>
          <w:rFonts w:ascii="Times New Roman" w:hAnsi="Times New Roman" w:cs="Times New Roman"/>
          <w:sz w:val="28"/>
          <w:szCs w:val="28"/>
          <w:lang w:eastAsia="ru-RU"/>
        </w:rPr>
        <w:t>«Доклад о состоянии и охране окружающей среды на территории Курской области в 201</w:t>
      </w:r>
      <w:r w:rsidR="00CD4AC1">
        <w:rPr>
          <w:rFonts w:ascii="Times New Roman" w:hAnsi="Times New Roman" w:cs="Times New Roman"/>
          <w:sz w:val="28"/>
          <w:szCs w:val="28"/>
          <w:lang w:eastAsia="ru-RU"/>
        </w:rPr>
        <w:t>5</w:t>
      </w:r>
      <w:r w:rsidRPr="00A6345A">
        <w:rPr>
          <w:rFonts w:ascii="Times New Roman" w:hAnsi="Times New Roman" w:cs="Times New Roman"/>
          <w:sz w:val="28"/>
          <w:szCs w:val="28"/>
          <w:lang w:eastAsia="ru-RU"/>
        </w:rPr>
        <w:t xml:space="preserve"> году» (далее – Доклад) является ежегодным изданием, характеризующим состояние окружающей среды и природных ресурсов Курской области, уровень антропогенного воздействия на нее, проводимую государственную экологическую политику и принимаемые в регионе меры по охране природы и рациональному использованию природных ресурсов, обеспечению экологической безопасности населения в 201</w:t>
      </w:r>
      <w:r w:rsidR="00CD4AC1">
        <w:rPr>
          <w:rFonts w:ascii="Times New Roman" w:hAnsi="Times New Roman" w:cs="Times New Roman"/>
          <w:sz w:val="28"/>
          <w:szCs w:val="28"/>
          <w:lang w:eastAsia="ru-RU"/>
        </w:rPr>
        <w:t>5</w:t>
      </w:r>
      <w:r w:rsidRPr="00A6345A">
        <w:rPr>
          <w:rFonts w:ascii="Times New Roman" w:hAnsi="Times New Roman" w:cs="Times New Roman"/>
          <w:sz w:val="28"/>
          <w:szCs w:val="28"/>
          <w:lang w:eastAsia="ru-RU"/>
        </w:rPr>
        <w:t xml:space="preserve"> году.</w:t>
      </w:r>
      <w:proofErr w:type="gramEnd"/>
    </w:p>
    <w:p w:rsidR="00A6345A" w:rsidRPr="00A6345A" w:rsidRDefault="00A6345A" w:rsidP="00CD4AC1">
      <w:pPr>
        <w:spacing w:after="0"/>
        <w:ind w:firstLine="708"/>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 xml:space="preserve">Доклад подготовлен к изданию департаментом экологической безопасности и природопользования Курской области и является официальным документом, обеспечивающим органы государственного управления, муниципальные органы власти, научные, проектные, общественные организации, </w:t>
      </w:r>
      <w:proofErr w:type="spellStart"/>
      <w:r w:rsidRPr="00A6345A">
        <w:rPr>
          <w:rFonts w:ascii="Times New Roman" w:hAnsi="Times New Roman" w:cs="Times New Roman"/>
          <w:sz w:val="28"/>
          <w:szCs w:val="28"/>
          <w:lang w:eastAsia="ru-RU"/>
        </w:rPr>
        <w:t>природопользователей</w:t>
      </w:r>
      <w:proofErr w:type="spellEnd"/>
      <w:r w:rsidRPr="00A6345A">
        <w:rPr>
          <w:rFonts w:ascii="Times New Roman" w:hAnsi="Times New Roman" w:cs="Times New Roman"/>
          <w:sz w:val="28"/>
          <w:szCs w:val="28"/>
          <w:lang w:eastAsia="ru-RU"/>
        </w:rPr>
        <w:t xml:space="preserve"> информацией по указанным вопросам и сферам деятельности.</w:t>
      </w:r>
    </w:p>
    <w:p w:rsidR="00A6345A" w:rsidRPr="00A6345A" w:rsidRDefault="00A6345A" w:rsidP="00CD4AC1">
      <w:pPr>
        <w:spacing w:after="0"/>
        <w:ind w:firstLine="36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Содержащиеся в Докладе сведения представлены:</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Курской областной Думой</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Администрацией города Курска</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Администрацией города Железногорска</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Администрацией города Курчатова</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proofErr w:type="gramStart"/>
      <w:r w:rsidRPr="00A6345A">
        <w:rPr>
          <w:rFonts w:ascii="Times New Roman" w:hAnsi="Times New Roman" w:cs="Times New Roman"/>
          <w:sz w:val="28"/>
          <w:szCs w:val="28"/>
          <w:lang w:eastAsia="ru-RU"/>
        </w:rPr>
        <w:t>Управлением федеральной службы по ветеринарному и фитосанитарному надзору (</w:t>
      </w:r>
      <w:proofErr w:type="spellStart"/>
      <w:r w:rsidRPr="00A6345A">
        <w:rPr>
          <w:rFonts w:ascii="Times New Roman" w:hAnsi="Times New Roman" w:cs="Times New Roman"/>
          <w:sz w:val="28"/>
          <w:szCs w:val="28"/>
          <w:lang w:eastAsia="ru-RU"/>
        </w:rPr>
        <w:t>Россельхознадзора</w:t>
      </w:r>
      <w:proofErr w:type="spellEnd"/>
      <w:r w:rsidRPr="00A6345A">
        <w:rPr>
          <w:rFonts w:ascii="Times New Roman" w:hAnsi="Times New Roman" w:cs="Times New Roman"/>
          <w:sz w:val="28"/>
          <w:szCs w:val="28"/>
          <w:lang w:eastAsia="ru-RU"/>
        </w:rPr>
        <w:t>) по Орловской и Курской областям</w:t>
      </w:r>
      <w:proofErr w:type="gramEnd"/>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Управлением федеральной службы по надзору в сфере защиты прав потребителей и благополучия человека (</w:t>
      </w:r>
      <w:proofErr w:type="spellStart"/>
      <w:r w:rsidRPr="00A6345A">
        <w:rPr>
          <w:rFonts w:ascii="Times New Roman" w:hAnsi="Times New Roman" w:cs="Times New Roman"/>
          <w:sz w:val="28"/>
          <w:szCs w:val="28"/>
          <w:lang w:eastAsia="ru-RU"/>
        </w:rPr>
        <w:t>Роспотребнадзора</w:t>
      </w:r>
      <w:proofErr w:type="spellEnd"/>
      <w:r w:rsidRPr="00A6345A">
        <w:rPr>
          <w:rFonts w:ascii="Times New Roman" w:hAnsi="Times New Roman" w:cs="Times New Roman"/>
          <w:sz w:val="28"/>
          <w:szCs w:val="28"/>
          <w:lang w:eastAsia="ru-RU"/>
        </w:rPr>
        <w:t>) по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 xml:space="preserve">Управлением </w:t>
      </w:r>
      <w:proofErr w:type="spellStart"/>
      <w:r w:rsidRPr="00A6345A">
        <w:rPr>
          <w:rFonts w:ascii="Times New Roman" w:hAnsi="Times New Roman" w:cs="Times New Roman"/>
          <w:sz w:val="28"/>
          <w:szCs w:val="28"/>
          <w:lang w:eastAsia="ru-RU"/>
        </w:rPr>
        <w:t>Верхне-Донского</w:t>
      </w:r>
      <w:proofErr w:type="spellEnd"/>
      <w:r w:rsidRPr="00A6345A">
        <w:rPr>
          <w:rFonts w:ascii="Times New Roman" w:hAnsi="Times New Roman" w:cs="Times New Roman"/>
          <w:sz w:val="28"/>
          <w:szCs w:val="28"/>
          <w:lang w:eastAsia="ru-RU"/>
        </w:rPr>
        <w:t xml:space="preserve"> управления </w:t>
      </w:r>
      <w:proofErr w:type="spellStart"/>
      <w:r w:rsidRPr="00A6345A">
        <w:rPr>
          <w:rFonts w:ascii="Times New Roman" w:hAnsi="Times New Roman" w:cs="Times New Roman"/>
          <w:sz w:val="28"/>
          <w:szCs w:val="28"/>
          <w:lang w:eastAsia="ru-RU"/>
        </w:rPr>
        <w:t>Ростехнадзора</w:t>
      </w:r>
      <w:proofErr w:type="spellEnd"/>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Отделом водных ресурсов по Курской области Донского бассейнового водного управления Федерального агентства водных ресурсов</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Комитетом здравоохранения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Комитетом лесного хозяйства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Комитетом агропромышленного комплекса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Комитетом жилищно-коммунального хозяйства и ТЭК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Комитетом промышленности, транспорта и связи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lastRenderedPageBreak/>
        <w:t>Комитетом по культуре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Комитетом образования и науки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ЗАО «Институт экологической безопасности»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ФГБОУ ВПО «Юго-Западный государственный университет»</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ФГБОУ ВПО «Курский государственный медицинский университет»</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ФГБОУ ВПО «Курская государственная бюджетная академия им. проф. И.И.Иванова»</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ФГБОУ ВПО «Курский государственный университет»</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ОГОУ ДОД «Курский областной эколого-биологический центр»</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ФГОУ ВПО «Курский институт социального образования РГСУ»</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ФБУ «Центрально-Черноземный государственный природный биосферный заповедник им. проф. В. В. Алехина»</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ОБУ «</w:t>
      </w:r>
      <w:proofErr w:type="spellStart"/>
      <w:r w:rsidRPr="00A6345A">
        <w:rPr>
          <w:rFonts w:ascii="Times New Roman" w:hAnsi="Times New Roman" w:cs="Times New Roman"/>
          <w:sz w:val="28"/>
          <w:szCs w:val="28"/>
          <w:lang w:eastAsia="ru-RU"/>
        </w:rPr>
        <w:t>Железногорский</w:t>
      </w:r>
      <w:proofErr w:type="spellEnd"/>
      <w:r w:rsidRPr="00A6345A">
        <w:rPr>
          <w:rFonts w:ascii="Times New Roman" w:hAnsi="Times New Roman" w:cs="Times New Roman"/>
          <w:sz w:val="28"/>
          <w:szCs w:val="28"/>
          <w:lang w:eastAsia="ru-RU"/>
        </w:rPr>
        <w:t xml:space="preserve"> дендрологический парк»</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ОБУ «Курское областное экологическое управление»</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 xml:space="preserve">Отделом геологии и лицензирования по Курской области Департамента по </w:t>
      </w:r>
      <w:proofErr w:type="spellStart"/>
      <w:r w:rsidRPr="00A6345A">
        <w:rPr>
          <w:rFonts w:ascii="Times New Roman" w:hAnsi="Times New Roman" w:cs="Times New Roman"/>
          <w:sz w:val="28"/>
          <w:szCs w:val="28"/>
          <w:lang w:eastAsia="ru-RU"/>
        </w:rPr>
        <w:t>недропользованию</w:t>
      </w:r>
      <w:proofErr w:type="spellEnd"/>
      <w:r w:rsidRPr="00A6345A">
        <w:rPr>
          <w:rFonts w:ascii="Times New Roman" w:hAnsi="Times New Roman" w:cs="Times New Roman"/>
          <w:sz w:val="28"/>
          <w:szCs w:val="28"/>
          <w:lang w:eastAsia="ru-RU"/>
        </w:rPr>
        <w:t xml:space="preserve"> по ЦФО</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ФГБУ «Курский центр по гидрометеорологии и мониторингу окружающей среды с региональными функциями»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Управлением по охране, контролю и регулированию использования объектов животного мира и водных биологических ресурсов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Отделом государственного контроля, надзора и охраны водных биологических ресурсов по Курской области Федерального агентства по рыболовству</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Территориальным Центром государственного мониторинга геологической среды и водных объектов Курской области (ТЦ «</w:t>
      </w:r>
      <w:proofErr w:type="spellStart"/>
      <w:r w:rsidRPr="00A6345A">
        <w:rPr>
          <w:rFonts w:ascii="Times New Roman" w:hAnsi="Times New Roman" w:cs="Times New Roman"/>
          <w:sz w:val="28"/>
          <w:szCs w:val="28"/>
          <w:lang w:eastAsia="ru-RU"/>
        </w:rPr>
        <w:t>Курскгеомониторинг</w:t>
      </w:r>
      <w:proofErr w:type="spellEnd"/>
      <w:r w:rsidRPr="00A6345A">
        <w:rPr>
          <w:rFonts w:ascii="Times New Roman" w:hAnsi="Times New Roman" w:cs="Times New Roman"/>
          <w:sz w:val="28"/>
          <w:szCs w:val="28"/>
          <w:lang w:eastAsia="ru-RU"/>
        </w:rPr>
        <w:t>»)</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Курским филиалом ФБУ «ТФИ по Центральному федеральному округу»</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ОАО «Полигон промышленных отходов «</w:t>
      </w:r>
      <w:proofErr w:type="spellStart"/>
      <w:r w:rsidRPr="00A6345A">
        <w:rPr>
          <w:rFonts w:ascii="Times New Roman" w:hAnsi="Times New Roman" w:cs="Times New Roman"/>
          <w:sz w:val="28"/>
          <w:szCs w:val="28"/>
          <w:lang w:eastAsia="ru-RU"/>
        </w:rPr>
        <w:t>Старково</w:t>
      </w:r>
      <w:proofErr w:type="spellEnd"/>
      <w:r w:rsidRPr="00A6345A">
        <w:rPr>
          <w:rFonts w:ascii="Times New Roman" w:hAnsi="Times New Roman" w:cs="Times New Roman"/>
          <w:sz w:val="28"/>
          <w:szCs w:val="28"/>
          <w:lang w:eastAsia="ru-RU"/>
        </w:rPr>
        <w:t>»</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ОБУК «Курская областная научная библиотека им. Н.Н.Асеева»</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 xml:space="preserve">Филиалом ОАО «Концерн </w:t>
      </w:r>
      <w:proofErr w:type="spellStart"/>
      <w:r w:rsidRPr="00A6345A">
        <w:rPr>
          <w:rFonts w:ascii="Times New Roman" w:hAnsi="Times New Roman" w:cs="Times New Roman"/>
          <w:sz w:val="28"/>
          <w:szCs w:val="28"/>
          <w:lang w:eastAsia="ru-RU"/>
        </w:rPr>
        <w:t>Росэнергоатом</w:t>
      </w:r>
      <w:proofErr w:type="spellEnd"/>
      <w:r w:rsidRPr="00A6345A">
        <w:rPr>
          <w:rFonts w:ascii="Times New Roman" w:hAnsi="Times New Roman" w:cs="Times New Roman"/>
          <w:sz w:val="28"/>
          <w:szCs w:val="28"/>
          <w:lang w:eastAsia="ru-RU"/>
        </w:rPr>
        <w:t>» — «Курская атомная станция»</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Управлением ветеринарии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 xml:space="preserve">ОАО «Михайловский </w:t>
      </w:r>
      <w:proofErr w:type="spellStart"/>
      <w:r w:rsidRPr="00A6345A">
        <w:rPr>
          <w:rFonts w:ascii="Times New Roman" w:hAnsi="Times New Roman" w:cs="Times New Roman"/>
          <w:sz w:val="28"/>
          <w:szCs w:val="28"/>
          <w:lang w:eastAsia="ru-RU"/>
        </w:rPr>
        <w:t>горнообогатительный</w:t>
      </w:r>
      <w:proofErr w:type="spellEnd"/>
      <w:r w:rsidRPr="00A6345A">
        <w:rPr>
          <w:rFonts w:ascii="Times New Roman" w:hAnsi="Times New Roman" w:cs="Times New Roman"/>
          <w:sz w:val="28"/>
          <w:szCs w:val="28"/>
          <w:lang w:eastAsia="ru-RU"/>
        </w:rPr>
        <w:t xml:space="preserve"> комбинат»</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ООО «</w:t>
      </w:r>
      <w:proofErr w:type="spellStart"/>
      <w:r w:rsidRPr="00A6345A">
        <w:rPr>
          <w:rFonts w:ascii="Times New Roman" w:hAnsi="Times New Roman" w:cs="Times New Roman"/>
          <w:sz w:val="28"/>
          <w:szCs w:val="28"/>
          <w:lang w:eastAsia="ru-RU"/>
        </w:rPr>
        <w:t>Резипол</w:t>
      </w:r>
      <w:proofErr w:type="spellEnd"/>
      <w:r w:rsidRPr="00A6345A">
        <w:rPr>
          <w:rFonts w:ascii="Times New Roman" w:hAnsi="Times New Roman" w:cs="Times New Roman"/>
          <w:sz w:val="28"/>
          <w:szCs w:val="28"/>
          <w:lang w:eastAsia="ru-RU"/>
        </w:rPr>
        <w:t>»</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ОБУ «Экологический центр»</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Управлением федеральной службы по надзору в сфере природопользования (</w:t>
      </w:r>
      <w:proofErr w:type="spellStart"/>
      <w:r w:rsidRPr="00A6345A">
        <w:rPr>
          <w:rFonts w:ascii="Times New Roman" w:hAnsi="Times New Roman" w:cs="Times New Roman"/>
          <w:sz w:val="28"/>
          <w:szCs w:val="28"/>
          <w:lang w:eastAsia="ru-RU"/>
        </w:rPr>
        <w:t>Росприроднадзора</w:t>
      </w:r>
      <w:proofErr w:type="spellEnd"/>
      <w:r w:rsidRPr="00A6345A">
        <w:rPr>
          <w:rFonts w:ascii="Times New Roman" w:hAnsi="Times New Roman" w:cs="Times New Roman"/>
          <w:sz w:val="28"/>
          <w:szCs w:val="28"/>
          <w:lang w:eastAsia="ru-RU"/>
        </w:rPr>
        <w:t>) по Курской области</w:t>
      </w:r>
    </w:p>
    <w:p w:rsidR="00A6345A" w:rsidRPr="00A6345A" w:rsidRDefault="00A6345A" w:rsidP="00CD4AC1">
      <w:pPr>
        <w:numPr>
          <w:ilvl w:val="0"/>
          <w:numId w:val="7"/>
        </w:num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lastRenderedPageBreak/>
        <w:t>ГУ МЧС России по Курской области</w:t>
      </w:r>
    </w:p>
    <w:p w:rsidR="00A6345A" w:rsidRPr="00A6345A" w:rsidRDefault="00A6345A" w:rsidP="00CD4AC1">
      <w:p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Курская область в 201</w:t>
      </w:r>
      <w:r w:rsidR="00CD4AC1">
        <w:rPr>
          <w:rFonts w:ascii="Times New Roman" w:hAnsi="Times New Roman" w:cs="Times New Roman"/>
          <w:sz w:val="28"/>
          <w:szCs w:val="28"/>
          <w:lang w:eastAsia="ru-RU"/>
        </w:rPr>
        <w:t>5</w:t>
      </w:r>
      <w:r w:rsidRPr="00A6345A">
        <w:rPr>
          <w:rFonts w:ascii="Times New Roman" w:hAnsi="Times New Roman" w:cs="Times New Roman"/>
          <w:sz w:val="28"/>
          <w:szCs w:val="28"/>
          <w:lang w:eastAsia="ru-RU"/>
        </w:rPr>
        <w:t xml:space="preserve"> г. продолжает оставаться регионом с довольно высоким уровнем антропогенной нагрузки на природную среду.</w:t>
      </w:r>
    </w:p>
    <w:p w:rsidR="00A6345A" w:rsidRPr="00A6345A" w:rsidRDefault="00A6345A" w:rsidP="00CD4AC1">
      <w:p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Для области характерно многофакторное загрязнение. Основными источниками загрязнения атмосферного воздуха в Курской области являются выбросы загрязняющих веществ от промышленных, топливно-энергетических, транспортно-дорожных, сельскохозяйственных и других предприятий и организаций (стационарные источники), а также от автомобильного, железнодорожного и другого транспорта (передвижные источники загрязнения атмосферы).</w:t>
      </w:r>
    </w:p>
    <w:p w:rsidR="00A6345A" w:rsidRPr="00A6345A" w:rsidRDefault="00A6345A" w:rsidP="00CD4AC1">
      <w:pPr>
        <w:spacing w:after="0"/>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В области растет объем образования отходов производства и потребления, продолжают оставаться нерешёнными вопросы утилизации и переработки значительных объемов промышленных, сельскохозяйственных и, особенно, бытовых отходов.</w:t>
      </w:r>
    </w:p>
    <w:p w:rsidR="00A6345A" w:rsidRPr="00A6345A" w:rsidRDefault="00A6345A" w:rsidP="00CD4AC1">
      <w:pPr>
        <w:spacing w:after="0"/>
        <w:ind w:firstLine="708"/>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Источником покрытия потребности в воде на территории Курской области являются поверхностные и подземные воды. Хозяйственно-питьевое водоснабжение Курской области осуществляется исключительно из подземных горизонтов. Для водоснабжения промышленности широко используется поверхностный сток рек.</w:t>
      </w:r>
    </w:p>
    <w:p w:rsidR="00A6345A" w:rsidRPr="00A6345A" w:rsidRDefault="00A6345A" w:rsidP="00CD4AC1">
      <w:pPr>
        <w:spacing w:after="0"/>
        <w:ind w:firstLine="708"/>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 xml:space="preserve">В Курской области обитает 56 видов млекопитающих, половина из которых относится к </w:t>
      </w:r>
      <w:proofErr w:type="gramStart"/>
      <w:r w:rsidRPr="00A6345A">
        <w:rPr>
          <w:rFonts w:ascii="Times New Roman" w:hAnsi="Times New Roman" w:cs="Times New Roman"/>
          <w:sz w:val="28"/>
          <w:szCs w:val="28"/>
          <w:lang w:eastAsia="ru-RU"/>
        </w:rPr>
        <w:t>промысловым</w:t>
      </w:r>
      <w:proofErr w:type="gramEnd"/>
      <w:r w:rsidRPr="00A6345A">
        <w:rPr>
          <w:rFonts w:ascii="Times New Roman" w:hAnsi="Times New Roman" w:cs="Times New Roman"/>
          <w:sz w:val="28"/>
          <w:szCs w:val="28"/>
          <w:lang w:eastAsia="ru-RU"/>
        </w:rPr>
        <w:t>. Для постоянного нахождения различных видов промысловых зверей наиболее ценными в Курской области являются лесные и водно-болотные угодья.</w:t>
      </w:r>
    </w:p>
    <w:p w:rsidR="00A6345A" w:rsidRPr="00A6345A" w:rsidRDefault="00A6345A" w:rsidP="00CD4AC1">
      <w:pPr>
        <w:spacing w:after="0"/>
        <w:ind w:firstLine="708"/>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Решение задач охраны окружающей среды, обеспечение экологической безопасности населения, улучшение экологической ситуации - одно из приоритетных направлений деятельности Администрации Курской области.</w:t>
      </w:r>
    </w:p>
    <w:p w:rsidR="00A6345A" w:rsidRPr="00A6345A" w:rsidRDefault="00A6345A" w:rsidP="00CD4AC1">
      <w:pPr>
        <w:spacing w:after="0"/>
        <w:ind w:firstLine="708"/>
        <w:jc w:val="both"/>
        <w:rPr>
          <w:rFonts w:ascii="Times New Roman" w:hAnsi="Times New Roman" w:cs="Times New Roman"/>
          <w:sz w:val="28"/>
          <w:szCs w:val="28"/>
          <w:lang w:eastAsia="ru-RU"/>
        </w:rPr>
      </w:pPr>
      <w:r w:rsidRPr="00A6345A">
        <w:rPr>
          <w:rFonts w:ascii="Times New Roman" w:hAnsi="Times New Roman" w:cs="Times New Roman"/>
          <w:sz w:val="28"/>
          <w:szCs w:val="28"/>
          <w:lang w:eastAsia="ru-RU"/>
        </w:rPr>
        <w:t>В прошедшем 201</w:t>
      </w:r>
      <w:r w:rsidR="00CD4AC1">
        <w:rPr>
          <w:rFonts w:ascii="Times New Roman" w:hAnsi="Times New Roman" w:cs="Times New Roman"/>
          <w:sz w:val="28"/>
          <w:szCs w:val="28"/>
          <w:lang w:eastAsia="ru-RU"/>
        </w:rPr>
        <w:t>5</w:t>
      </w:r>
      <w:r w:rsidRPr="00A6345A">
        <w:rPr>
          <w:rFonts w:ascii="Times New Roman" w:hAnsi="Times New Roman" w:cs="Times New Roman"/>
          <w:sz w:val="28"/>
          <w:szCs w:val="28"/>
          <w:lang w:eastAsia="ru-RU"/>
        </w:rPr>
        <w:t xml:space="preserve"> году была продолжена работа по реализации ранее принятых областных целевых программ «Экология и природные ресурсы Курской области (201</w:t>
      </w:r>
      <w:r w:rsidR="00CD4AC1">
        <w:rPr>
          <w:rFonts w:ascii="Times New Roman" w:hAnsi="Times New Roman" w:cs="Times New Roman"/>
          <w:sz w:val="28"/>
          <w:szCs w:val="28"/>
          <w:lang w:eastAsia="ru-RU"/>
        </w:rPr>
        <w:t>4</w:t>
      </w:r>
      <w:r w:rsidRPr="00A6345A">
        <w:rPr>
          <w:rFonts w:ascii="Times New Roman" w:hAnsi="Times New Roman" w:cs="Times New Roman"/>
          <w:sz w:val="28"/>
          <w:szCs w:val="28"/>
          <w:lang w:eastAsia="ru-RU"/>
        </w:rPr>
        <w:t>-201</w:t>
      </w:r>
      <w:r w:rsidR="00CD4AC1">
        <w:rPr>
          <w:rFonts w:ascii="Times New Roman" w:hAnsi="Times New Roman" w:cs="Times New Roman"/>
          <w:sz w:val="28"/>
          <w:szCs w:val="28"/>
          <w:lang w:eastAsia="ru-RU"/>
        </w:rPr>
        <w:t>5</w:t>
      </w:r>
      <w:r w:rsidRPr="00A6345A">
        <w:rPr>
          <w:rFonts w:ascii="Times New Roman" w:hAnsi="Times New Roman" w:cs="Times New Roman"/>
          <w:sz w:val="28"/>
          <w:szCs w:val="28"/>
          <w:lang w:eastAsia="ru-RU"/>
        </w:rPr>
        <w:t xml:space="preserve"> годы)» и «</w:t>
      </w:r>
      <w:proofErr w:type="gramStart"/>
      <w:r w:rsidRPr="00A6345A">
        <w:rPr>
          <w:rFonts w:ascii="Times New Roman" w:hAnsi="Times New Roman" w:cs="Times New Roman"/>
          <w:sz w:val="28"/>
          <w:szCs w:val="28"/>
          <w:lang w:eastAsia="ru-RU"/>
        </w:rPr>
        <w:t>Экология</w:t>
      </w:r>
      <w:proofErr w:type="gramEnd"/>
      <w:r w:rsidRPr="00A6345A">
        <w:rPr>
          <w:rFonts w:ascii="Times New Roman" w:hAnsi="Times New Roman" w:cs="Times New Roman"/>
          <w:sz w:val="28"/>
          <w:szCs w:val="28"/>
          <w:lang w:eastAsia="ru-RU"/>
        </w:rPr>
        <w:t xml:space="preserve"> и чистая вода в Курской области». Кроме того, в 201</w:t>
      </w:r>
      <w:r w:rsidR="00CD4AC1">
        <w:rPr>
          <w:rFonts w:ascii="Times New Roman" w:hAnsi="Times New Roman" w:cs="Times New Roman"/>
          <w:sz w:val="28"/>
          <w:szCs w:val="28"/>
          <w:lang w:eastAsia="ru-RU"/>
        </w:rPr>
        <w:t>5</w:t>
      </w:r>
      <w:r w:rsidRPr="00A6345A">
        <w:rPr>
          <w:rFonts w:ascii="Times New Roman" w:hAnsi="Times New Roman" w:cs="Times New Roman"/>
          <w:sz w:val="28"/>
          <w:szCs w:val="28"/>
          <w:lang w:eastAsia="ru-RU"/>
        </w:rPr>
        <w:t xml:space="preserve"> году была разработана и в начале 201</w:t>
      </w:r>
      <w:r w:rsidR="00CD4AC1">
        <w:rPr>
          <w:rFonts w:ascii="Times New Roman" w:hAnsi="Times New Roman" w:cs="Times New Roman"/>
          <w:sz w:val="28"/>
          <w:szCs w:val="28"/>
          <w:lang w:eastAsia="ru-RU"/>
        </w:rPr>
        <w:t>6</w:t>
      </w:r>
      <w:r w:rsidRPr="00A6345A">
        <w:rPr>
          <w:rFonts w:ascii="Times New Roman" w:hAnsi="Times New Roman" w:cs="Times New Roman"/>
          <w:sz w:val="28"/>
          <w:szCs w:val="28"/>
          <w:lang w:eastAsia="ru-RU"/>
        </w:rPr>
        <w:t xml:space="preserve"> года принята комплексная инвестиционная программа обращения с твердыми бытовыми и промышленными отходами «Отходы (201</w:t>
      </w:r>
      <w:r w:rsidR="00CD4AC1">
        <w:rPr>
          <w:rFonts w:ascii="Times New Roman" w:hAnsi="Times New Roman" w:cs="Times New Roman"/>
          <w:sz w:val="28"/>
          <w:szCs w:val="28"/>
          <w:lang w:eastAsia="ru-RU"/>
        </w:rPr>
        <w:t>4</w:t>
      </w:r>
      <w:r w:rsidRPr="00A6345A">
        <w:rPr>
          <w:rFonts w:ascii="Times New Roman" w:hAnsi="Times New Roman" w:cs="Times New Roman"/>
          <w:sz w:val="28"/>
          <w:szCs w:val="28"/>
          <w:lang w:eastAsia="ru-RU"/>
        </w:rPr>
        <w:t>-2015 годы)». Благодаря предпринятым областным руководствам мерам, экологическая ситуация в области, несмотря на значительный рост производства, по основным показателям остается в пределах допустимых норм.</w:t>
      </w:r>
    </w:p>
    <w:p w:rsidR="006272CB" w:rsidRDefault="00A6345A" w:rsidP="00CD4AC1">
      <w:pPr>
        <w:spacing w:after="0"/>
        <w:ind w:firstLine="708"/>
        <w:jc w:val="both"/>
        <w:rPr>
          <w:rFonts w:ascii="Times New Roman" w:hAnsi="Times New Roman" w:cs="Times New Roman"/>
          <w:sz w:val="28"/>
          <w:szCs w:val="28"/>
          <w:lang w:eastAsia="ru-RU"/>
        </w:rPr>
      </w:pPr>
      <w:proofErr w:type="gramStart"/>
      <w:r w:rsidRPr="00A6345A">
        <w:rPr>
          <w:rFonts w:ascii="Times New Roman" w:hAnsi="Times New Roman" w:cs="Times New Roman"/>
          <w:sz w:val="28"/>
          <w:szCs w:val="28"/>
          <w:lang w:eastAsia="ru-RU"/>
        </w:rPr>
        <w:t xml:space="preserve">Мероприятия экологической направленности проводились в тесном взаимодействии с общественными некоммерческими организациями «ЭКО» (г. Курск), «Наши-2» (г. Курск), «Зеленые» (г. Железногорск), «Молодежь </w:t>
      </w:r>
      <w:proofErr w:type="spellStart"/>
      <w:r w:rsidRPr="00A6345A">
        <w:rPr>
          <w:rFonts w:ascii="Times New Roman" w:hAnsi="Times New Roman" w:cs="Times New Roman"/>
          <w:sz w:val="28"/>
          <w:szCs w:val="28"/>
          <w:lang w:eastAsia="ru-RU"/>
        </w:rPr>
        <w:t>Атомграда</w:t>
      </w:r>
      <w:proofErr w:type="spellEnd"/>
      <w:r w:rsidRPr="00A6345A">
        <w:rPr>
          <w:rFonts w:ascii="Times New Roman" w:hAnsi="Times New Roman" w:cs="Times New Roman"/>
          <w:sz w:val="28"/>
          <w:szCs w:val="28"/>
          <w:lang w:eastAsia="ru-RU"/>
        </w:rPr>
        <w:t>» (г. Курчатов).</w:t>
      </w:r>
      <w:proofErr w:type="gramEnd"/>
    </w:p>
    <w:sectPr w:rsidR="006272CB" w:rsidSect="005A5467">
      <w:footerReference w:type="default" r:id="rId97"/>
      <w:pgSz w:w="11906" w:h="16838"/>
      <w:pgMar w:top="1134" w:right="850" w:bottom="1134" w:left="1701" w:header="0" w:footer="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B58" w:rsidRDefault="00FA6B58" w:rsidP="00CA3DC4">
      <w:pPr>
        <w:spacing w:after="0" w:line="240" w:lineRule="auto"/>
      </w:pPr>
      <w:r>
        <w:separator/>
      </w:r>
    </w:p>
  </w:endnote>
  <w:endnote w:type="continuationSeparator" w:id="0">
    <w:p w:rsidR="00FA6B58" w:rsidRDefault="00FA6B58" w:rsidP="00CA3D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C-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48204"/>
      <w:docPartObj>
        <w:docPartGallery w:val="Page Numbers (Bottom of Page)"/>
        <w:docPartUnique/>
      </w:docPartObj>
    </w:sdtPr>
    <w:sdtContent>
      <w:p w:rsidR="002218B6" w:rsidRDefault="002218B6">
        <w:pPr>
          <w:pStyle w:val="ac"/>
          <w:jc w:val="center"/>
        </w:pPr>
        <w:fldSimple w:instr=" PAGE   \* MERGEFORMAT ">
          <w:r w:rsidR="00C459C3">
            <w:rPr>
              <w:noProof/>
            </w:rPr>
            <w:t>110</w:t>
          </w:r>
        </w:fldSimple>
      </w:p>
    </w:sdtContent>
  </w:sdt>
  <w:p w:rsidR="002218B6" w:rsidRDefault="002218B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B58" w:rsidRDefault="00FA6B58" w:rsidP="00CA3DC4">
      <w:pPr>
        <w:spacing w:after="0" w:line="240" w:lineRule="auto"/>
      </w:pPr>
      <w:r>
        <w:separator/>
      </w:r>
    </w:p>
  </w:footnote>
  <w:footnote w:type="continuationSeparator" w:id="0">
    <w:p w:rsidR="00FA6B58" w:rsidRDefault="00FA6B58" w:rsidP="00CA3D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829A60"/>
    <w:lvl w:ilvl="0">
      <w:numFmt w:val="bullet"/>
      <w:lvlText w:val="*"/>
      <w:lvlJc w:val="left"/>
    </w:lvl>
  </w:abstractNum>
  <w:abstractNum w:abstractNumId="1">
    <w:nsid w:val="04FB41D7"/>
    <w:multiLevelType w:val="singleLevel"/>
    <w:tmpl w:val="14CA1220"/>
    <w:lvl w:ilvl="0">
      <w:start w:val="2"/>
      <w:numFmt w:val="decimal"/>
      <w:lvlText w:val="%1)"/>
      <w:legacy w:legacy="1" w:legacySpace="0" w:legacyIndent="355"/>
      <w:lvlJc w:val="left"/>
      <w:rPr>
        <w:rFonts w:ascii="Arial" w:hAnsi="Arial" w:cs="Arial" w:hint="default"/>
      </w:rPr>
    </w:lvl>
  </w:abstractNum>
  <w:abstractNum w:abstractNumId="2">
    <w:nsid w:val="07A736A7"/>
    <w:multiLevelType w:val="hybridMultilevel"/>
    <w:tmpl w:val="DD909C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B2A6E8C"/>
    <w:multiLevelType w:val="hybridMultilevel"/>
    <w:tmpl w:val="91EEDB30"/>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4">
    <w:nsid w:val="13E32953"/>
    <w:multiLevelType w:val="multilevel"/>
    <w:tmpl w:val="39CEDDB0"/>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4865EB"/>
    <w:multiLevelType w:val="hybridMultilevel"/>
    <w:tmpl w:val="7854D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751C22"/>
    <w:multiLevelType w:val="multilevel"/>
    <w:tmpl w:val="08A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D16189"/>
    <w:multiLevelType w:val="hybridMultilevel"/>
    <w:tmpl w:val="2AE85084"/>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8">
    <w:nsid w:val="1A795A99"/>
    <w:multiLevelType w:val="multilevel"/>
    <w:tmpl w:val="AF4C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C415DA"/>
    <w:multiLevelType w:val="hybridMultilevel"/>
    <w:tmpl w:val="FF6A147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285738D1"/>
    <w:multiLevelType w:val="hybridMultilevel"/>
    <w:tmpl w:val="B6FC9094"/>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1">
    <w:nsid w:val="28BF611F"/>
    <w:multiLevelType w:val="hybridMultilevel"/>
    <w:tmpl w:val="D7AA2C80"/>
    <w:lvl w:ilvl="0" w:tplc="82268AEA">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91E2630"/>
    <w:multiLevelType w:val="multilevel"/>
    <w:tmpl w:val="5202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6E289D"/>
    <w:multiLevelType w:val="hybridMultilevel"/>
    <w:tmpl w:val="644057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99133E"/>
    <w:multiLevelType w:val="hybridMultilevel"/>
    <w:tmpl w:val="E2D45D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E860797"/>
    <w:multiLevelType w:val="hybridMultilevel"/>
    <w:tmpl w:val="CC24100A"/>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6">
    <w:nsid w:val="3511134C"/>
    <w:multiLevelType w:val="hybridMultilevel"/>
    <w:tmpl w:val="F6AE0C0C"/>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17">
    <w:nsid w:val="390362F2"/>
    <w:multiLevelType w:val="multilevel"/>
    <w:tmpl w:val="D39A59B4"/>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8">
    <w:nsid w:val="3AA7575A"/>
    <w:multiLevelType w:val="singleLevel"/>
    <w:tmpl w:val="583C5462"/>
    <w:lvl w:ilvl="0">
      <w:start w:val="1"/>
      <w:numFmt w:val="decimal"/>
      <w:lvlText w:val="%1)"/>
      <w:legacy w:legacy="1" w:legacySpace="0" w:legacyIndent="298"/>
      <w:lvlJc w:val="left"/>
      <w:rPr>
        <w:rFonts w:ascii="Times New Roman" w:hAnsi="Times New Roman" w:cs="Times New Roman" w:hint="default"/>
      </w:rPr>
    </w:lvl>
  </w:abstractNum>
  <w:abstractNum w:abstractNumId="19">
    <w:nsid w:val="3C652AE5"/>
    <w:multiLevelType w:val="hybridMultilevel"/>
    <w:tmpl w:val="6FF6B4B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3D8C54F4"/>
    <w:multiLevelType w:val="hybridMultilevel"/>
    <w:tmpl w:val="AA84F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265579"/>
    <w:multiLevelType w:val="hybridMultilevel"/>
    <w:tmpl w:val="73DE7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97573E"/>
    <w:multiLevelType w:val="hybridMultilevel"/>
    <w:tmpl w:val="511AD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B2757E"/>
    <w:multiLevelType w:val="multilevel"/>
    <w:tmpl w:val="46048CC0"/>
    <w:lvl w:ilvl="0">
      <w:start w:val="2"/>
      <w:numFmt w:val="decimal"/>
      <w:lvlText w:val="%1."/>
      <w:lvlJc w:val="left"/>
      <w:pPr>
        <w:ind w:left="720" w:hanging="720"/>
      </w:pPr>
      <w:rPr>
        <w:rFonts w:hint="default"/>
      </w:rPr>
    </w:lvl>
    <w:lvl w:ilvl="1">
      <w:start w:val="1"/>
      <w:numFmt w:val="decimal"/>
      <w:lvlText w:val="%1.%2."/>
      <w:lvlJc w:val="left"/>
      <w:pPr>
        <w:ind w:left="1608" w:hanging="720"/>
      </w:pPr>
      <w:rPr>
        <w:rFonts w:hint="default"/>
      </w:rPr>
    </w:lvl>
    <w:lvl w:ilvl="2">
      <w:start w:val="5"/>
      <w:numFmt w:val="decimal"/>
      <w:lvlText w:val="%1.%2.%3."/>
      <w:lvlJc w:val="left"/>
      <w:pPr>
        <w:ind w:left="2496" w:hanging="720"/>
      </w:pPr>
      <w:rPr>
        <w:rFonts w:hint="default"/>
      </w:rPr>
    </w:lvl>
    <w:lvl w:ilvl="3">
      <w:start w:val="1"/>
      <w:numFmt w:val="decimal"/>
      <w:lvlText w:val="%1.%2.%3.%4."/>
      <w:lvlJc w:val="left"/>
      <w:pPr>
        <w:ind w:left="3744" w:hanging="1080"/>
      </w:pPr>
      <w:rPr>
        <w:rFonts w:hint="default"/>
      </w:rPr>
    </w:lvl>
    <w:lvl w:ilvl="4">
      <w:start w:val="1"/>
      <w:numFmt w:val="decimal"/>
      <w:lvlText w:val="%1.%2.%3.%4.%5."/>
      <w:lvlJc w:val="left"/>
      <w:pPr>
        <w:ind w:left="4992" w:hanging="1440"/>
      </w:pPr>
      <w:rPr>
        <w:rFonts w:hint="default"/>
      </w:rPr>
    </w:lvl>
    <w:lvl w:ilvl="5">
      <w:start w:val="1"/>
      <w:numFmt w:val="decimal"/>
      <w:lvlText w:val="%1.%2.%3.%4.%5.%6."/>
      <w:lvlJc w:val="left"/>
      <w:pPr>
        <w:ind w:left="5880" w:hanging="1440"/>
      </w:pPr>
      <w:rPr>
        <w:rFonts w:hint="default"/>
      </w:rPr>
    </w:lvl>
    <w:lvl w:ilvl="6">
      <w:start w:val="1"/>
      <w:numFmt w:val="decimal"/>
      <w:lvlText w:val="%1.%2.%3.%4.%5.%6.%7."/>
      <w:lvlJc w:val="left"/>
      <w:pPr>
        <w:ind w:left="7128" w:hanging="1800"/>
      </w:pPr>
      <w:rPr>
        <w:rFonts w:hint="default"/>
      </w:rPr>
    </w:lvl>
    <w:lvl w:ilvl="7">
      <w:start w:val="1"/>
      <w:numFmt w:val="decimal"/>
      <w:lvlText w:val="%1.%2.%3.%4.%5.%6.%7.%8."/>
      <w:lvlJc w:val="left"/>
      <w:pPr>
        <w:ind w:left="8376" w:hanging="2160"/>
      </w:pPr>
      <w:rPr>
        <w:rFonts w:hint="default"/>
      </w:rPr>
    </w:lvl>
    <w:lvl w:ilvl="8">
      <w:start w:val="1"/>
      <w:numFmt w:val="decimal"/>
      <w:lvlText w:val="%1.%2.%3.%4.%5.%6.%7.%8.%9."/>
      <w:lvlJc w:val="left"/>
      <w:pPr>
        <w:ind w:left="9264" w:hanging="2160"/>
      </w:pPr>
      <w:rPr>
        <w:rFonts w:hint="default"/>
      </w:rPr>
    </w:lvl>
  </w:abstractNum>
  <w:abstractNum w:abstractNumId="24">
    <w:nsid w:val="509C4295"/>
    <w:multiLevelType w:val="hybridMultilevel"/>
    <w:tmpl w:val="3618A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C95E3D"/>
    <w:multiLevelType w:val="singleLevel"/>
    <w:tmpl w:val="7A42C7BE"/>
    <w:lvl w:ilvl="0">
      <w:start w:val="1"/>
      <w:numFmt w:val="decimal"/>
      <w:lvlText w:val="%1)"/>
      <w:legacy w:legacy="1" w:legacySpace="0" w:legacyIndent="298"/>
      <w:lvlJc w:val="left"/>
      <w:rPr>
        <w:rFonts w:ascii="Times New Roman" w:hAnsi="Times New Roman" w:cs="Times New Roman" w:hint="default"/>
      </w:rPr>
    </w:lvl>
  </w:abstractNum>
  <w:abstractNum w:abstractNumId="26">
    <w:nsid w:val="562F1C74"/>
    <w:multiLevelType w:val="hybridMultilevel"/>
    <w:tmpl w:val="A2B8E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EF5F02"/>
    <w:multiLevelType w:val="multilevel"/>
    <w:tmpl w:val="FE5A64B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5740010F"/>
    <w:multiLevelType w:val="hybridMultilevel"/>
    <w:tmpl w:val="8488CA10"/>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9">
    <w:nsid w:val="58C8344C"/>
    <w:multiLevelType w:val="singleLevel"/>
    <w:tmpl w:val="02082736"/>
    <w:lvl w:ilvl="0">
      <w:start w:val="1"/>
      <w:numFmt w:val="decimal"/>
      <w:lvlText w:val="%1)"/>
      <w:legacy w:legacy="1" w:legacySpace="0" w:legacyIndent="355"/>
      <w:lvlJc w:val="left"/>
      <w:rPr>
        <w:rFonts w:ascii="Arial" w:hAnsi="Arial" w:cs="Arial" w:hint="default"/>
      </w:rPr>
    </w:lvl>
  </w:abstractNum>
  <w:abstractNum w:abstractNumId="30">
    <w:nsid w:val="59364527"/>
    <w:multiLevelType w:val="multilevel"/>
    <w:tmpl w:val="F738C4DE"/>
    <w:lvl w:ilvl="0">
      <w:start w:val="1"/>
      <w:numFmt w:val="decimal"/>
      <w:lvlText w:val="%1."/>
      <w:lvlJc w:val="left"/>
      <w:pPr>
        <w:ind w:left="644" w:hanging="360"/>
      </w:pPr>
      <w:rPr>
        <w:rFonts w:hint="default"/>
      </w:rPr>
    </w:lvl>
    <w:lvl w:ilvl="1">
      <w:start w:val="1"/>
      <w:numFmt w:val="decimal"/>
      <w:isLgl/>
      <w:lvlText w:val="%1.%2"/>
      <w:lvlJc w:val="left"/>
      <w:pPr>
        <w:ind w:left="1094" w:hanging="45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31">
    <w:nsid w:val="608F114E"/>
    <w:multiLevelType w:val="multilevel"/>
    <w:tmpl w:val="24788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767BFA"/>
    <w:multiLevelType w:val="multilevel"/>
    <w:tmpl w:val="EAB60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0BF1815"/>
    <w:multiLevelType w:val="hybridMultilevel"/>
    <w:tmpl w:val="16448D48"/>
    <w:lvl w:ilvl="0" w:tplc="6750036E">
      <w:start w:val="1"/>
      <w:numFmt w:val="decimal"/>
      <w:lvlText w:val="%1."/>
      <w:lvlJc w:val="left"/>
      <w:pPr>
        <w:tabs>
          <w:tab w:val="num" w:pos="720"/>
        </w:tabs>
        <w:ind w:left="720" w:hanging="360"/>
      </w:pPr>
    </w:lvl>
    <w:lvl w:ilvl="1" w:tplc="09B00F6A" w:tentative="1">
      <w:start w:val="1"/>
      <w:numFmt w:val="decimal"/>
      <w:lvlText w:val="%2."/>
      <w:lvlJc w:val="left"/>
      <w:pPr>
        <w:tabs>
          <w:tab w:val="num" w:pos="1440"/>
        </w:tabs>
        <w:ind w:left="1440" w:hanging="360"/>
      </w:pPr>
    </w:lvl>
    <w:lvl w:ilvl="2" w:tplc="D86C527C" w:tentative="1">
      <w:start w:val="1"/>
      <w:numFmt w:val="decimal"/>
      <w:lvlText w:val="%3."/>
      <w:lvlJc w:val="left"/>
      <w:pPr>
        <w:tabs>
          <w:tab w:val="num" w:pos="2160"/>
        </w:tabs>
        <w:ind w:left="2160" w:hanging="360"/>
      </w:pPr>
    </w:lvl>
    <w:lvl w:ilvl="3" w:tplc="E26864B6" w:tentative="1">
      <w:start w:val="1"/>
      <w:numFmt w:val="decimal"/>
      <w:lvlText w:val="%4."/>
      <w:lvlJc w:val="left"/>
      <w:pPr>
        <w:tabs>
          <w:tab w:val="num" w:pos="2880"/>
        </w:tabs>
        <w:ind w:left="2880" w:hanging="360"/>
      </w:pPr>
    </w:lvl>
    <w:lvl w:ilvl="4" w:tplc="017A074A" w:tentative="1">
      <w:start w:val="1"/>
      <w:numFmt w:val="decimal"/>
      <w:lvlText w:val="%5."/>
      <w:lvlJc w:val="left"/>
      <w:pPr>
        <w:tabs>
          <w:tab w:val="num" w:pos="3600"/>
        </w:tabs>
        <w:ind w:left="3600" w:hanging="360"/>
      </w:pPr>
    </w:lvl>
    <w:lvl w:ilvl="5" w:tplc="E9480F82" w:tentative="1">
      <w:start w:val="1"/>
      <w:numFmt w:val="decimal"/>
      <w:lvlText w:val="%6."/>
      <w:lvlJc w:val="left"/>
      <w:pPr>
        <w:tabs>
          <w:tab w:val="num" w:pos="4320"/>
        </w:tabs>
        <w:ind w:left="4320" w:hanging="360"/>
      </w:pPr>
    </w:lvl>
    <w:lvl w:ilvl="6" w:tplc="57442372" w:tentative="1">
      <w:start w:val="1"/>
      <w:numFmt w:val="decimal"/>
      <w:lvlText w:val="%7."/>
      <w:lvlJc w:val="left"/>
      <w:pPr>
        <w:tabs>
          <w:tab w:val="num" w:pos="5040"/>
        </w:tabs>
        <w:ind w:left="5040" w:hanging="360"/>
      </w:pPr>
    </w:lvl>
    <w:lvl w:ilvl="7" w:tplc="582C0D0E" w:tentative="1">
      <w:start w:val="1"/>
      <w:numFmt w:val="decimal"/>
      <w:lvlText w:val="%8."/>
      <w:lvlJc w:val="left"/>
      <w:pPr>
        <w:tabs>
          <w:tab w:val="num" w:pos="5760"/>
        </w:tabs>
        <w:ind w:left="5760" w:hanging="360"/>
      </w:pPr>
    </w:lvl>
    <w:lvl w:ilvl="8" w:tplc="3E2C80BA" w:tentative="1">
      <w:start w:val="1"/>
      <w:numFmt w:val="decimal"/>
      <w:lvlText w:val="%9."/>
      <w:lvlJc w:val="left"/>
      <w:pPr>
        <w:tabs>
          <w:tab w:val="num" w:pos="6480"/>
        </w:tabs>
        <w:ind w:left="6480" w:hanging="360"/>
      </w:pPr>
    </w:lvl>
  </w:abstractNum>
  <w:abstractNum w:abstractNumId="34">
    <w:nsid w:val="7112009A"/>
    <w:multiLevelType w:val="hybridMultilevel"/>
    <w:tmpl w:val="937EC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9C44D3"/>
    <w:multiLevelType w:val="singleLevel"/>
    <w:tmpl w:val="4C18828E"/>
    <w:lvl w:ilvl="0">
      <w:start w:val="1"/>
      <w:numFmt w:val="decimal"/>
      <w:lvlText w:val="%1)"/>
      <w:legacy w:legacy="1" w:legacySpace="0" w:legacyIndent="345"/>
      <w:lvlJc w:val="left"/>
      <w:rPr>
        <w:rFonts w:ascii="Arial" w:hAnsi="Arial" w:cs="Arial" w:hint="default"/>
      </w:rPr>
    </w:lvl>
  </w:abstractNum>
  <w:abstractNum w:abstractNumId="36">
    <w:nsid w:val="7CDB3378"/>
    <w:multiLevelType w:val="multilevel"/>
    <w:tmpl w:val="738C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6"/>
  </w:num>
  <w:num w:numId="3">
    <w:abstractNumId w:val="8"/>
  </w:num>
  <w:num w:numId="4">
    <w:abstractNumId w:val="36"/>
  </w:num>
  <w:num w:numId="5">
    <w:abstractNumId w:val="12"/>
  </w:num>
  <w:num w:numId="6">
    <w:abstractNumId w:val="31"/>
  </w:num>
  <w:num w:numId="7">
    <w:abstractNumId w:val="32"/>
  </w:num>
  <w:num w:numId="8">
    <w:abstractNumId w:val="27"/>
  </w:num>
  <w:num w:numId="9">
    <w:abstractNumId w:val="5"/>
  </w:num>
  <w:num w:numId="10">
    <w:abstractNumId w:val="24"/>
  </w:num>
  <w:num w:numId="11">
    <w:abstractNumId w:val="30"/>
  </w:num>
  <w:num w:numId="12">
    <w:abstractNumId w:val="11"/>
  </w:num>
  <w:num w:numId="13">
    <w:abstractNumId w:val="4"/>
  </w:num>
  <w:num w:numId="14">
    <w:abstractNumId w:val="25"/>
  </w:num>
  <w:num w:numId="15">
    <w:abstractNumId w:val="18"/>
  </w:num>
  <w:num w:numId="1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96"/>
        <w:lvlJc w:val="left"/>
        <w:rPr>
          <w:rFonts w:ascii="Arial" w:hAnsi="Arial" w:cs="Arial" w:hint="default"/>
        </w:rPr>
      </w:lvl>
    </w:lvlOverride>
  </w:num>
  <w:num w:numId="18">
    <w:abstractNumId w:val="0"/>
    <w:lvlOverride w:ilvl="0">
      <w:lvl w:ilvl="0">
        <w:start w:val="65535"/>
        <w:numFmt w:val="bullet"/>
        <w:lvlText w:val="-"/>
        <w:legacy w:legacy="1" w:legacySpace="0" w:legacyIndent="192"/>
        <w:lvlJc w:val="left"/>
        <w:rPr>
          <w:rFonts w:ascii="Arial" w:hAnsi="Arial" w:cs="Arial" w:hint="default"/>
        </w:rPr>
      </w:lvl>
    </w:lvlOverride>
  </w:num>
  <w:num w:numId="19">
    <w:abstractNumId w:val="35"/>
  </w:num>
  <w:num w:numId="20">
    <w:abstractNumId w:val="1"/>
  </w:num>
  <w:num w:numId="21">
    <w:abstractNumId w:val="0"/>
    <w:lvlOverride w:ilvl="0">
      <w:lvl w:ilvl="0">
        <w:start w:val="65535"/>
        <w:numFmt w:val="bullet"/>
        <w:lvlText w:val="-"/>
        <w:legacy w:legacy="1" w:legacySpace="0" w:legacyIndent="206"/>
        <w:lvlJc w:val="left"/>
        <w:rPr>
          <w:rFonts w:ascii="Arial" w:hAnsi="Arial" w:cs="Arial" w:hint="default"/>
        </w:rPr>
      </w:lvl>
    </w:lvlOverride>
  </w:num>
  <w:num w:numId="22">
    <w:abstractNumId w:val="29"/>
  </w:num>
  <w:num w:numId="23">
    <w:abstractNumId w:val="20"/>
  </w:num>
  <w:num w:numId="24">
    <w:abstractNumId w:val="21"/>
  </w:num>
  <w:num w:numId="25">
    <w:abstractNumId w:val="34"/>
  </w:num>
  <w:num w:numId="26">
    <w:abstractNumId w:val="16"/>
  </w:num>
  <w:num w:numId="27">
    <w:abstractNumId w:val="15"/>
  </w:num>
  <w:num w:numId="28">
    <w:abstractNumId w:val="10"/>
  </w:num>
  <w:num w:numId="29">
    <w:abstractNumId w:val="3"/>
  </w:num>
  <w:num w:numId="30">
    <w:abstractNumId w:val="33"/>
  </w:num>
  <w:num w:numId="31">
    <w:abstractNumId w:val="17"/>
  </w:num>
  <w:num w:numId="32">
    <w:abstractNumId w:val="23"/>
  </w:num>
  <w:num w:numId="33">
    <w:abstractNumId w:val="2"/>
  </w:num>
  <w:num w:numId="34">
    <w:abstractNumId w:val="28"/>
  </w:num>
  <w:num w:numId="35">
    <w:abstractNumId w:val="9"/>
  </w:num>
  <w:num w:numId="36">
    <w:abstractNumId w:val="7"/>
  </w:num>
  <w:num w:numId="37">
    <w:abstractNumId w:val="19"/>
  </w:num>
  <w:num w:numId="38">
    <w:abstractNumId w:val="26"/>
  </w:num>
  <w:num w:numId="39">
    <w:abstractNumId w:val="14"/>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B5828"/>
    <w:rsid w:val="000001A9"/>
    <w:rsid w:val="00003EE1"/>
    <w:rsid w:val="000263A8"/>
    <w:rsid w:val="0004085A"/>
    <w:rsid w:val="00053660"/>
    <w:rsid w:val="000709A7"/>
    <w:rsid w:val="000821A9"/>
    <w:rsid w:val="000B3B1A"/>
    <w:rsid w:val="000D4175"/>
    <w:rsid w:val="000D52D3"/>
    <w:rsid w:val="000D7779"/>
    <w:rsid w:val="000F167A"/>
    <w:rsid w:val="00120283"/>
    <w:rsid w:val="0015731F"/>
    <w:rsid w:val="00163482"/>
    <w:rsid w:val="001707C4"/>
    <w:rsid w:val="00177D90"/>
    <w:rsid w:val="00185086"/>
    <w:rsid w:val="001B1C55"/>
    <w:rsid w:val="001B3AD4"/>
    <w:rsid w:val="001E48A9"/>
    <w:rsid w:val="001F0E19"/>
    <w:rsid w:val="002010C8"/>
    <w:rsid w:val="0020240B"/>
    <w:rsid w:val="002218B6"/>
    <w:rsid w:val="00254D6A"/>
    <w:rsid w:val="00265CEB"/>
    <w:rsid w:val="00277F9C"/>
    <w:rsid w:val="00294734"/>
    <w:rsid w:val="002B2839"/>
    <w:rsid w:val="002B4F25"/>
    <w:rsid w:val="002B799F"/>
    <w:rsid w:val="002C11D4"/>
    <w:rsid w:val="002C3872"/>
    <w:rsid w:val="002C3B5E"/>
    <w:rsid w:val="002C7031"/>
    <w:rsid w:val="002F1D17"/>
    <w:rsid w:val="00300DBB"/>
    <w:rsid w:val="00322BB6"/>
    <w:rsid w:val="00335D37"/>
    <w:rsid w:val="00342238"/>
    <w:rsid w:val="00350839"/>
    <w:rsid w:val="003551DA"/>
    <w:rsid w:val="00357BC1"/>
    <w:rsid w:val="00364510"/>
    <w:rsid w:val="00380826"/>
    <w:rsid w:val="00386A1D"/>
    <w:rsid w:val="0041799C"/>
    <w:rsid w:val="00420EBA"/>
    <w:rsid w:val="00431E06"/>
    <w:rsid w:val="00432BC9"/>
    <w:rsid w:val="00443899"/>
    <w:rsid w:val="00471C07"/>
    <w:rsid w:val="00484859"/>
    <w:rsid w:val="00492F59"/>
    <w:rsid w:val="0049579B"/>
    <w:rsid w:val="004A4B37"/>
    <w:rsid w:val="004C14FF"/>
    <w:rsid w:val="004D6F2F"/>
    <w:rsid w:val="004D7A76"/>
    <w:rsid w:val="004E430B"/>
    <w:rsid w:val="004F1A6A"/>
    <w:rsid w:val="004F1BEE"/>
    <w:rsid w:val="00507005"/>
    <w:rsid w:val="00522175"/>
    <w:rsid w:val="00547B1A"/>
    <w:rsid w:val="00563B88"/>
    <w:rsid w:val="00573BCA"/>
    <w:rsid w:val="00580BCE"/>
    <w:rsid w:val="00580DF7"/>
    <w:rsid w:val="00584E46"/>
    <w:rsid w:val="00585E63"/>
    <w:rsid w:val="00597DC8"/>
    <w:rsid w:val="005A5467"/>
    <w:rsid w:val="005C2CF7"/>
    <w:rsid w:val="005C4FB9"/>
    <w:rsid w:val="005D0F0C"/>
    <w:rsid w:val="005E136E"/>
    <w:rsid w:val="00626B1D"/>
    <w:rsid w:val="006272CB"/>
    <w:rsid w:val="006301E1"/>
    <w:rsid w:val="00633B5B"/>
    <w:rsid w:val="006352B2"/>
    <w:rsid w:val="00644B73"/>
    <w:rsid w:val="0066080E"/>
    <w:rsid w:val="00665077"/>
    <w:rsid w:val="0066675E"/>
    <w:rsid w:val="00692C8E"/>
    <w:rsid w:val="0069460D"/>
    <w:rsid w:val="00696783"/>
    <w:rsid w:val="006B71F7"/>
    <w:rsid w:val="006C561B"/>
    <w:rsid w:val="006C7BF8"/>
    <w:rsid w:val="006E61C2"/>
    <w:rsid w:val="00754316"/>
    <w:rsid w:val="0076079A"/>
    <w:rsid w:val="0079243F"/>
    <w:rsid w:val="007A3633"/>
    <w:rsid w:val="007B490B"/>
    <w:rsid w:val="007D35DC"/>
    <w:rsid w:val="007D3DC1"/>
    <w:rsid w:val="007D480A"/>
    <w:rsid w:val="007E4BDB"/>
    <w:rsid w:val="007F06E8"/>
    <w:rsid w:val="008005FE"/>
    <w:rsid w:val="00826187"/>
    <w:rsid w:val="0083187F"/>
    <w:rsid w:val="00853350"/>
    <w:rsid w:val="00855346"/>
    <w:rsid w:val="00856801"/>
    <w:rsid w:val="008814D1"/>
    <w:rsid w:val="00890F81"/>
    <w:rsid w:val="008C4678"/>
    <w:rsid w:val="008D7E7C"/>
    <w:rsid w:val="008F3E4D"/>
    <w:rsid w:val="00902BEF"/>
    <w:rsid w:val="00907221"/>
    <w:rsid w:val="0092274C"/>
    <w:rsid w:val="00937CD6"/>
    <w:rsid w:val="00962C8A"/>
    <w:rsid w:val="00966690"/>
    <w:rsid w:val="009852B1"/>
    <w:rsid w:val="009A4398"/>
    <w:rsid w:val="009B273B"/>
    <w:rsid w:val="009B58AF"/>
    <w:rsid w:val="009C1CD6"/>
    <w:rsid w:val="009D010F"/>
    <w:rsid w:val="009E3E68"/>
    <w:rsid w:val="009F7152"/>
    <w:rsid w:val="00A1417A"/>
    <w:rsid w:val="00A148CC"/>
    <w:rsid w:val="00A20A71"/>
    <w:rsid w:val="00A47905"/>
    <w:rsid w:val="00A6345A"/>
    <w:rsid w:val="00A63882"/>
    <w:rsid w:val="00A7447A"/>
    <w:rsid w:val="00AB5828"/>
    <w:rsid w:val="00AC4201"/>
    <w:rsid w:val="00AC4C24"/>
    <w:rsid w:val="00AF665C"/>
    <w:rsid w:val="00B01720"/>
    <w:rsid w:val="00B01ABA"/>
    <w:rsid w:val="00B106B7"/>
    <w:rsid w:val="00B21B54"/>
    <w:rsid w:val="00B24653"/>
    <w:rsid w:val="00B50FF1"/>
    <w:rsid w:val="00B74ACE"/>
    <w:rsid w:val="00B86ADC"/>
    <w:rsid w:val="00B96ED2"/>
    <w:rsid w:val="00BA274F"/>
    <w:rsid w:val="00BC1F94"/>
    <w:rsid w:val="00BC7ED7"/>
    <w:rsid w:val="00BE7CFF"/>
    <w:rsid w:val="00BF6D92"/>
    <w:rsid w:val="00C037E4"/>
    <w:rsid w:val="00C218D9"/>
    <w:rsid w:val="00C234E1"/>
    <w:rsid w:val="00C349F7"/>
    <w:rsid w:val="00C35C47"/>
    <w:rsid w:val="00C417A9"/>
    <w:rsid w:val="00C43E6A"/>
    <w:rsid w:val="00C459C3"/>
    <w:rsid w:val="00C66EE6"/>
    <w:rsid w:val="00C7115C"/>
    <w:rsid w:val="00C720FE"/>
    <w:rsid w:val="00C84A36"/>
    <w:rsid w:val="00C86440"/>
    <w:rsid w:val="00CA3DC4"/>
    <w:rsid w:val="00CA3F96"/>
    <w:rsid w:val="00CD4AC1"/>
    <w:rsid w:val="00CF0ABE"/>
    <w:rsid w:val="00D0554E"/>
    <w:rsid w:val="00D2384E"/>
    <w:rsid w:val="00D31DD0"/>
    <w:rsid w:val="00D60EE7"/>
    <w:rsid w:val="00D76C48"/>
    <w:rsid w:val="00D90939"/>
    <w:rsid w:val="00D9227D"/>
    <w:rsid w:val="00D97DBA"/>
    <w:rsid w:val="00DA1C18"/>
    <w:rsid w:val="00DA3CE5"/>
    <w:rsid w:val="00DB39BB"/>
    <w:rsid w:val="00DC64A4"/>
    <w:rsid w:val="00DD2105"/>
    <w:rsid w:val="00DE52C3"/>
    <w:rsid w:val="00E000A7"/>
    <w:rsid w:val="00E12928"/>
    <w:rsid w:val="00E35F6E"/>
    <w:rsid w:val="00E378A9"/>
    <w:rsid w:val="00E520CD"/>
    <w:rsid w:val="00E700C7"/>
    <w:rsid w:val="00E71D59"/>
    <w:rsid w:val="00E73C5F"/>
    <w:rsid w:val="00E9146A"/>
    <w:rsid w:val="00EA400D"/>
    <w:rsid w:val="00EA489E"/>
    <w:rsid w:val="00EA6603"/>
    <w:rsid w:val="00EC7B6B"/>
    <w:rsid w:val="00ED02E8"/>
    <w:rsid w:val="00ED316D"/>
    <w:rsid w:val="00F23752"/>
    <w:rsid w:val="00F40D59"/>
    <w:rsid w:val="00F42E4D"/>
    <w:rsid w:val="00F517BA"/>
    <w:rsid w:val="00F52628"/>
    <w:rsid w:val="00F56184"/>
    <w:rsid w:val="00F82E66"/>
    <w:rsid w:val="00F90F5E"/>
    <w:rsid w:val="00FA6B58"/>
    <w:rsid w:val="00FE1C4C"/>
    <w:rsid w:val="00FE2AF7"/>
    <w:rsid w:val="00FF70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828"/>
    <w:rPr>
      <w:rFonts w:ascii="Calibri" w:eastAsia="Times New Roman" w:hAnsi="Calibri" w:cs="Calibri"/>
    </w:rPr>
  </w:style>
  <w:style w:type="paragraph" w:styleId="1">
    <w:name w:val="heading 1"/>
    <w:basedOn w:val="a"/>
    <w:link w:val="10"/>
    <w:uiPriority w:val="9"/>
    <w:qFormat/>
    <w:rsid w:val="00A6345A"/>
    <w:pPr>
      <w:spacing w:before="100" w:beforeAutospacing="1" w:after="100" w:afterAutospacing="1" w:line="240" w:lineRule="auto"/>
      <w:outlineLvl w:val="0"/>
    </w:pPr>
    <w:rPr>
      <w:rFonts w:ascii="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272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272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58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5828"/>
    <w:rPr>
      <w:rFonts w:ascii="Tahoma" w:eastAsia="Times New Roman" w:hAnsi="Tahoma" w:cs="Tahoma"/>
      <w:sz w:val="16"/>
      <w:szCs w:val="16"/>
    </w:rPr>
  </w:style>
  <w:style w:type="paragraph" w:styleId="a5">
    <w:name w:val="Normal (Web)"/>
    <w:basedOn w:val="a"/>
    <w:uiPriority w:val="99"/>
    <w:unhideWhenUsed/>
    <w:rsid w:val="00BC7ED7"/>
    <w:pPr>
      <w:spacing w:before="100" w:beforeAutospacing="1" w:after="100" w:afterAutospacing="1" w:line="240" w:lineRule="auto"/>
    </w:pPr>
    <w:rPr>
      <w:rFonts w:ascii="Times New Roman" w:hAnsi="Times New Roman" w:cs="Times New Roman"/>
      <w:sz w:val="24"/>
      <w:szCs w:val="24"/>
      <w:lang w:eastAsia="ru-RU"/>
    </w:rPr>
  </w:style>
  <w:style w:type="paragraph" w:styleId="a6">
    <w:name w:val="List Paragraph"/>
    <w:basedOn w:val="a"/>
    <w:uiPriority w:val="34"/>
    <w:qFormat/>
    <w:rsid w:val="00BC7ED7"/>
    <w:pPr>
      <w:ind w:left="720"/>
      <w:contextualSpacing/>
    </w:pPr>
    <w:rPr>
      <w:rFonts w:asciiTheme="minorHAnsi" w:eastAsiaTheme="minorHAnsi" w:hAnsiTheme="minorHAnsi" w:cstheme="minorBidi"/>
    </w:rPr>
  </w:style>
  <w:style w:type="paragraph" w:customStyle="1" w:styleId="ConsPlusNormal">
    <w:name w:val="ConsPlusNormal"/>
    <w:rsid w:val="008005FE"/>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styleId="a7">
    <w:name w:val="Hyperlink"/>
    <w:basedOn w:val="a0"/>
    <w:uiPriority w:val="99"/>
    <w:semiHidden/>
    <w:unhideWhenUsed/>
    <w:rsid w:val="008005FE"/>
    <w:rPr>
      <w:color w:val="0000FF"/>
      <w:u w:val="single"/>
    </w:rPr>
  </w:style>
  <w:style w:type="character" w:styleId="a8">
    <w:name w:val="Emphasis"/>
    <w:basedOn w:val="a0"/>
    <w:uiPriority w:val="20"/>
    <w:qFormat/>
    <w:rsid w:val="008005FE"/>
    <w:rPr>
      <w:i/>
      <w:iCs/>
    </w:rPr>
  </w:style>
  <w:style w:type="character" w:styleId="a9">
    <w:name w:val="Strong"/>
    <w:basedOn w:val="a0"/>
    <w:uiPriority w:val="22"/>
    <w:qFormat/>
    <w:rsid w:val="008005FE"/>
    <w:rPr>
      <w:b/>
      <w:bCs/>
    </w:rPr>
  </w:style>
  <w:style w:type="character" w:customStyle="1" w:styleId="10">
    <w:name w:val="Заголовок 1 Знак"/>
    <w:basedOn w:val="a0"/>
    <w:link w:val="1"/>
    <w:uiPriority w:val="9"/>
    <w:rsid w:val="00A6345A"/>
    <w:rPr>
      <w:rFonts w:ascii="Times New Roman" w:eastAsia="Times New Roman" w:hAnsi="Times New Roman" w:cs="Times New Roman"/>
      <w:b/>
      <w:bCs/>
      <w:kern w:val="36"/>
      <w:sz w:val="48"/>
      <w:szCs w:val="48"/>
      <w:lang w:eastAsia="ru-RU"/>
    </w:rPr>
  </w:style>
  <w:style w:type="paragraph" w:styleId="aa">
    <w:name w:val="header"/>
    <w:basedOn w:val="a"/>
    <w:link w:val="ab"/>
    <w:uiPriority w:val="99"/>
    <w:semiHidden/>
    <w:unhideWhenUsed/>
    <w:rsid w:val="00CA3DC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A3DC4"/>
    <w:rPr>
      <w:rFonts w:ascii="Calibri" w:eastAsia="Times New Roman" w:hAnsi="Calibri" w:cs="Calibri"/>
    </w:rPr>
  </w:style>
  <w:style w:type="paragraph" w:styleId="ac">
    <w:name w:val="footer"/>
    <w:basedOn w:val="a"/>
    <w:link w:val="ad"/>
    <w:uiPriority w:val="99"/>
    <w:unhideWhenUsed/>
    <w:rsid w:val="00CA3DC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A3DC4"/>
    <w:rPr>
      <w:rFonts w:ascii="Calibri" w:eastAsia="Times New Roman" w:hAnsi="Calibri" w:cs="Calibri"/>
    </w:rPr>
  </w:style>
  <w:style w:type="paragraph" w:customStyle="1" w:styleId="ConsPlusNonformat">
    <w:name w:val="ConsPlusNonformat"/>
    <w:uiPriority w:val="99"/>
    <w:rsid w:val="0029473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294734"/>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character" w:customStyle="1" w:styleId="20">
    <w:name w:val="Заголовок 2 Знак"/>
    <w:basedOn w:val="a0"/>
    <w:link w:val="2"/>
    <w:uiPriority w:val="9"/>
    <w:semiHidden/>
    <w:rsid w:val="006272CB"/>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272CB"/>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216864994">
      <w:bodyDiv w:val="1"/>
      <w:marLeft w:val="0"/>
      <w:marRight w:val="0"/>
      <w:marTop w:val="0"/>
      <w:marBottom w:val="0"/>
      <w:divBdr>
        <w:top w:val="none" w:sz="0" w:space="0" w:color="auto"/>
        <w:left w:val="none" w:sz="0" w:space="0" w:color="auto"/>
        <w:bottom w:val="none" w:sz="0" w:space="0" w:color="auto"/>
        <w:right w:val="none" w:sz="0" w:space="0" w:color="auto"/>
      </w:divBdr>
      <w:divsChild>
        <w:div w:id="1987275239">
          <w:marLeft w:val="0"/>
          <w:marRight w:val="0"/>
          <w:marTop w:val="0"/>
          <w:marBottom w:val="0"/>
          <w:divBdr>
            <w:top w:val="none" w:sz="0" w:space="0" w:color="auto"/>
            <w:left w:val="none" w:sz="0" w:space="0" w:color="auto"/>
            <w:bottom w:val="none" w:sz="0" w:space="0" w:color="auto"/>
            <w:right w:val="none" w:sz="0" w:space="0" w:color="auto"/>
          </w:divBdr>
        </w:div>
        <w:div w:id="2025129248">
          <w:marLeft w:val="0"/>
          <w:marRight w:val="0"/>
          <w:marTop w:val="0"/>
          <w:marBottom w:val="0"/>
          <w:divBdr>
            <w:top w:val="none" w:sz="0" w:space="0" w:color="auto"/>
            <w:left w:val="none" w:sz="0" w:space="0" w:color="auto"/>
            <w:bottom w:val="none" w:sz="0" w:space="0" w:color="auto"/>
            <w:right w:val="none" w:sz="0" w:space="0" w:color="auto"/>
          </w:divBdr>
        </w:div>
        <w:div w:id="555044920">
          <w:marLeft w:val="0"/>
          <w:marRight w:val="0"/>
          <w:marTop w:val="0"/>
          <w:marBottom w:val="0"/>
          <w:divBdr>
            <w:top w:val="none" w:sz="0" w:space="0" w:color="auto"/>
            <w:left w:val="none" w:sz="0" w:space="0" w:color="auto"/>
            <w:bottom w:val="none" w:sz="0" w:space="0" w:color="auto"/>
            <w:right w:val="none" w:sz="0" w:space="0" w:color="auto"/>
          </w:divBdr>
        </w:div>
      </w:divsChild>
    </w:div>
    <w:div w:id="410547111">
      <w:bodyDiv w:val="1"/>
      <w:marLeft w:val="0"/>
      <w:marRight w:val="0"/>
      <w:marTop w:val="0"/>
      <w:marBottom w:val="0"/>
      <w:divBdr>
        <w:top w:val="none" w:sz="0" w:space="0" w:color="auto"/>
        <w:left w:val="none" w:sz="0" w:space="0" w:color="auto"/>
        <w:bottom w:val="none" w:sz="0" w:space="0" w:color="auto"/>
        <w:right w:val="none" w:sz="0" w:space="0" w:color="auto"/>
      </w:divBdr>
      <w:divsChild>
        <w:div w:id="68818256">
          <w:marLeft w:val="0"/>
          <w:marRight w:val="0"/>
          <w:marTop w:val="0"/>
          <w:marBottom w:val="0"/>
          <w:divBdr>
            <w:top w:val="none" w:sz="0" w:space="0" w:color="auto"/>
            <w:left w:val="none" w:sz="0" w:space="0" w:color="auto"/>
            <w:bottom w:val="none" w:sz="0" w:space="0" w:color="auto"/>
            <w:right w:val="none" w:sz="0" w:space="0" w:color="auto"/>
          </w:divBdr>
        </w:div>
        <w:div w:id="969703105">
          <w:marLeft w:val="0"/>
          <w:marRight w:val="0"/>
          <w:marTop w:val="0"/>
          <w:marBottom w:val="0"/>
          <w:divBdr>
            <w:top w:val="none" w:sz="0" w:space="0" w:color="auto"/>
            <w:left w:val="none" w:sz="0" w:space="0" w:color="auto"/>
            <w:bottom w:val="none" w:sz="0" w:space="0" w:color="auto"/>
            <w:right w:val="none" w:sz="0" w:space="0" w:color="auto"/>
          </w:divBdr>
        </w:div>
        <w:div w:id="1392536290">
          <w:marLeft w:val="0"/>
          <w:marRight w:val="0"/>
          <w:marTop w:val="0"/>
          <w:marBottom w:val="0"/>
          <w:divBdr>
            <w:top w:val="none" w:sz="0" w:space="0" w:color="auto"/>
            <w:left w:val="none" w:sz="0" w:space="0" w:color="auto"/>
            <w:bottom w:val="none" w:sz="0" w:space="0" w:color="auto"/>
            <w:right w:val="none" w:sz="0" w:space="0" w:color="auto"/>
          </w:divBdr>
        </w:div>
      </w:divsChild>
    </w:div>
    <w:div w:id="639071511">
      <w:bodyDiv w:val="1"/>
      <w:marLeft w:val="0"/>
      <w:marRight w:val="0"/>
      <w:marTop w:val="0"/>
      <w:marBottom w:val="0"/>
      <w:divBdr>
        <w:top w:val="none" w:sz="0" w:space="0" w:color="auto"/>
        <w:left w:val="none" w:sz="0" w:space="0" w:color="auto"/>
        <w:bottom w:val="none" w:sz="0" w:space="0" w:color="auto"/>
        <w:right w:val="none" w:sz="0" w:space="0" w:color="auto"/>
      </w:divBdr>
    </w:div>
    <w:div w:id="811601362">
      <w:bodyDiv w:val="1"/>
      <w:marLeft w:val="0"/>
      <w:marRight w:val="0"/>
      <w:marTop w:val="0"/>
      <w:marBottom w:val="0"/>
      <w:divBdr>
        <w:top w:val="none" w:sz="0" w:space="0" w:color="auto"/>
        <w:left w:val="none" w:sz="0" w:space="0" w:color="auto"/>
        <w:bottom w:val="none" w:sz="0" w:space="0" w:color="auto"/>
        <w:right w:val="none" w:sz="0" w:space="0" w:color="auto"/>
      </w:divBdr>
      <w:divsChild>
        <w:div w:id="1049887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689110">
      <w:bodyDiv w:val="1"/>
      <w:marLeft w:val="0"/>
      <w:marRight w:val="0"/>
      <w:marTop w:val="0"/>
      <w:marBottom w:val="0"/>
      <w:divBdr>
        <w:top w:val="none" w:sz="0" w:space="0" w:color="auto"/>
        <w:left w:val="none" w:sz="0" w:space="0" w:color="auto"/>
        <w:bottom w:val="none" w:sz="0" w:space="0" w:color="auto"/>
        <w:right w:val="none" w:sz="0" w:space="0" w:color="auto"/>
      </w:divBdr>
    </w:div>
    <w:div w:id="949239965">
      <w:bodyDiv w:val="1"/>
      <w:marLeft w:val="0"/>
      <w:marRight w:val="0"/>
      <w:marTop w:val="0"/>
      <w:marBottom w:val="0"/>
      <w:divBdr>
        <w:top w:val="none" w:sz="0" w:space="0" w:color="auto"/>
        <w:left w:val="none" w:sz="0" w:space="0" w:color="auto"/>
        <w:bottom w:val="none" w:sz="0" w:space="0" w:color="auto"/>
        <w:right w:val="none" w:sz="0" w:space="0" w:color="auto"/>
      </w:divBdr>
    </w:div>
    <w:div w:id="1009648065">
      <w:bodyDiv w:val="1"/>
      <w:marLeft w:val="0"/>
      <w:marRight w:val="0"/>
      <w:marTop w:val="0"/>
      <w:marBottom w:val="0"/>
      <w:divBdr>
        <w:top w:val="none" w:sz="0" w:space="0" w:color="auto"/>
        <w:left w:val="none" w:sz="0" w:space="0" w:color="auto"/>
        <w:bottom w:val="none" w:sz="0" w:space="0" w:color="auto"/>
        <w:right w:val="none" w:sz="0" w:space="0" w:color="auto"/>
      </w:divBdr>
      <w:divsChild>
        <w:div w:id="2039233885">
          <w:marLeft w:val="0"/>
          <w:marRight w:val="0"/>
          <w:marTop w:val="0"/>
          <w:marBottom w:val="0"/>
          <w:divBdr>
            <w:top w:val="none" w:sz="0" w:space="0" w:color="auto"/>
            <w:left w:val="none" w:sz="0" w:space="0" w:color="auto"/>
            <w:bottom w:val="none" w:sz="0" w:space="0" w:color="auto"/>
            <w:right w:val="none" w:sz="0" w:space="0" w:color="auto"/>
          </w:divBdr>
        </w:div>
      </w:divsChild>
    </w:div>
    <w:div w:id="1291204217">
      <w:bodyDiv w:val="1"/>
      <w:marLeft w:val="0"/>
      <w:marRight w:val="0"/>
      <w:marTop w:val="0"/>
      <w:marBottom w:val="0"/>
      <w:divBdr>
        <w:top w:val="none" w:sz="0" w:space="0" w:color="auto"/>
        <w:left w:val="none" w:sz="0" w:space="0" w:color="auto"/>
        <w:bottom w:val="none" w:sz="0" w:space="0" w:color="auto"/>
        <w:right w:val="none" w:sz="0" w:space="0" w:color="auto"/>
      </w:divBdr>
      <w:divsChild>
        <w:div w:id="2047674149">
          <w:marLeft w:val="547"/>
          <w:marRight w:val="0"/>
          <w:marTop w:val="0"/>
          <w:marBottom w:val="0"/>
          <w:divBdr>
            <w:top w:val="none" w:sz="0" w:space="0" w:color="auto"/>
            <w:left w:val="none" w:sz="0" w:space="0" w:color="auto"/>
            <w:bottom w:val="none" w:sz="0" w:space="0" w:color="auto"/>
            <w:right w:val="none" w:sz="0" w:space="0" w:color="auto"/>
          </w:divBdr>
        </w:div>
        <w:div w:id="660541801">
          <w:marLeft w:val="547"/>
          <w:marRight w:val="0"/>
          <w:marTop w:val="0"/>
          <w:marBottom w:val="0"/>
          <w:divBdr>
            <w:top w:val="none" w:sz="0" w:space="0" w:color="auto"/>
            <w:left w:val="none" w:sz="0" w:space="0" w:color="auto"/>
            <w:bottom w:val="none" w:sz="0" w:space="0" w:color="auto"/>
            <w:right w:val="none" w:sz="0" w:space="0" w:color="auto"/>
          </w:divBdr>
        </w:div>
        <w:div w:id="1895266503">
          <w:marLeft w:val="547"/>
          <w:marRight w:val="0"/>
          <w:marTop w:val="0"/>
          <w:marBottom w:val="0"/>
          <w:divBdr>
            <w:top w:val="none" w:sz="0" w:space="0" w:color="auto"/>
            <w:left w:val="none" w:sz="0" w:space="0" w:color="auto"/>
            <w:bottom w:val="none" w:sz="0" w:space="0" w:color="auto"/>
            <w:right w:val="none" w:sz="0" w:space="0" w:color="auto"/>
          </w:divBdr>
        </w:div>
        <w:div w:id="120804186">
          <w:marLeft w:val="547"/>
          <w:marRight w:val="0"/>
          <w:marTop w:val="0"/>
          <w:marBottom w:val="0"/>
          <w:divBdr>
            <w:top w:val="none" w:sz="0" w:space="0" w:color="auto"/>
            <w:left w:val="none" w:sz="0" w:space="0" w:color="auto"/>
            <w:bottom w:val="none" w:sz="0" w:space="0" w:color="auto"/>
            <w:right w:val="none" w:sz="0" w:space="0" w:color="auto"/>
          </w:divBdr>
        </w:div>
      </w:divsChild>
    </w:div>
    <w:div w:id="1516069506">
      <w:bodyDiv w:val="1"/>
      <w:marLeft w:val="0"/>
      <w:marRight w:val="0"/>
      <w:marTop w:val="0"/>
      <w:marBottom w:val="0"/>
      <w:divBdr>
        <w:top w:val="none" w:sz="0" w:space="0" w:color="auto"/>
        <w:left w:val="none" w:sz="0" w:space="0" w:color="auto"/>
        <w:bottom w:val="none" w:sz="0" w:space="0" w:color="auto"/>
        <w:right w:val="none" w:sz="0" w:space="0" w:color="auto"/>
      </w:divBdr>
      <w:divsChild>
        <w:div w:id="1005789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6404402">
      <w:bodyDiv w:val="1"/>
      <w:marLeft w:val="0"/>
      <w:marRight w:val="0"/>
      <w:marTop w:val="0"/>
      <w:marBottom w:val="0"/>
      <w:divBdr>
        <w:top w:val="none" w:sz="0" w:space="0" w:color="auto"/>
        <w:left w:val="none" w:sz="0" w:space="0" w:color="auto"/>
        <w:bottom w:val="none" w:sz="0" w:space="0" w:color="auto"/>
        <w:right w:val="none" w:sz="0" w:space="0" w:color="auto"/>
      </w:divBdr>
      <w:divsChild>
        <w:div w:id="1604875618">
          <w:marLeft w:val="0"/>
          <w:marRight w:val="0"/>
          <w:marTop w:val="0"/>
          <w:marBottom w:val="0"/>
          <w:divBdr>
            <w:top w:val="none" w:sz="0" w:space="0" w:color="auto"/>
            <w:left w:val="none" w:sz="0" w:space="0" w:color="auto"/>
            <w:bottom w:val="none" w:sz="0" w:space="0" w:color="auto"/>
            <w:right w:val="none" w:sz="0" w:space="0" w:color="auto"/>
          </w:divBdr>
          <w:divsChild>
            <w:div w:id="83106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11503">
      <w:bodyDiv w:val="1"/>
      <w:marLeft w:val="0"/>
      <w:marRight w:val="0"/>
      <w:marTop w:val="0"/>
      <w:marBottom w:val="0"/>
      <w:divBdr>
        <w:top w:val="none" w:sz="0" w:space="0" w:color="auto"/>
        <w:left w:val="none" w:sz="0" w:space="0" w:color="auto"/>
        <w:bottom w:val="none" w:sz="0" w:space="0" w:color="auto"/>
        <w:right w:val="none" w:sz="0" w:space="0" w:color="auto"/>
      </w:divBdr>
      <w:divsChild>
        <w:div w:id="1146429907">
          <w:marLeft w:val="0"/>
          <w:marRight w:val="0"/>
          <w:marTop w:val="0"/>
          <w:marBottom w:val="0"/>
          <w:divBdr>
            <w:top w:val="none" w:sz="0" w:space="0" w:color="auto"/>
            <w:left w:val="none" w:sz="0" w:space="0" w:color="auto"/>
            <w:bottom w:val="none" w:sz="0" w:space="0" w:color="auto"/>
            <w:right w:val="none" w:sz="0" w:space="0" w:color="auto"/>
          </w:divBdr>
        </w:div>
        <w:div w:id="953829120">
          <w:marLeft w:val="0"/>
          <w:marRight w:val="0"/>
          <w:marTop w:val="0"/>
          <w:marBottom w:val="0"/>
          <w:divBdr>
            <w:top w:val="none" w:sz="0" w:space="0" w:color="auto"/>
            <w:left w:val="none" w:sz="0" w:space="0" w:color="auto"/>
            <w:bottom w:val="none" w:sz="0" w:space="0" w:color="auto"/>
            <w:right w:val="none" w:sz="0" w:space="0" w:color="auto"/>
          </w:divBdr>
        </w:div>
        <w:div w:id="1481383270">
          <w:marLeft w:val="0"/>
          <w:marRight w:val="0"/>
          <w:marTop w:val="0"/>
          <w:marBottom w:val="0"/>
          <w:divBdr>
            <w:top w:val="none" w:sz="0" w:space="0" w:color="auto"/>
            <w:left w:val="none" w:sz="0" w:space="0" w:color="auto"/>
            <w:bottom w:val="none" w:sz="0" w:space="0" w:color="auto"/>
            <w:right w:val="none" w:sz="0" w:space="0" w:color="auto"/>
          </w:divBdr>
        </w:div>
      </w:divsChild>
    </w:div>
    <w:div w:id="1608078750">
      <w:bodyDiv w:val="1"/>
      <w:marLeft w:val="0"/>
      <w:marRight w:val="0"/>
      <w:marTop w:val="0"/>
      <w:marBottom w:val="0"/>
      <w:divBdr>
        <w:top w:val="none" w:sz="0" w:space="0" w:color="auto"/>
        <w:left w:val="none" w:sz="0" w:space="0" w:color="auto"/>
        <w:bottom w:val="none" w:sz="0" w:space="0" w:color="auto"/>
        <w:right w:val="none" w:sz="0" w:space="0" w:color="auto"/>
      </w:divBdr>
      <w:divsChild>
        <w:div w:id="46029926">
          <w:marLeft w:val="0"/>
          <w:marRight w:val="0"/>
          <w:marTop w:val="0"/>
          <w:marBottom w:val="0"/>
          <w:divBdr>
            <w:top w:val="none" w:sz="0" w:space="0" w:color="auto"/>
            <w:left w:val="none" w:sz="0" w:space="0" w:color="auto"/>
            <w:bottom w:val="none" w:sz="0" w:space="0" w:color="auto"/>
            <w:right w:val="none" w:sz="0" w:space="0" w:color="auto"/>
          </w:divBdr>
        </w:div>
        <w:div w:id="1385369357">
          <w:marLeft w:val="0"/>
          <w:marRight w:val="0"/>
          <w:marTop w:val="0"/>
          <w:marBottom w:val="0"/>
          <w:divBdr>
            <w:top w:val="none" w:sz="0" w:space="0" w:color="auto"/>
            <w:left w:val="none" w:sz="0" w:space="0" w:color="auto"/>
            <w:bottom w:val="none" w:sz="0" w:space="0" w:color="auto"/>
            <w:right w:val="none" w:sz="0" w:space="0" w:color="auto"/>
          </w:divBdr>
        </w:div>
        <w:div w:id="56170000">
          <w:marLeft w:val="0"/>
          <w:marRight w:val="0"/>
          <w:marTop w:val="0"/>
          <w:marBottom w:val="0"/>
          <w:divBdr>
            <w:top w:val="none" w:sz="0" w:space="0" w:color="auto"/>
            <w:left w:val="none" w:sz="0" w:space="0" w:color="auto"/>
            <w:bottom w:val="none" w:sz="0" w:space="0" w:color="auto"/>
            <w:right w:val="none" w:sz="0" w:space="0" w:color="auto"/>
          </w:divBdr>
        </w:div>
      </w:divsChild>
    </w:div>
    <w:div w:id="1748452855">
      <w:bodyDiv w:val="1"/>
      <w:marLeft w:val="0"/>
      <w:marRight w:val="0"/>
      <w:marTop w:val="0"/>
      <w:marBottom w:val="0"/>
      <w:divBdr>
        <w:top w:val="none" w:sz="0" w:space="0" w:color="auto"/>
        <w:left w:val="none" w:sz="0" w:space="0" w:color="auto"/>
        <w:bottom w:val="none" w:sz="0" w:space="0" w:color="auto"/>
        <w:right w:val="none" w:sz="0" w:space="0" w:color="auto"/>
      </w:divBdr>
    </w:div>
    <w:div w:id="1928691543">
      <w:bodyDiv w:val="1"/>
      <w:marLeft w:val="0"/>
      <w:marRight w:val="0"/>
      <w:marTop w:val="0"/>
      <w:marBottom w:val="0"/>
      <w:divBdr>
        <w:top w:val="none" w:sz="0" w:space="0" w:color="auto"/>
        <w:left w:val="none" w:sz="0" w:space="0" w:color="auto"/>
        <w:bottom w:val="none" w:sz="0" w:space="0" w:color="auto"/>
        <w:right w:val="none" w:sz="0" w:space="0" w:color="auto"/>
      </w:divBdr>
      <w:divsChild>
        <w:div w:id="38551289">
          <w:marLeft w:val="0"/>
          <w:marRight w:val="0"/>
          <w:marTop w:val="0"/>
          <w:marBottom w:val="0"/>
          <w:divBdr>
            <w:top w:val="none" w:sz="0" w:space="0" w:color="auto"/>
            <w:left w:val="none" w:sz="0" w:space="0" w:color="auto"/>
            <w:bottom w:val="none" w:sz="0" w:space="0" w:color="auto"/>
            <w:right w:val="none" w:sz="0" w:space="0" w:color="auto"/>
          </w:divBdr>
        </w:div>
        <w:div w:id="1787001802">
          <w:marLeft w:val="0"/>
          <w:marRight w:val="0"/>
          <w:marTop w:val="0"/>
          <w:marBottom w:val="0"/>
          <w:divBdr>
            <w:top w:val="none" w:sz="0" w:space="0" w:color="auto"/>
            <w:left w:val="none" w:sz="0" w:space="0" w:color="auto"/>
            <w:bottom w:val="none" w:sz="0" w:space="0" w:color="auto"/>
            <w:right w:val="none" w:sz="0" w:space="0" w:color="auto"/>
          </w:divBdr>
        </w:div>
        <w:div w:id="1910076437">
          <w:marLeft w:val="0"/>
          <w:marRight w:val="0"/>
          <w:marTop w:val="0"/>
          <w:marBottom w:val="0"/>
          <w:divBdr>
            <w:top w:val="none" w:sz="0" w:space="0" w:color="auto"/>
            <w:left w:val="none" w:sz="0" w:space="0" w:color="auto"/>
            <w:bottom w:val="none" w:sz="0" w:space="0" w:color="auto"/>
            <w:right w:val="none" w:sz="0" w:space="0" w:color="auto"/>
          </w:divBdr>
        </w:div>
      </w:divsChild>
    </w:div>
    <w:div w:id="1982464064">
      <w:bodyDiv w:val="1"/>
      <w:marLeft w:val="0"/>
      <w:marRight w:val="0"/>
      <w:marTop w:val="0"/>
      <w:marBottom w:val="0"/>
      <w:divBdr>
        <w:top w:val="none" w:sz="0" w:space="0" w:color="auto"/>
        <w:left w:val="none" w:sz="0" w:space="0" w:color="auto"/>
        <w:bottom w:val="none" w:sz="0" w:space="0" w:color="auto"/>
        <w:right w:val="none" w:sz="0" w:space="0" w:color="auto"/>
      </w:divBdr>
      <w:divsChild>
        <w:div w:id="2041779797">
          <w:marLeft w:val="0"/>
          <w:marRight w:val="0"/>
          <w:marTop w:val="0"/>
          <w:marBottom w:val="0"/>
          <w:divBdr>
            <w:top w:val="none" w:sz="0" w:space="0" w:color="auto"/>
            <w:left w:val="none" w:sz="0" w:space="0" w:color="auto"/>
            <w:bottom w:val="none" w:sz="0" w:space="0" w:color="auto"/>
            <w:right w:val="none" w:sz="0" w:space="0" w:color="auto"/>
          </w:divBdr>
        </w:div>
        <w:div w:id="972445468">
          <w:marLeft w:val="0"/>
          <w:marRight w:val="0"/>
          <w:marTop w:val="0"/>
          <w:marBottom w:val="0"/>
          <w:divBdr>
            <w:top w:val="none" w:sz="0" w:space="0" w:color="auto"/>
            <w:left w:val="none" w:sz="0" w:space="0" w:color="auto"/>
            <w:bottom w:val="none" w:sz="0" w:space="0" w:color="auto"/>
            <w:right w:val="none" w:sz="0" w:space="0" w:color="auto"/>
          </w:divBdr>
        </w:div>
      </w:divsChild>
    </w:div>
    <w:div w:id="2023823260">
      <w:bodyDiv w:val="1"/>
      <w:marLeft w:val="0"/>
      <w:marRight w:val="0"/>
      <w:marTop w:val="0"/>
      <w:marBottom w:val="0"/>
      <w:divBdr>
        <w:top w:val="none" w:sz="0" w:space="0" w:color="auto"/>
        <w:left w:val="none" w:sz="0" w:space="0" w:color="auto"/>
        <w:bottom w:val="none" w:sz="0" w:space="0" w:color="auto"/>
        <w:right w:val="none" w:sz="0" w:space="0" w:color="auto"/>
      </w:divBdr>
      <w:divsChild>
        <w:div w:id="1828398887">
          <w:marLeft w:val="0"/>
          <w:marRight w:val="0"/>
          <w:marTop w:val="0"/>
          <w:marBottom w:val="0"/>
          <w:divBdr>
            <w:top w:val="none" w:sz="0" w:space="0" w:color="auto"/>
            <w:left w:val="none" w:sz="0" w:space="0" w:color="auto"/>
            <w:bottom w:val="none" w:sz="0" w:space="0" w:color="auto"/>
            <w:right w:val="none" w:sz="0" w:space="0" w:color="auto"/>
          </w:divBdr>
        </w:div>
        <w:div w:id="612127179">
          <w:marLeft w:val="0"/>
          <w:marRight w:val="0"/>
          <w:marTop w:val="0"/>
          <w:marBottom w:val="0"/>
          <w:divBdr>
            <w:top w:val="none" w:sz="0" w:space="0" w:color="auto"/>
            <w:left w:val="none" w:sz="0" w:space="0" w:color="auto"/>
            <w:bottom w:val="none" w:sz="0" w:space="0" w:color="auto"/>
            <w:right w:val="none" w:sz="0" w:space="0" w:color="auto"/>
          </w:divBdr>
        </w:div>
        <w:div w:id="1942835239">
          <w:marLeft w:val="0"/>
          <w:marRight w:val="0"/>
          <w:marTop w:val="0"/>
          <w:marBottom w:val="0"/>
          <w:divBdr>
            <w:top w:val="none" w:sz="0" w:space="0" w:color="auto"/>
            <w:left w:val="none" w:sz="0" w:space="0" w:color="auto"/>
            <w:bottom w:val="none" w:sz="0" w:space="0" w:color="auto"/>
            <w:right w:val="none" w:sz="0" w:space="0" w:color="auto"/>
          </w:divBdr>
        </w:div>
      </w:divsChild>
    </w:div>
    <w:div w:id="2085831137">
      <w:bodyDiv w:val="1"/>
      <w:marLeft w:val="0"/>
      <w:marRight w:val="0"/>
      <w:marTop w:val="0"/>
      <w:marBottom w:val="0"/>
      <w:divBdr>
        <w:top w:val="none" w:sz="0" w:space="0" w:color="auto"/>
        <w:left w:val="none" w:sz="0" w:space="0" w:color="auto"/>
        <w:bottom w:val="none" w:sz="0" w:space="0" w:color="auto"/>
        <w:right w:val="none" w:sz="0" w:space="0" w:color="auto"/>
      </w:divBdr>
      <w:divsChild>
        <w:div w:id="1426069688">
          <w:marLeft w:val="0"/>
          <w:marRight w:val="0"/>
          <w:marTop w:val="0"/>
          <w:marBottom w:val="0"/>
          <w:divBdr>
            <w:top w:val="none" w:sz="0" w:space="0" w:color="auto"/>
            <w:left w:val="none" w:sz="0" w:space="0" w:color="auto"/>
            <w:bottom w:val="none" w:sz="0" w:space="0" w:color="auto"/>
            <w:right w:val="none" w:sz="0" w:space="0" w:color="auto"/>
          </w:divBdr>
        </w:div>
        <w:div w:id="1808278364">
          <w:marLeft w:val="0"/>
          <w:marRight w:val="0"/>
          <w:marTop w:val="0"/>
          <w:marBottom w:val="0"/>
          <w:divBdr>
            <w:top w:val="none" w:sz="0" w:space="0" w:color="auto"/>
            <w:left w:val="none" w:sz="0" w:space="0" w:color="auto"/>
            <w:bottom w:val="none" w:sz="0" w:space="0" w:color="auto"/>
            <w:right w:val="none" w:sz="0" w:space="0" w:color="auto"/>
          </w:divBdr>
        </w:div>
        <w:div w:id="200941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emf"/><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hyperlink" Target="http://www.grandars.ru/shkola/bezopasnost-zhiznedeyatelnosti/chrezvychaynye-situacii-tehnogennogo-haraktera.html"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png"/><Relationship Id="rId95" Type="http://schemas.openxmlformats.org/officeDocument/2006/relationships/hyperlink" Target="http://www.grandars.ru/shkola/bezopasnost-zhiznedeyatelnosti/chrezvychaynye-situacii-prirodnogo-haraktera.html" TargetMode="External"/><Relationship Id="rId1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hyperlink" Target="http://www.rkursk.ru/other/raion.html" TargetMode="Externa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hyperlink" Target="http://www.grandars.ru/shkola/bezopasnost-zhiznedeyatelnosti/chrezvychaynye-situacii-prirodnogo-haraktera.html"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hyperlink" Target="http://www.grandars.ru/shkola/bezopasnost-zhiznedeyatelnosti/chrezvychaynye-situacii-tehnogennogo-haraktera.html" TargetMode="External"/><Relationship Id="rId96" Type="http://schemas.openxmlformats.org/officeDocument/2006/relationships/hyperlink" Target="http://www.grandars.ru/shkola/bezopasnost-zhiznedeyatelnosti/chrezvychaynye-situacii-tehnogennogo-harakter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gi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yperlink" Target="http://www.grandars.ru/shkola/bezopasnost-zhiznedeyatelnosti/chrezvychaynye-situacii-tehnogennogo-haraktera.htm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9FD0D-586D-4812-9223-4F138451A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124</Pages>
  <Words>30321</Words>
  <Characters>172836</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dc:creator>
  <cp:lastModifiedBy>Rizzak</cp:lastModifiedBy>
  <cp:revision>4</cp:revision>
  <cp:lastPrinted>2018-03-14T15:38:00Z</cp:lastPrinted>
  <dcterms:created xsi:type="dcterms:W3CDTF">2012-04-11T18:59:00Z</dcterms:created>
  <dcterms:modified xsi:type="dcterms:W3CDTF">2018-03-19T17:34:00Z</dcterms:modified>
</cp:coreProperties>
</file>