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A1" w:rsidRPr="00156004" w:rsidRDefault="00A10DA1" w:rsidP="00A10DA1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56004">
        <w:rPr>
          <w:sz w:val="28"/>
          <w:szCs w:val="28"/>
        </w:rPr>
        <w:t>Министерство</w:t>
      </w:r>
      <w:r w:rsidRPr="00156004">
        <w:rPr>
          <w:spacing w:val="-2"/>
          <w:sz w:val="28"/>
          <w:szCs w:val="28"/>
        </w:rPr>
        <w:t xml:space="preserve"> </w:t>
      </w:r>
      <w:r w:rsidRPr="00156004">
        <w:rPr>
          <w:sz w:val="28"/>
          <w:szCs w:val="28"/>
        </w:rPr>
        <w:t>образования</w:t>
      </w:r>
      <w:r w:rsidRPr="00156004">
        <w:rPr>
          <w:spacing w:val="-5"/>
          <w:sz w:val="28"/>
          <w:szCs w:val="28"/>
        </w:rPr>
        <w:t xml:space="preserve"> </w:t>
      </w:r>
      <w:r w:rsidRPr="00156004">
        <w:rPr>
          <w:sz w:val="28"/>
          <w:szCs w:val="28"/>
        </w:rPr>
        <w:t>и</w:t>
      </w:r>
      <w:r w:rsidRPr="00156004">
        <w:rPr>
          <w:spacing w:val="-2"/>
          <w:sz w:val="28"/>
          <w:szCs w:val="28"/>
        </w:rPr>
        <w:t xml:space="preserve"> </w:t>
      </w:r>
      <w:r w:rsidRPr="00156004">
        <w:rPr>
          <w:sz w:val="28"/>
          <w:szCs w:val="28"/>
        </w:rPr>
        <w:t>науки</w:t>
      </w:r>
      <w:r w:rsidRPr="00156004">
        <w:rPr>
          <w:spacing w:val="-2"/>
          <w:sz w:val="28"/>
          <w:szCs w:val="28"/>
        </w:rPr>
        <w:t xml:space="preserve"> </w:t>
      </w:r>
      <w:r w:rsidRPr="00156004">
        <w:rPr>
          <w:sz w:val="28"/>
          <w:szCs w:val="28"/>
        </w:rPr>
        <w:t>Курской</w:t>
      </w:r>
      <w:r w:rsidRPr="00156004">
        <w:rPr>
          <w:spacing w:val="-3"/>
          <w:sz w:val="28"/>
          <w:szCs w:val="28"/>
        </w:rPr>
        <w:t xml:space="preserve"> </w:t>
      </w:r>
      <w:r w:rsidRPr="00156004">
        <w:rPr>
          <w:sz w:val="28"/>
          <w:szCs w:val="28"/>
        </w:rPr>
        <w:t>области</w:t>
      </w:r>
    </w:p>
    <w:p w:rsidR="00A10DA1" w:rsidRPr="00156004" w:rsidRDefault="00A10DA1" w:rsidP="00A1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10DA1" w:rsidRPr="00156004" w:rsidRDefault="00A10DA1" w:rsidP="00A1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pacing w:val="-57"/>
          <w:sz w:val="28"/>
          <w:szCs w:val="28"/>
        </w:rPr>
      </w:pPr>
      <w:r w:rsidRPr="00156004">
        <w:rPr>
          <w:sz w:val="28"/>
          <w:szCs w:val="28"/>
        </w:rPr>
        <w:t>Областное государственное бюджетное учреждение</w:t>
      </w:r>
      <w:r w:rsidRPr="00156004">
        <w:rPr>
          <w:spacing w:val="-57"/>
          <w:sz w:val="28"/>
          <w:szCs w:val="28"/>
        </w:rPr>
        <w:t xml:space="preserve"> </w:t>
      </w:r>
    </w:p>
    <w:p w:rsidR="00A10DA1" w:rsidRPr="00156004" w:rsidRDefault="00A10DA1" w:rsidP="00A1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56004">
        <w:rPr>
          <w:sz w:val="28"/>
          <w:szCs w:val="28"/>
        </w:rPr>
        <w:t>дополнительного</w:t>
      </w:r>
      <w:r w:rsidRPr="00156004">
        <w:rPr>
          <w:spacing w:val="-1"/>
          <w:sz w:val="28"/>
          <w:szCs w:val="28"/>
        </w:rPr>
        <w:t xml:space="preserve"> </w:t>
      </w:r>
      <w:r w:rsidRPr="00156004">
        <w:rPr>
          <w:sz w:val="28"/>
          <w:szCs w:val="28"/>
        </w:rPr>
        <w:t>профессионального образования</w:t>
      </w:r>
    </w:p>
    <w:p w:rsidR="00A10DA1" w:rsidRPr="00156004" w:rsidRDefault="00A10DA1" w:rsidP="00A1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56004">
        <w:rPr>
          <w:sz w:val="28"/>
          <w:szCs w:val="28"/>
        </w:rPr>
        <w:t>«Курский институт развития</w:t>
      </w:r>
      <w:r w:rsidRPr="00156004">
        <w:rPr>
          <w:spacing w:val="-2"/>
          <w:sz w:val="28"/>
          <w:szCs w:val="28"/>
        </w:rPr>
        <w:t xml:space="preserve"> </w:t>
      </w:r>
      <w:r w:rsidRPr="00156004">
        <w:rPr>
          <w:sz w:val="28"/>
          <w:szCs w:val="28"/>
        </w:rPr>
        <w:t>образования»</w:t>
      </w:r>
    </w:p>
    <w:p w:rsidR="00A10DA1" w:rsidRPr="00156004" w:rsidRDefault="00A10DA1" w:rsidP="00A10DA1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6"/>
        </w:rPr>
      </w:pPr>
    </w:p>
    <w:p w:rsidR="00A10DA1" w:rsidRDefault="00A10DA1" w:rsidP="00A10DA1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26"/>
        </w:rPr>
      </w:pPr>
    </w:p>
    <w:p w:rsidR="00A10DA1" w:rsidRDefault="00A10DA1" w:rsidP="00A10DA1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26"/>
        </w:rPr>
      </w:pPr>
    </w:p>
    <w:p w:rsidR="00A10DA1" w:rsidRDefault="00A10DA1" w:rsidP="00A10DA1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26"/>
        </w:rPr>
      </w:pPr>
    </w:p>
    <w:p w:rsidR="00A10DA1" w:rsidRPr="00831385" w:rsidRDefault="00A10DA1" w:rsidP="00A10DA1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32"/>
          <w:szCs w:val="32"/>
        </w:rPr>
      </w:pPr>
    </w:p>
    <w:p w:rsidR="00A10DA1" w:rsidRDefault="00A10DA1" w:rsidP="00A10DA1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РАБОЧАЯ ПРОГРАММА</w:t>
      </w:r>
    </w:p>
    <w:p w:rsidR="00A10DA1" w:rsidRDefault="00A10DA1" w:rsidP="00A10DA1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center"/>
        <w:rPr>
          <w:b w:val="0"/>
          <w:sz w:val="40"/>
          <w:szCs w:val="40"/>
        </w:rPr>
      </w:pPr>
    </w:p>
    <w:p w:rsidR="00A10DA1" w:rsidRPr="00831385" w:rsidRDefault="00A10DA1" w:rsidP="00A10DA1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center"/>
        <w:rPr>
          <w:b w:val="0"/>
          <w:sz w:val="40"/>
          <w:szCs w:val="40"/>
        </w:rPr>
      </w:pPr>
      <w:r w:rsidRPr="00831385">
        <w:rPr>
          <w:b w:val="0"/>
          <w:sz w:val="40"/>
          <w:szCs w:val="40"/>
        </w:rPr>
        <w:t>КУРСА ВНЕУРОЧНОЙ ДЕЯТЕЛЬНОСТИ</w:t>
      </w:r>
    </w:p>
    <w:p w:rsidR="00A10DA1" w:rsidRPr="00831385" w:rsidRDefault="00A10DA1" w:rsidP="00A10DA1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center"/>
        <w:rPr>
          <w:sz w:val="40"/>
          <w:szCs w:val="40"/>
        </w:rPr>
      </w:pPr>
    </w:p>
    <w:p w:rsidR="00A10DA1" w:rsidRDefault="00A10DA1" w:rsidP="00A10DA1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center"/>
        <w:rPr>
          <w:sz w:val="44"/>
          <w:szCs w:val="44"/>
        </w:rPr>
      </w:pPr>
    </w:p>
    <w:p w:rsidR="00A10DA1" w:rsidRPr="00156004" w:rsidRDefault="00A10DA1" w:rsidP="00A10DA1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center"/>
        <w:rPr>
          <w:sz w:val="56"/>
          <w:szCs w:val="56"/>
        </w:rPr>
      </w:pPr>
      <w:r w:rsidRPr="00156004">
        <w:rPr>
          <w:sz w:val="56"/>
          <w:szCs w:val="56"/>
        </w:rPr>
        <w:t>Я</w:t>
      </w:r>
      <w:r w:rsidRPr="00156004">
        <w:rPr>
          <w:spacing w:val="-2"/>
          <w:sz w:val="56"/>
          <w:szCs w:val="56"/>
        </w:rPr>
        <w:t xml:space="preserve"> </w:t>
      </w:r>
      <w:r w:rsidRPr="00156004">
        <w:rPr>
          <w:sz w:val="56"/>
          <w:szCs w:val="56"/>
        </w:rPr>
        <w:t>–</w:t>
      </w:r>
      <w:r w:rsidRPr="00156004">
        <w:rPr>
          <w:spacing w:val="-2"/>
          <w:sz w:val="56"/>
          <w:szCs w:val="56"/>
        </w:rPr>
        <w:t xml:space="preserve"> </w:t>
      </w:r>
      <w:r w:rsidRPr="00156004">
        <w:rPr>
          <w:sz w:val="56"/>
          <w:szCs w:val="56"/>
        </w:rPr>
        <w:t>КУРЯНИН</w:t>
      </w:r>
    </w:p>
    <w:p w:rsidR="00A10DA1" w:rsidRDefault="00A10DA1" w:rsidP="00A10DA1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A10DA1" w:rsidRDefault="00A10DA1" w:rsidP="00A10DA1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center"/>
        <w:rPr>
          <w:sz w:val="44"/>
          <w:szCs w:val="44"/>
        </w:rPr>
      </w:pPr>
    </w:p>
    <w:p w:rsidR="00A10DA1" w:rsidRDefault="00A10DA1" w:rsidP="00A10DA1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center"/>
        <w:rPr>
          <w:sz w:val="44"/>
          <w:szCs w:val="44"/>
        </w:rPr>
      </w:pPr>
    </w:p>
    <w:p w:rsidR="00A10DA1" w:rsidRDefault="00A10DA1" w:rsidP="00A10DA1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center"/>
        <w:rPr>
          <w:b w:val="0"/>
          <w:sz w:val="36"/>
          <w:szCs w:val="36"/>
        </w:rPr>
      </w:pPr>
      <w:r w:rsidRPr="00831385">
        <w:rPr>
          <w:b w:val="0"/>
          <w:sz w:val="36"/>
          <w:szCs w:val="36"/>
        </w:rPr>
        <w:t xml:space="preserve"> (</w:t>
      </w:r>
      <w:r>
        <w:rPr>
          <w:b w:val="0"/>
          <w:sz w:val="36"/>
          <w:szCs w:val="36"/>
        </w:rPr>
        <w:t>ОСНОВ</w:t>
      </w:r>
      <w:r w:rsidRPr="00831385">
        <w:rPr>
          <w:b w:val="0"/>
          <w:sz w:val="36"/>
          <w:szCs w:val="36"/>
        </w:rPr>
        <w:t>НОЕ ОБЩЕЕ ОБРАЗОВАНИЕ</w:t>
      </w:r>
    </w:p>
    <w:p w:rsidR="00A10DA1" w:rsidRPr="00831385" w:rsidRDefault="00A10DA1" w:rsidP="00A10DA1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5 - 6 КЛАСС</w:t>
      </w:r>
      <w:r w:rsidRPr="00831385">
        <w:rPr>
          <w:b w:val="0"/>
          <w:sz w:val="36"/>
          <w:szCs w:val="36"/>
        </w:rPr>
        <w:t>)</w:t>
      </w:r>
    </w:p>
    <w:p w:rsidR="00A10DA1" w:rsidRDefault="00A10DA1" w:rsidP="00A10DA1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55"/>
        </w:rPr>
      </w:pPr>
    </w:p>
    <w:p w:rsidR="00A10DA1" w:rsidRDefault="00A10DA1" w:rsidP="00A10DA1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right="0"/>
      </w:pPr>
    </w:p>
    <w:p w:rsidR="00A10DA1" w:rsidRDefault="00A10DA1" w:rsidP="00A1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A10DA1" w:rsidRDefault="00A10DA1" w:rsidP="00A1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A10DA1" w:rsidRDefault="00A10DA1" w:rsidP="00A1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A10DA1" w:rsidRPr="00831385" w:rsidRDefault="00A10DA1" w:rsidP="00A1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"/>
          <w:sz w:val="32"/>
          <w:szCs w:val="32"/>
        </w:rPr>
      </w:pPr>
      <w:r w:rsidRPr="00831385">
        <w:rPr>
          <w:b/>
          <w:sz w:val="32"/>
          <w:szCs w:val="32"/>
        </w:rPr>
        <w:t>Курск</w:t>
      </w:r>
      <w:r w:rsidRPr="00831385">
        <w:rPr>
          <w:b/>
          <w:spacing w:val="1"/>
          <w:sz w:val="32"/>
          <w:szCs w:val="32"/>
        </w:rPr>
        <w:t xml:space="preserve"> </w:t>
      </w:r>
    </w:p>
    <w:p w:rsidR="00A10DA1" w:rsidRPr="00831385" w:rsidRDefault="00A10DA1" w:rsidP="00A1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"/>
          <w:sz w:val="32"/>
          <w:szCs w:val="32"/>
        </w:rPr>
      </w:pPr>
    </w:p>
    <w:p w:rsidR="00A10DA1" w:rsidRDefault="00A10DA1" w:rsidP="00A1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831385">
        <w:rPr>
          <w:b/>
          <w:sz w:val="32"/>
          <w:szCs w:val="32"/>
        </w:rPr>
        <w:t>2023</w:t>
      </w:r>
      <w:r w:rsidRPr="00831385">
        <w:rPr>
          <w:b/>
          <w:spacing w:val="-13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A10DA1" w:rsidRDefault="00A10DA1" w:rsidP="00A10DA1">
      <w:pPr>
        <w:jc w:val="center"/>
        <w:rPr>
          <w:b/>
          <w:sz w:val="32"/>
          <w:szCs w:val="32"/>
        </w:rPr>
      </w:pPr>
    </w:p>
    <w:p w:rsidR="00A10DA1" w:rsidRDefault="00A10DA1" w:rsidP="00A10DA1">
      <w:pPr>
        <w:jc w:val="both"/>
        <w:rPr>
          <w:b/>
          <w:sz w:val="20"/>
        </w:rPr>
      </w:pPr>
      <w:r>
        <w:rPr>
          <w:b/>
          <w:sz w:val="24"/>
          <w:szCs w:val="24"/>
        </w:rPr>
        <w:t>Авторы-</w:t>
      </w:r>
      <w:r w:rsidRPr="00155265">
        <w:rPr>
          <w:b/>
          <w:sz w:val="24"/>
          <w:szCs w:val="24"/>
        </w:rPr>
        <w:t>составители:</w:t>
      </w:r>
      <w:r>
        <w:rPr>
          <w:b/>
          <w:sz w:val="24"/>
          <w:szCs w:val="24"/>
        </w:rPr>
        <w:t xml:space="preserve"> Гладилина М.И., Козлова Г.В., Юровчик С.А.</w:t>
      </w:r>
      <w:r>
        <w:rPr>
          <w:sz w:val="24"/>
          <w:szCs w:val="24"/>
        </w:rPr>
        <w:t xml:space="preserve"> </w:t>
      </w:r>
    </w:p>
    <w:p w:rsidR="00A10DA1" w:rsidRDefault="00A10DA1" w:rsidP="00A10DA1">
      <w:pPr>
        <w:pStyle w:val="aa"/>
        <w:ind w:left="0"/>
        <w:jc w:val="left"/>
        <w:rPr>
          <w:b/>
          <w:sz w:val="20"/>
        </w:rPr>
      </w:pPr>
    </w:p>
    <w:p w:rsidR="00A10DA1" w:rsidRDefault="00A10DA1" w:rsidP="00A10DA1">
      <w:pPr>
        <w:jc w:val="both"/>
        <w:rPr>
          <w:sz w:val="24"/>
        </w:rPr>
      </w:pPr>
      <w:r>
        <w:rPr>
          <w:sz w:val="24"/>
        </w:rPr>
        <w:t xml:space="preserve"> «Я – курянин». Рабочая программа курса внеурочной деятельности (начальное общее образование) / Под ред. </w:t>
      </w:r>
      <w:r w:rsidR="009C4206">
        <w:rPr>
          <w:sz w:val="24"/>
        </w:rPr>
        <w:t xml:space="preserve">Т.А. Брежневой, </w:t>
      </w:r>
      <w:r>
        <w:rPr>
          <w:sz w:val="24"/>
        </w:rPr>
        <w:t>О.В. Соболевой. – Курск:</w:t>
      </w:r>
      <w:r>
        <w:rPr>
          <w:spacing w:val="1"/>
          <w:sz w:val="24"/>
        </w:rPr>
        <w:t xml:space="preserve"> ОГБУ ДПО КИРО</w:t>
      </w:r>
      <w:r>
        <w:rPr>
          <w:sz w:val="24"/>
        </w:rPr>
        <w:t>, 2023.</w:t>
      </w:r>
      <w:r>
        <w:rPr>
          <w:spacing w:val="4"/>
          <w:sz w:val="24"/>
        </w:rPr>
        <w:t xml:space="preserve"> </w:t>
      </w:r>
    </w:p>
    <w:p w:rsidR="009C4206" w:rsidRDefault="009C4206" w:rsidP="00A10DA1">
      <w:pPr>
        <w:rPr>
          <w:sz w:val="24"/>
        </w:rPr>
      </w:pPr>
    </w:p>
    <w:p w:rsidR="00A10DA1" w:rsidRDefault="00A10DA1" w:rsidP="00A10DA1">
      <w:pPr>
        <w:rPr>
          <w:sz w:val="24"/>
        </w:rPr>
      </w:pPr>
      <w:r>
        <w:rPr>
          <w:sz w:val="24"/>
        </w:rPr>
        <w:t>© ОГБУ ДПО КИРО, 2023</w:t>
      </w:r>
    </w:p>
    <w:p w:rsidR="00864D49" w:rsidRPr="008B124D" w:rsidRDefault="00864D49" w:rsidP="00A10DA1">
      <w:pPr>
        <w:pStyle w:val="aa"/>
        <w:ind w:left="0"/>
        <w:jc w:val="left"/>
        <w:rPr>
          <w:b/>
          <w:sz w:val="32"/>
          <w:szCs w:val="32"/>
        </w:rPr>
      </w:pPr>
      <w:r>
        <w:rPr>
          <w:b/>
          <w:sz w:val="26"/>
        </w:rPr>
        <w:lastRenderedPageBreak/>
        <w:t xml:space="preserve"> </w:t>
      </w:r>
      <w:r w:rsidR="0039139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204470</wp:posOffset>
                </wp:positionV>
                <wp:extent cx="666750" cy="333375"/>
                <wp:effectExtent l="0" t="0" r="0" b="9525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C682A" id="Прямоугольник 4" o:spid="_x0000_s1026" style="position:absolute;margin-left:276.75pt;margin-top:16.1pt;width:52.5pt;height:26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" stroked="f">
                <w10:wrap type="topAndBottom" anchorx="page"/>
              </v:rect>
            </w:pict>
          </mc:Fallback>
        </mc:AlternateContent>
      </w:r>
      <w:r w:rsidR="00A10DA1">
        <w:rPr>
          <w:b/>
          <w:sz w:val="32"/>
          <w:szCs w:val="32"/>
        </w:rPr>
        <w:t>С</w:t>
      </w:r>
      <w:r w:rsidRPr="008B124D">
        <w:rPr>
          <w:b/>
          <w:sz w:val="32"/>
          <w:szCs w:val="32"/>
        </w:rPr>
        <w:t>ОДЕРЖАНИЕ</w:t>
      </w:r>
    </w:p>
    <w:p w:rsidR="00864D49" w:rsidRPr="008B124D" w:rsidRDefault="00864D49" w:rsidP="00864D49">
      <w:pPr>
        <w:rPr>
          <w:b/>
          <w:sz w:val="32"/>
          <w:szCs w:val="32"/>
        </w:rPr>
      </w:pPr>
      <w:r w:rsidRPr="008B124D">
        <w:rPr>
          <w:b/>
          <w:sz w:val="32"/>
          <w:szCs w:val="32"/>
        </w:rPr>
        <w:t>______________________________________________________</w:t>
      </w:r>
    </w:p>
    <w:p w:rsidR="00864D49" w:rsidRPr="008B124D" w:rsidRDefault="00864D49" w:rsidP="00864D49">
      <w:pPr>
        <w:jc w:val="center"/>
        <w:rPr>
          <w:b/>
          <w:sz w:val="32"/>
          <w:szCs w:val="32"/>
        </w:rPr>
      </w:pPr>
    </w:p>
    <w:p w:rsidR="00864D49" w:rsidRPr="008B124D" w:rsidRDefault="00864D49" w:rsidP="00864D49">
      <w:pPr>
        <w:jc w:val="center"/>
        <w:rPr>
          <w:b/>
          <w:sz w:val="32"/>
          <w:szCs w:val="32"/>
        </w:rPr>
      </w:pPr>
    </w:p>
    <w:p w:rsidR="00864D49" w:rsidRPr="008B124D" w:rsidRDefault="00864D49" w:rsidP="00864D49">
      <w:pPr>
        <w:spacing w:line="480" w:lineRule="auto"/>
        <w:ind w:left="142" w:right="207"/>
        <w:jc w:val="both"/>
        <w:rPr>
          <w:b/>
          <w:sz w:val="27"/>
          <w:szCs w:val="28"/>
        </w:rPr>
      </w:pPr>
      <w:r w:rsidRPr="008B124D">
        <w:rPr>
          <w:sz w:val="32"/>
          <w:szCs w:val="3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40"/>
        <w:gridCol w:w="1731"/>
      </w:tblGrid>
      <w:tr w:rsidR="00864D49" w:rsidRPr="008B124D" w:rsidTr="00E124C8">
        <w:tc>
          <w:tcPr>
            <w:tcW w:w="8472" w:type="dxa"/>
          </w:tcPr>
          <w:p w:rsidR="00864D49" w:rsidRPr="008B124D" w:rsidRDefault="00864D49" w:rsidP="00E124C8">
            <w:pPr>
              <w:pStyle w:val="2"/>
              <w:spacing w:before="0" w:line="413" w:lineRule="exact"/>
              <w:ind w:left="0"/>
              <w:jc w:val="left"/>
              <w:rPr>
                <w:b w:val="0"/>
                <w:sz w:val="32"/>
                <w:szCs w:val="32"/>
              </w:rPr>
            </w:pPr>
            <w:r w:rsidRPr="008B124D">
              <w:rPr>
                <w:b w:val="0"/>
                <w:sz w:val="32"/>
                <w:szCs w:val="32"/>
              </w:rPr>
              <w:t>Пояснительная записка</w:t>
            </w:r>
          </w:p>
          <w:p w:rsidR="00864D49" w:rsidRPr="008B124D" w:rsidRDefault="00864D49" w:rsidP="00E124C8">
            <w:pPr>
              <w:pStyle w:val="2"/>
              <w:spacing w:before="0" w:line="413" w:lineRule="exact"/>
              <w:ind w:left="0"/>
              <w:jc w:val="left"/>
              <w:rPr>
                <w:b w:val="0"/>
                <w:sz w:val="32"/>
                <w:szCs w:val="32"/>
              </w:rPr>
            </w:pPr>
          </w:p>
        </w:tc>
        <w:tc>
          <w:tcPr>
            <w:tcW w:w="1874" w:type="dxa"/>
          </w:tcPr>
          <w:p w:rsidR="00864D49" w:rsidRPr="00A10DA1" w:rsidRDefault="00A10DA1" w:rsidP="00E124C8">
            <w:pPr>
              <w:pStyle w:val="2"/>
              <w:spacing w:before="0" w:line="413" w:lineRule="exact"/>
              <w:ind w:left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3</w:t>
            </w:r>
          </w:p>
        </w:tc>
      </w:tr>
      <w:tr w:rsidR="00864D49" w:rsidRPr="008B124D" w:rsidTr="00E124C8">
        <w:tc>
          <w:tcPr>
            <w:tcW w:w="8472" w:type="dxa"/>
          </w:tcPr>
          <w:p w:rsidR="00864D49" w:rsidRPr="008B124D" w:rsidRDefault="00864D49" w:rsidP="00E124C8">
            <w:pPr>
              <w:pStyle w:val="2"/>
              <w:spacing w:before="0" w:line="413" w:lineRule="exact"/>
              <w:ind w:left="0"/>
              <w:jc w:val="left"/>
              <w:rPr>
                <w:b w:val="0"/>
                <w:sz w:val="32"/>
                <w:szCs w:val="32"/>
              </w:rPr>
            </w:pPr>
            <w:r w:rsidRPr="008B124D">
              <w:rPr>
                <w:b w:val="0"/>
                <w:sz w:val="32"/>
                <w:szCs w:val="32"/>
              </w:rPr>
              <w:t xml:space="preserve">Планируемые результаты освоения курса внеурочной деятельности «Я </w:t>
            </w:r>
            <w:r w:rsidR="00A10DA1">
              <w:rPr>
                <w:b w:val="0"/>
                <w:sz w:val="32"/>
                <w:szCs w:val="32"/>
              </w:rPr>
              <w:t>–</w:t>
            </w:r>
            <w:r w:rsidRPr="008B124D">
              <w:rPr>
                <w:b w:val="0"/>
                <w:sz w:val="32"/>
                <w:szCs w:val="32"/>
              </w:rPr>
              <w:t xml:space="preserve"> курянин»</w:t>
            </w:r>
          </w:p>
          <w:p w:rsidR="00864D49" w:rsidRPr="008B124D" w:rsidRDefault="00864D49" w:rsidP="00E124C8">
            <w:pPr>
              <w:pStyle w:val="2"/>
              <w:spacing w:before="0" w:line="413" w:lineRule="exact"/>
              <w:ind w:left="0"/>
              <w:jc w:val="left"/>
              <w:rPr>
                <w:b w:val="0"/>
                <w:sz w:val="32"/>
                <w:szCs w:val="32"/>
              </w:rPr>
            </w:pPr>
          </w:p>
        </w:tc>
        <w:tc>
          <w:tcPr>
            <w:tcW w:w="1874" w:type="dxa"/>
          </w:tcPr>
          <w:p w:rsidR="00864D49" w:rsidRPr="00A10DA1" w:rsidRDefault="00386709" w:rsidP="00E124C8">
            <w:pPr>
              <w:pStyle w:val="2"/>
              <w:spacing w:before="0" w:line="413" w:lineRule="exact"/>
              <w:ind w:left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10</w:t>
            </w:r>
          </w:p>
        </w:tc>
      </w:tr>
      <w:tr w:rsidR="00864D49" w:rsidRPr="008B124D" w:rsidTr="00E124C8">
        <w:tc>
          <w:tcPr>
            <w:tcW w:w="8472" w:type="dxa"/>
          </w:tcPr>
          <w:p w:rsidR="00864D49" w:rsidRPr="008B124D" w:rsidRDefault="00864D49" w:rsidP="00A10DA1">
            <w:pPr>
              <w:pStyle w:val="2"/>
              <w:spacing w:before="0" w:line="413" w:lineRule="exact"/>
              <w:ind w:left="0" w:firstLine="567"/>
              <w:jc w:val="left"/>
              <w:rPr>
                <w:b w:val="0"/>
                <w:sz w:val="32"/>
                <w:szCs w:val="32"/>
              </w:rPr>
            </w:pPr>
            <w:r w:rsidRPr="008B124D">
              <w:rPr>
                <w:b w:val="0"/>
                <w:sz w:val="32"/>
                <w:szCs w:val="32"/>
              </w:rPr>
              <w:t>Личностные результаты</w:t>
            </w:r>
          </w:p>
          <w:p w:rsidR="00864D49" w:rsidRPr="008B124D" w:rsidRDefault="00864D49" w:rsidP="00A10DA1">
            <w:pPr>
              <w:pStyle w:val="2"/>
              <w:spacing w:before="0" w:line="413" w:lineRule="exact"/>
              <w:ind w:left="0" w:firstLine="567"/>
              <w:jc w:val="left"/>
              <w:rPr>
                <w:b w:val="0"/>
                <w:sz w:val="32"/>
                <w:szCs w:val="32"/>
              </w:rPr>
            </w:pPr>
          </w:p>
        </w:tc>
        <w:tc>
          <w:tcPr>
            <w:tcW w:w="1874" w:type="dxa"/>
          </w:tcPr>
          <w:p w:rsidR="00864D49" w:rsidRPr="00A10DA1" w:rsidRDefault="00386709" w:rsidP="00E124C8">
            <w:pPr>
              <w:pStyle w:val="2"/>
              <w:spacing w:before="0" w:line="413" w:lineRule="exact"/>
              <w:ind w:left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10</w:t>
            </w:r>
          </w:p>
        </w:tc>
      </w:tr>
      <w:tr w:rsidR="00864D49" w:rsidRPr="008B124D" w:rsidTr="00E124C8">
        <w:tc>
          <w:tcPr>
            <w:tcW w:w="8472" w:type="dxa"/>
          </w:tcPr>
          <w:p w:rsidR="00864D49" w:rsidRPr="008B124D" w:rsidRDefault="00864D49" w:rsidP="00A10DA1">
            <w:pPr>
              <w:pStyle w:val="2"/>
              <w:spacing w:before="0" w:line="413" w:lineRule="exact"/>
              <w:ind w:left="0" w:firstLine="567"/>
              <w:jc w:val="left"/>
              <w:rPr>
                <w:b w:val="0"/>
                <w:sz w:val="32"/>
                <w:szCs w:val="32"/>
              </w:rPr>
            </w:pPr>
            <w:proofErr w:type="spellStart"/>
            <w:r w:rsidRPr="008B124D">
              <w:rPr>
                <w:b w:val="0"/>
                <w:sz w:val="32"/>
                <w:szCs w:val="32"/>
              </w:rPr>
              <w:t>Метапредметные</w:t>
            </w:r>
            <w:proofErr w:type="spellEnd"/>
            <w:r w:rsidRPr="008B124D">
              <w:rPr>
                <w:b w:val="0"/>
                <w:sz w:val="32"/>
                <w:szCs w:val="32"/>
              </w:rPr>
              <w:t xml:space="preserve"> результаты</w:t>
            </w:r>
          </w:p>
          <w:p w:rsidR="00864D49" w:rsidRPr="008B124D" w:rsidRDefault="00864D49" w:rsidP="00A10DA1">
            <w:pPr>
              <w:pStyle w:val="2"/>
              <w:spacing w:before="0" w:line="413" w:lineRule="exact"/>
              <w:ind w:left="0" w:firstLine="567"/>
              <w:jc w:val="left"/>
              <w:rPr>
                <w:b w:val="0"/>
                <w:sz w:val="32"/>
                <w:szCs w:val="32"/>
              </w:rPr>
            </w:pPr>
          </w:p>
        </w:tc>
        <w:tc>
          <w:tcPr>
            <w:tcW w:w="1874" w:type="dxa"/>
          </w:tcPr>
          <w:p w:rsidR="00864D49" w:rsidRPr="00A10DA1" w:rsidRDefault="00386709" w:rsidP="00E124C8">
            <w:pPr>
              <w:pStyle w:val="2"/>
              <w:spacing w:before="0" w:line="413" w:lineRule="exact"/>
              <w:ind w:left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11</w:t>
            </w:r>
          </w:p>
        </w:tc>
      </w:tr>
      <w:tr w:rsidR="00864D49" w:rsidRPr="008B124D" w:rsidTr="00E124C8">
        <w:tc>
          <w:tcPr>
            <w:tcW w:w="8472" w:type="dxa"/>
          </w:tcPr>
          <w:p w:rsidR="00864D49" w:rsidRPr="008B124D" w:rsidRDefault="00864D49" w:rsidP="00A10DA1">
            <w:pPr>
              <w:pStyle w:val="2"/>
              <w:spacing w:before="0" w:line="413" w:lineRule="exact"/>
              <w:ind w:left="0" w:firstLine="567"/>
              <w:jc w:val="left"/>
              <w:rPr>
                <w:b w:val="0"/>
                <w:sz w:val="32"/>
                <w:szCs w:val="32"/>
              </w:rPr>
            </w:pPr>
            <w:r w:rsidRPr="008B124D">
              <w:rPr>
                <w:b w:val="0"/>
                <w:sz w:val="32"/>
                <w:szCs w:val="32"/>
              </w:rPr>
              <w:t>Предметные результаты</w:t>
            </w:r>
          </w:p>
          <w:p w:rsidR="00864D49" w:rsidRPr="008B124D" w:rsidRDefault="00864D49" w:rsidP="00A10DA1">
            <w:pPr>
              <w:pStyle w:val="2"/>
              <w:spacing w:before="0" w:line="413" w:lineRule="exact"/>
              <w:ind w:left="0" w:firstLine="567"/>
              <w:jc w:val="left"/>
              <w:rPr>
                <w:b w:val="0"/>
                <w:sz w:val="32"/>
                <w:szCs w:val="32"/>
              </w:rPr>
            </w:pPr>
          </w:p>
        </w:tc>
        <w:tc>
          <w:tcPr>
            <w:tcW w:w="1874" w:type="dxa"/>
          </w:tcPr>
          <w:p w:rsidR="00864D49" w:rsidRPr="00A10DA1" w:rsidRDefault="00386709" w:rsidP="00E124C8">
            <w:pPr>
              <w:pStyle w:val="2"/>
              <w:spacing w:before="0" w:line="413" w:lineRule="exact"/>
              <w:ind w:left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12</w:t>
            </w:r>
          </w:p>
        </w:tc>
      </w:tr>
      <w:tr w:rsidR="00864D49" w:rsidRPr="008B124D" w:rsidTr="00E124C8">
        <w:tc>
          <w:tcPr>
            <w:tcW w:w="8472" w:type="dxa"/>
          </w:tcPr>
          <w:p w:rsidR="00864D49" w:rsidRPr="008B124D" w:rsidRDefault="00864D49" w:rsidP="00E124C8">
            <w:pPr>
              <w:pStyle w:val="2"/>
              <w:spacing w:before="0" w:line="413" w:lineRule="exact"/>
              <w:ind w:left="0"/>
              <w:jc w:val="left"/>
              <w:rPr>
                <w:b w:val="0"/>
                <w:sz w:val="32"/>
                <w:szCs w:val="32"/>
              </w:rPr>
            </w:pPr>
            <w:r w:rsidRPr="008B124D">
              <w:rPr>
                <w:b w:val="0"/>
                <w:sz w:val="32"/>
                <w:szCs w:val="32"/>
              </w:rPr>
              <w:t xml:space="preserve">Содержание курса внеурочной деятельности «Я </w:t>
            </w:r>
            <w:r w:rsidR="00A10DA1">
              <w:rPr>
                <w:b w:val="0"/>
                <w:sz w:val="32"/>
                <w:szCs w:val="32"/>
              </w:rPr>
              <w:t>–</w:t>
            </w:r>
            <w:r w:rsidRPr="008B124D">
              <w:rPr>
                <w:b w:val="0"/>
                <w:sz w:val="32"/>
                <w:szCs w:val="32"/>
              </w:rPr>
              <w:t xml:space="preserve"> курянин»</w:t>
            </w:r>
          </w:p>
          <w:p w:rsidR="00864D49" w:rsidRPr="008B124D" w:rsidRDefault="00864D49" w:rsidP="00E124C8">
            <w:pPr>
              <w:pStyle w:val="2"/>
              <w:spacing w:before="0" w:line="413" w:lineRule="exact"/>
              <w:ind w:left="0"/>
              <w:jc w:val="left"/>
              <w:rPr>
                <w:b w:val="0"/>
                <w:sz w:val="32"/>
                <w:szCs w:val="32"/>
              </w:rPr>
            </w:pPr>
          </w:p>
        </w:tc>
        <w:tc>
          <w:tcPr>
            <w:tcW w:w="1874" w:type="dxa"/>
          </w:tcPr>
          <w:p w:rsidR="00864D49" w:rsidRPr="00A10DA1" w:rsidRDefault="00386709" w:rsidP="00E124C8">
            <w:pPr>
              <w:pStyle w:val="2"/>
              <w:spacing w:before="0" w:line="413" w:lineRule="exact"/>
              <w:ind w:left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14</w:t>
            </w:r>
          </w:p>
        </w:tc>
      </w:tr>
      <w:tr w:rsidR="00864D49" w:rsidRPr="008B124D" w:rsidTr="00E124C8">
        <w:tc>
          <w:tcPr>
            <w:tcW w:w="8472" w:type="dxa"/>
          </w:tcPr>
          <w:p w:rsidR="00864D49" w:rsidRPr="008B124D" w:rsidRDefault="00864D49" w:rsidP="00E124C8">
            <w:pPr>
              <w:pStyle w:val="2"/>
              <w:spacing w:before="0" w:line="413" w:lineRule="exact"/>
              <w:ind w:left="0"/>
              <w:jc w:val="left"/>
              <w:rPr>
                <w:b w:val="0"/>
                <w:sz w:val="32"/>
                <w:szCs w:val="32"/>
              </w:rPr>
            </w:pPr>
            <w:r w:rsidRPr="008B124D">
              <w:rPr>
                <w:b w:val="0"/>
                <w:sz w:val="32"/>
                <w:szCs w:val="32"/>
              </w:rPr>
              <w:t>Тематическое планирование</w:t>
            </w:r>
          </w:p>
          <w:p w:rsidR="00864D49" w:rsidRPr="008B124D" w:rsidRDefault="00864D49" w:rsidP="00E124C8">
            <w:pPr>
              <w:pStyle w:val="2"/>
              <w:spacing w:before="0" w:line="413" w:lineRule="exact"/>
              <w:ind w:left="0"/>
              <w:jc w:val="left"/>
              <w:rPr>
                <w:b w:val="0"/>
                <w:sz w:val="32"/>
                <w:szCs w:val="32"/>
              </w:rPr>
            </w:pPr>
          </w:p>
        </w:tc>
        <w:tc>
          <w:tcPr>
            <w:tcW w:w="1874" w:type="dxa"/>
          </w:tcPr>
          <w:p w:rsidR="00864D49" w:rsidRPr="00A10DA1" w:rsidRDefault="00386709" w:rsidP="00E124C8">
            <w:pPr>
              <w:pStyle w:val="2"/>
              <w:spacing w:before="0" w:line="413" w:lineRule="exact"/>
              <w:ind w:left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22</w:t>
            </w:r>
          </w:p>
        </w:tc>
      </w:tr>
      <w:tr w:rsidR="00A10DA1" w:rsidRPr="008B124D" w:rsidTr="00E124C8">
        <w:tc>
          <w:tcPr>
            <w:tcW w:w="8472" w:type="dxa"/>
          </w:tcPr>
          <w:p w:rsidR="00A10DA1" w:rsidRDefault="00A10DA1" w:rsidP="00E124C8">
            <w:pPr>
              <w:pStyle w:val="2"/>
              <w:spacing w:before="0" w:line="413" w:lineRule="exact"/>
              <w:ind w:left="0"/>
              <w:jc w:val="left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Литература</w:t>
            </w:r>
          </w:p>
          <w:p w:rsidR="00A10DA1" w:rsidRPr="008B124D" w:rsidRDefault="00A10DA1" w:rsidP="00E124C8">
            <w:pPr>
              <w:pStyle w:val="2"/>
              <w:spacing w:before="0" w:line="413" w:lineRule="exact"/>
              <w:ind w:left="0"/>
              <w:jc w:val="left"/>
              <w:rPr>
                <w:b w:val="0"/>
                <w:sz w:val="32"/>
                <w:szCs w:val="32"/>
              </w:rPr>
            </w:pPr>
          </w:p>
        </w:tc>
        <w:tc>
          <w:tcPr>
            <w:tcW w:w="1874" w:type="dxa"/>
          </w:tcPr>
          <w:p w:rsidR="00A10DA1" w:rsidRPr="00A10DA1" w:rsidRDefault="00386709" w:rsidP="00E124C8">
            <w:pPr>
              <w:pStyle w:val="2"/>
              <w:spacing w:before="0" w:line="413" w:lineRule="exact"/>
              <w:ind w:left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38</w:t>
            </w:r>
            <w:bookmarkStart w:id="0" w:name="_GoBack"/>
            <w:bookmarkEnd w:id="0"/>
          </w:p>
        </w:tc>
      </w:tr>
    </w:tbl>
    <w:p w:rsidR="00864D49" w:rsidRPr="008B124D" w:rsidRDefault="00864D49" w:rsidP="00864D49">
      <w:pPr>
        <w:pStyle w:val="2"/>
        <w:spacing w:before="0" w:line="413" w:lineRule="exact"/>
        <w:ind w:left="0"/>
        <w:rPr>
          <w:sz w:val="32"/>
          <w:szCs w:val="32"/>
        </w:rPr>
      </w:pPr>
    </w:p>
    <w:p w:rsidR="00864D49" w:rsidRPr="008B124D" w:rsidRDefault="00864D49" w:rsidP="00864D49">
      <w:pPr>
        <w:pStyle w:val="2"/>
        <w:spacing w:before="0" w:line="413" w:lineRule="exact"/>
        <w:ind w:left="0"/>
        <w:rPr>
          <w:sz w:val="32"/>
          <w:szCs w:val="32"/>
        </w:rPr>
      </w:pPr>
    </w:p>
    <w:p w:rsidR="00864D49" w:rsidRPr="008B124D" w:rsidRDefault="00864D49" w:rsidP="00864D49">
      <w:pPr>
        <w:pStyle w:val="2"/>
        <w:spacing w:before="0" w:line="413" w:lineRule="exact"/>
        <w:ind w:left="0"/>
        <w:rPr>
          <w:sz w:val="32"/>
          <w:szCs w:val="32"/>
        </w:rPr>
      </w:pPr>
    </w:p>
    <w:p w:rsidR="00864D49" w:rsidRPr="008B124D" w:rsidRDefault="00864D49" w:rsidP="00864D49">
      <w:pPr>
        <w:pStyle w:val="2"/>
        <w:spacing w:before="0" w:line="413" w:lineRule="exact"/>
        <w:ind w:left="0"/>
        <w:rPr>
          <w:sz w:val="32"/>
          <w:szCs w:val="32"/>
        </w:rPr>
      </w:pPr>
    </w:p>
    <w:p w:rsidR="00864D49" w:rsidRPr="008B124D" w:rsidRDefault="00864D49" w:rsidP="00864D49">
      <w:pPr>
        <w:pStyle w:val="2"/>
        <w:spacing w:before="0" w:line="413" w:lineRule="exact"/>
        <w:ind w:left="0"/>
        <w:rPr>
          <w:sz w:val="32"/>
          <w:szCs w:val="32"/>
        </w:rPr>
      </w:pPr>
    </w:p>
    <w:p w:rsidR="00864D49" w:rsidRPr="008B124D" w:rsidRDefault="00864D49" w:rsidP="00864D49">
      <w:pPr>
        <w:pStyle w:val="2"/>
        <w:spacing w:before="0" w:line="413" w:lineRule="exact"/>
        <w:ind w:left="0"/>
        <w:rPr>
          <w:sz w:val="32"/>
          <w:szCs w:val="32"/>
        </w:rPr>
      </w:pPr>
    </w:p>
    <w:p w:rsidR="00864D49" w:rsidRPr="008B124D" w:rsidRDefault="00864D49" w:rsidP="00864D49">
      <w:pPr>
        <w:pStyle w:val="2"/>
        <w:spacing w:before="0" w:line="413" w:lineRule="exact"/>
        <w:ind w:left="0"/>
        <w:rPr>
          <w:sz w:val="32"/>
          <w:szCs w:val="32"/>
        </w:rPr>
      </w:pPr>
    </w:p>
    <w:p w:rsidR="00864D49" w:rsidRPr="008B124D" w:rsidRDefault="00864D49" w:rsidP="00864D49">
      <w:pPr>
        <w:pStyle w:val="2"/>
        <w:spacing w:before="0" w:line="413" w:lineRule="exact"/>
        <w:ind w:left="0"/>
        <w:rPr>
          <w:sz w:val="32"/>
          <w:szCs w:val="32"/>
        </w:rPr>
      </w:pPr>
    </w:p>
    <w:p w:rsidR="00864D49" w:rsidRPr="008B124D" w:rsidRDefault="00864D49" w:rsidP="00864D49">
      <w:pPr>
        <w:pStyle w:val="2"/>
        <w:spacing w:before="0" w:line="413" w:lineRule="exact"/>
        <w:ind w:left="0"/>
        <w:rPr>
          <w:sz w:val="32"/>
          <w:szCs w:val="32"/>
        </w:rPr>
      </w:pPr>
    </w:p>
    <w:p w:rsidR="009C4206" w:rsidRDefault="009C4206" w:rsidP="002B1EAA">
      <w:pPr>
        <w:spacing w:line="276" w:lineRule="auto"/>
        <w:rPr>
          <w:b/>
          <w:sz w:val="32"/>
          <w:szCs w:val="32"/>
        </w:rPr>
      </w:pPr>
    </w:p>
    <w:p w:rsidR="00864D49" w:rsidRPr="008B124D" w:rsidRDefault="00864D49" w:rsidP="002B1EAA">
      <w:pPr>
        <w:spacing w:line="276" w:lineRule="auto"/>
        <w:rPr>
          <w:b/>
          <w:sz w:val="32"/>
          <w:szCs w:val="32"/>
        </w:rPr>
      </w:pPr>
      <w:r w:rsidRPr="008B124D">
        <w:rPr>
          <w:b/>
          <w:sz w:val="32"/>
          <w:szCs w:val="32"/>
        </w:rPr>
        <w:lastRenderedPageBreak/>
        <w:t>ПОЯСНИТЕЛЬНАЯ</w:t>
      </w:r>
      <w:r w:rsidRPr="008B124D">
        <w:rPr>
          <w:b/>
          <w:spacing w:val="-5"/>
          <w:sz w:val="32"/>
          <w:szCs w:val="32"/>
        </w:rPr>
        <w:t xml:space="preserve"> </w:t>
      </w:r>
      <w:r w:rsidRPr="008B124D">
        <w:rPr>
          <w:b/>
          <w:sz w:val="32"/>
          <w:szCs w:val="32"/>
        </w:rPr>
        <w:t>ЗАПИСКА</w:t>
      </w:r>
    </w:p>
    <w:p w:rsidR="00864D49" w:rsidRPr="008B124D" w:rsidRDefault="00864D49" w:rsidP="002B1EAA">
      <w:pPr>
        <w:spacing w:line="276" w:lineRule="auto"/>
        <w:rPr>
          <w:b/>
          <w:sz w:val="32"/>
          <w:szCs w:val="32"/>
        </w:rPr>
      </w:pPr>
      <w:r w:rsidRPr="008B124D">
        <w:rPr>
          <w:b/>
          <w:sz w:val="32"/>
          <w:szCs w:val="32"/>
        </w:rPr>
        <w:t>__________________________________________________________</w:t>
      </w:r>
    </w:p>
    <w:p w:rsidR="00864D49" w:rsidRPr="008B124D" w:rsidRDefault="00864D49" w:rsidP="002B1EAA">
      <w:pPr>
        <w:spacing w:line="276" w:lineRule="auto"/>
        <w:jc w:val="center"/>
        <w:rPr>
          <w:b/>
          <w:i/>
          <w:sz w:val="28"/>
          <w:szCs w:val="28"/>
        </w:rPr>
      </w:pPr>
    </w:p>
    <w:p w:rsidR="00864D49" w:rsidRPr="008B124D" w:rsidRDefault="00864D49" w:rsidP="002B1EAA">
      <w:pPr>
        <w:pStyle w:val="aa"/>
        <w:tabs>
          <w:tab w:val="left" w:pos="993"/>
        </w:tabs>
        <w:spacing w:line="276" w:lineRule="auto"/>
        <w:ind w:left="0" w:firstLine="709"/>
      </w:pPr>
      <w:r w:rsidRPr="008B124D">
        <w:t>Программа курса внеурочной деятельности «Я – курянин» разработана в соответствии с требованиями Федерального государственного образовательного стандарта основного общего</w:t>
      </w:r>
      <w:r w:rsidRPr="008B124D">
        <w:rPr>
          <w:spacing w:val="1"/>
        </w:rPr>
        <w:t xml:space="preserve"> </w:t>
      </w:r>
      <w:r w:rsidRPr="008B124D">
        <w:t>образования</w:t>
      </w:r>
      <w:r w:rsidRPr="008B124D">
        <w:rPr>
          <w:rStyle w:val="ad"/>
        </w:rPr>
        <w:footnoteReference w:id="1"/>
      </w:r>
      <w:r w:rsidRPr="008B124D">
        <w:t>, Федеральной образовательной программы основного общего образования</w:t>
      </w:r>
      <w:r w:rsidRPr="008B124D">
        <w:rPr>
          <w:rStyle w:val="ad"/>
        </w:rPr>
        <w:footnoteReference w:id="2"/>
      </w:r>
      <w:r w:rsidRPr="008B124D">
        <w:t>, с учетом методических рекомендаций Министерства просвещения РФ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</w:t>
      </w:r>
      <w:r w:rsidRPr="008B124D">
        <w:rPr>
          <w:rStyle w:val="ad"/>
        </w:rPr>
        <w:footnoteReference w:id="3"/>
      </w:r>
      <w:r w:rsidRPr="008B124D">
        <w:t xml:space="preserve"> и направлена на  достижение планируемых личностных,  </w:t>
      </w:r>
      <w:proofErr w:type="spellStart"/>
      <w:r w:rsidRPr="008B124D">
        <w:t>метапредметных</w:t>
      </w:r>
      <w:proofErr w:type="spellEnd"/>
      <w:r w:rsidRPr="008B124D">
        <w:t xml:space="preserve"> и предметных результатов соответствующего уровня образования. Ее внедрение в образовательных организациях региона является одним из механизмов реализации областного проекта «Я – курянин» в рамках Стратегии развития образования в Курской области на период до 2030 года</w:t>
      </w:r>
      <w:r w:rsidRPr="008B124D">
        <w:rPr>
          <w:rStyle w:val="ad"/>
        </w:rPr>
        <w:footnoteReference w:id="4"/>
      </w:r>
      <w:r w:rsidRPr="008B124D">
        <w:t>.</w:t>
      </w:r>
    </w:p>
    <w:p w:rsidR="00864D49" w:rsidRPr="008B124D" w:rsidRDefault="00864D49" w:rsidP="002B1EAA">
      <w:pPr>
        <w:pStyle w:val="aa"/>
        <w:tabs>
          <w:tab w:val="left" w:pos="993"/>
        </w:tabs>
        <w:spacing w:line="276" w:lineRule="auto"/>
        <w:ind w:left="0" w:firstLine="709"/>
        <w:rPr>
          <w:b/>
        </w:rPr>
      </w:pPr>
      <w:r w:rsidRPr="008B124D">
        <w:rPr>
          <w:b/>
        </w:rPr>
        <w:t xml:space="preserve">Актуальность программы «Я – курянин» </w:t>
      </w:r>
    </w:p>
    <w:p w:rsidR="00864D49" w:rsidRPr="008B124D" w:rsidRDefault="00864D49" w:rsidP="002B1EAA">
      <w:pPr>
        <w:pStyle w:val="aa"/>
        <w:tabs>
          <w:tab w:val="left" w:pos="993"/>
        </w:tabs>
        <w:spacing w:line="276" w:lineRule="auto"/>
        <w:ind w:left="0" w:firstLine="709"/>
        <w:rPr>
          <w:b/>
        </w:rPr>
      </w:pPr>
      <w:r w:rsidRPr="008B124D">
        <w:t>Актуальность курса внеурочной деятельности «Я - курянин» обусловлена необходимостью формирования российской гражданской идентичности, патриотизма, приобщения обучающихся к исторической памяти многих поколений россиян</w:t>
      </w:r>
      <w:r w:rsidR="0008654C" w:rsidRPr="008B124D">
        <w:t xml:space="preserve"> и географической картине окружающего мира.</w:t>
      </w:r>
      <w:r w:rsidRPr="008B124D">
        <w:t xml:space="preserve"> Программа ориентирована на расширение и дополнение знаний, получаемых обучающимися в ходе изучения учебных предметов «История», «География», и призвана обеспечить целостное и эмоционально окрашенное восприятие истории, природных особенностей и современного развития родного края и малой родины.</w:t>
      </w:r>
    </w:p>
    <w:p w:rsidR="00864D49" w:rsidRPr="008B124D" w:rsidRDefault="00864D49" w:rsidP="002B1EAA">
      <w:pPr>
        <w:pStyle w:val="aa"/>
        <w:tabs>
          <w:tab w:val="left" w:pos="993"/>
        </w:tabs>
        <w:spacing w:line="276" w:lineRule="auto"/>
        <w:ind w:left="0" w:firstLine="709"/>
      </w:pPr>
      <w:r w:rsidRPr="008B124D">
        <w:t>В ФОП ООО с целью расширения знаний обучающихся о</w:t>
      </w:r>
      <w:r w:rsidR="005C7762" w:rsidRPr="008B124D">
        <w:t xml:space="preserve"> географии и </w:t>
      </w:r>
      <w:r w:rsidRPr="008B124D">
        <w:t xml:space="preserve"> истории родного края, формирования умения работать с разными источниками информации, развития познавательной активности и интереса к </w:t>
      </w:r>
      <w:r w:rsidR="005C7762" w:rsidRPr="008B124D">
        <w:t xml:space="preserve">географии, </w:t>
      </w:r>
      <w:r w:rsidRPr="008B124D">
        <w:t xml:space="preserve">истории, культуре родного края, воспитания чувства патриотизма, </w:t>
      </w:r>
      <w:r w:rsidRPr="00A10DA1">
        <w:t>любви к «малой родине» может быть использовано направление внеурочной</w:t>
      </w:r>
      <w:r w:rsidRPr="008B124D">
        <w:t xml:space="preserve"> деятельности, связанное с «реализацией комплекса воспитательных </w:t>
      </w:r>
      <w:r w:rsidRPr="008B124D">
        <w:lastRenderedPageBreak/>
        <w:t>мероприятий на уровне образовательной организации, класса, занятий, в том числе в творческих объединениях по интересам, культурных и социальных практик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обучающихся» (п. 29.3.4.). Курс внеурочной деятельности «Я – курянин» обеспечивает достижение целей духовно-нравственного и гражданско-патриотического воспитания на основе использования богатого</w:t>
      </w:r>
      <w:r w:rsidR="0008654C" w:rsidRPr="008B124D">
        <w:t xml:space="preserve"> природного</w:t>
      </w:r>
      <w:r w:rsidRPr="008B124D">
        <w:t xml:space="preserve"> культурно-исторического наследия курского края.</w:t>
      </w:r>
    </w:p>
    <w:p w:rsidR="00864D49" w:rsidRPr="008B124D" w:rsidRDefault="00864D49" w:rsidP="002B1EAA">
      <w:pPr>
        <w:pStyle w:val="aa"/>
        <w:tabs>
          <w:tab w:val="left" w:pos="993"/>
        </w:tabs>
        <w:spacing w:line="276" w:lineRule="auto"/>
        <w:ind w:left="0" w:firstLine="709"/>
      </w:pPr>
      <w:r w:rsidRPr="008B124D">
        <w:t xml:space="preserve">Изучение краеведения в школе является одним из основных источников обогащения учащихся знаниями о малой родине, играет существенную роль в нравственном, гражданско-патриотическом, эстетическом, трудовом воспитании, </w:t>
      </w:r>
      <w:r w:rsidR="00E05F7B" w:rsidRPr="008B124D">
        <w:t xml:space="preserve">является связующим звеном между </w:t>
      </w:r>
      <w:r w:rsidRPr="008B124D">
        <w:t>учебной и воспи</w:t>
      </w:r>
      <w:r w:rsidR="00E05F7B" w:rsidRPr="008B124D">
        <w:t xml:space="preserve">тательной деятельностью школы. </w:t>
      </w:r>
    </w:p>
    <w:p w:rsidR="00864D49" w:rsidRPr="008B124D" w:rsidRDefault="00864D49" w:rsidP="002B1EAA">
      <w:pPr>
        <w:pStyle w:val="aa"/>
        <w:tabs>
          <w:tab w:val="left" w:pos="993"/>
        </w:tabs>
        <w:spacing w:line="276" w:lineRule="auto"/>
        <w:ind w:left="0" w:firstLine="709"/>
        <w:rPr>
          <w:b/>
        </w:rPr>
      </w:pPr>
      <w:r w:rsidRPr="008B124D">
        <w:rPr>
          <w:b/>
        </w:rPr>
        <w:t>Цель курса внеурочной деятельности «Я – курянин»</w:t>
      </w:r>
    </w:p>
    <w:p w:rsidR="00864D49" w:rsidRPr="008B124D" w:rsidRDefault="00864D49" w:rsidP="002B1EAA">
      <w:pPr>
        <w:pStyle w:val="aa"/>
        <w:tabs>
          <w:tab w:val="left" w:pos="993"/>
        </w:tabs>
        <w:spacing w:line="276" w:lineRule="auto"/>
        <w:ind w:left="0" w:firstLine="709"/>
      </w:pPr>
      <w:r w:rsidRPr="008B124D">
        <w:t>Курс имеет историко-просветительскую цель, ориентирован на духовно-нравственное и социокультурное развитие юных курян, их гражданское становление с учётом потребностей и возможностей каждого обучающегося, стремления к самореализации, воспитание патриота своей Родины, знающего и любящего свой край, город, село</w:t>
      </w:r>
      <w:r w:rsidRPr="008B124D">
        <w:rPr>
          <w:spacing w:val="1"/>
        </w:rPr>
        <w:t xml:space="preserve"> </w:t>
      </w:r>
      <w:r w:rsidRPr="008B124D">
        <w:t>(его традиции, памятники природы, истории и культуры) и желающего</w:t>
      </w:r>
      <w:r w:rsidRPr="008B124D">
        <w:rPr>
          <w:spacing w:val="1"/>
        </w:rPr>
        <w:t xml:space="preserve"> </w:t>
      </w:r>
      <w:r w:rsidRPr="008B124D">
        <w:t>принять</w:t>
      </w:r>
      <w:r w:rsidRPr="008B124D">
        <w:rPr>
          <w:spacing w:val="-3"/>
        </w:rPr>
        <w:t xml:space="preserve"> </w:t>
      </w:r>
      <w:r w:rsidRPr="008B124D">
        <w:t>активное участие в</w:t>
      </w:r>
      <w:r w:rsidRPr="008B124D">
        <w:rPr>
          <w:spacing w:val="-1"/>
        </w:rPr>
        <w:t xml:space="preserve"> </w:t>
      </w:r>
      <w:r w:rsidRPr="008B124D">
        <w:t>его</w:t>
      </w:r>
      <w:r w:rsidRPr="008B124D">
        <w:rPr>
          <w:spacing w:val="-2"/>
        </w:rPr>
        <w:t xml:space="preserve"> </w:t>
      </w:r>
      <w:r w:rsidRPr="008B124D">
        <w:t>развитии.</w:t>
      </w:r>
    </w:p>
    <w:p w:rsidR="00864D49" w:rsidRPr="008B124D" w:rsidRDefault="00864D49" w:rsidP="002B1EAA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spacing w:val="1"/>
          <w:sz w:val="28"/>
          <w:szCs w:val="28"/>
        </w:rPr>
      </w:pPr>
      <w:r w:rsidRPr="008B124D">
        <w:rPr>
          <w:b/>
          <w:bCs/>
          <w:sz w:val="28"/>
          <w:szCs w:val="28"/>
        </w:rPr>
        <w:t>Основные з</w:t>
      </w:r>
      <w:r w:rsidRPr="008B124D">
        <w:rPr>
          <w:b/>
          <w:sz w:val="28"/>
          <w:szCs w:val="28"/>
        </w:rPr>
        <w:t>адачи курса внеурочной деятельности «Я – курянин»</w:t>
      </w:r>
      <w:r w:rsidRPr="008B124D">
        <w:rPr>
          <w:b/>
          <w:spacing w:val="1"/>
          <w:sz w:val="28"/>
          <w:szCs w:val="28"/>
        </w:rPr>
        <w:t xml:space="preserve"> </w:t>
      </w:r>
    </w:p>
    <w:p w:rsidR="00864D49" w:rsidRPr="008B124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8"/>
        </w:rPr>
      </w:pPr>
      <w:r w:rsidRPr="008B124D">
        <w:rPr>
          <w:sz w:val="28"/>
        </w:rPr>
        <w:t xml:space="preserve">- формировать у обучающихся чувство принадлежности к богатейшему общероссийскому </w:t>
      </w:r>
      <w:r w:rsidR="00EF0278" w:rsidRPr="008B124D">
        <w:rPr>
          <w:sz w:val="28"/>
        </w:rPr>
        <w:t xml:space="preserve">природному и </w:t>
      </w:r>
      <w:r w:rsidRPr="008B124D">
        <w:rPr>
          <w:sz w:val="28"/>
        </w:rPr>
        <w:t>культурно-историческому пространству, уважение к культурным достижениям и лучшим традициям (боевым, трудовым, художественным, нравственным и др.) народов России и края;</w:t>
      </w:r>
    </w:p>
    <w:p w:rsidR="00864D49" w:rsidRPr="008B124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8"/>
        </w:rPr>
      </w:pPr>
      <w:r w:rsidRPr="008B124D">
        <w:rPr>
          <w:sz w:val="28"/>
        </w:rPr>
        <w:t>- формировать у обучающихся представлен</w:t>
      </w:r>
      <w:r w:rsidR="00DD6585" w:rsidRPr="008B124D">
        <w:rPr>
          <w:sz w:val="28"/>
        </w:rPr>
        <w:t>ия о природе, истории, культуре</w:t>
      </w:r>
      <w:r w:rsidRPr="008B124D">
        <w:rPr>
          <w:sz w:val="28"/>
        </w:rPr>
        <w:t xml:space="preserve"> Курской области, обычаях и традициях земляков, современной жизни курского края;</w:t>
      </w:r>
    </w:p>
    <w:p w:rsidR="00864D49" w:rsidRPr="008B124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8"/>
        </w:rPr>
      </w:pPr>
      <w:r w:rsidRPr="008B124D">
        <w:rPr>
          <w:sz w:val="28"/>
        </w:rPr>
        <w:t>- формировать у обучающихся способность определять историко-архитектурную, художественную, научную и мемориальную ценность достопримечательных, памятных мест края, выявлять их значение для истории и культуры России, региона, местности;</w:t>
      </w:r>
    </w:p>
    <w:p w:rsidR="00DD6585" w:rsidRPr="008B124D" w:rsidRDefault="00B85D71" w:rsidP="002B1EAA">
      <w:pPr>
        <w:pStyle w:val="22"/>
        <w:spacing w:before="0" w:after="0" w:line="276" w:lineRule="auto"/>
        <w:ind w:firstLine="709"/>
        <w:rPr>
          <w:sz w:val="28"/>
        </w:rPr>
      </w:pPr>
      <w:r w:rsidRPr="008B124D">
        <w:rPr>
          <w:sz w:val="28"/>
        </w:rPr>
        <w:t>-</w:t>
      </w:r>
      <w:r w:rsidR="0016622B" w:rsidRPr="008B124D">
        <w:rPr>
          <w:sz w:val="28"/>
        </w:rPr>
        <w:t xml:space="preserve"> </w:t>
      </w:r>
      <w:r w:rsidR="00DD6585" w:rsidRPr="008B124D">
        <w:rPr>
          <w:sz w:val="28"/>
        </w:rPr>
        <w:t xml:space="preserve">способствовать развитию у обучающихся понимания </w:t>
      </w:r>
      <w:r w:rsidRPr="008B124D">
        <w:rPr>
          <w:sz w:val="28"/>
        </w:rPr>
        <w:t xml:space="preserve">уникальности объектов </w:t>
      </w:r>
      <w:r w:rsidR="00DD6585" w:rsidRPr="008B124D">
        <w:rPr>
          <w:sz w:val="28"/>
        </w:rPr>
        <w:t>природн</w:t>
      </w:r>
      <w:r w:rsidR="00EF0278" w:rsidRPr="008B124D">
        <w:rPr>
          <w:sz w:val="28"/>
        </w:rPr>
        <w:t>ого</w:t>
      </w:r>
      <w:r w:rsidRPr="008B124D">
        <w:rPr>
          <w:sz w:val="28"/>
        </w:rPr>
        <w:t xml:space="preserve"> </w:t>
      </w:r>
      <w:r w:rsidR="00EF0278" w:rsidRPr="008B124D">
        <w:rPr>
          <w:sz w:val="28"/>
        </w:rPr>
        <w:t>наследия региона</w:t>
      </w:r>
      <w:r w:rsidR="007C6D41" w:rsidRPr="008B124D">
        <w:rPr>
          <w:sz w:val="28"/>
        </w:rPr>
        <w:t>,</w:t>
      </w:r>
      <w:r w:rsidR="00EF0278" w:rsidRPr="008B124D">
        <w:rPr>
          <w:sz w:val="28"/>
        </w:rPr>
        <w:t xml:space="preserve"> </w:t>
      </w:r>
      <w:r w:rsidR="00291D3D" w:rsidRPr="008B124D">
        <w:rPr>
          <w:sz w:val="28"/>
        </w:rPr>
        <w:t>как части национального природного наследия</w:t>
      </w:r>
      <w:r w:rsidR="0016622B" w:rsidRPr="008B124D">
        <w:rPr>
          <w:sz w:val="28"/>
        </w:rPr>
        <w:t>,</w:t>
      </w:r>
      <w:r w:rsidR="00EF0278" w:rsidRPr="008B124D">
        <w:rPr>
          <w:sz w:val="28"/>
        </w:rPr>
        <w:t xml:space="preserve"> осознания </w:t>
      </w:r>
      <w:r w:rsidR="00291D3D" w:rsidRPr="008B124D">
        <w:rPr>
          <w:sz w:val="28"/>
        </w:rPr>
        <w:t xml:space="preserve">своей причастности к </w:t>
      </w:r>
      <w:r w:rsidR="00EF0278" w:rsidRPr="008B124D">
        <w:rPr>
          <w:sz w:val="28"/>
        </w:rPr>
        <w:t>сохранени</w:t>
      </w:r>
      <w:r w:rsidR="0016622B" w:rsidRPr="008B124D">
        <w:rPr>
          <w:sz w:val="28"/>
        </w:rPr>
        <w:t>ю</w:t>
      </w:r>
      <w:r w:rsidR="00291D3D" w:rsidRPr="008B124D">
        <w:rPr>
          <w:sz w:val="28"/>
        </w:rPr>
        <w:t xml:space="preserve"> </w:t>
      </w:r>
      <w:r w:rsidR="006E7C89" w:rsidRPr="008B124D">
        <w:rPr>
          <w:color w:val="333333"/>
          <w:sz w:val="28"/>
          <w:shd w:val="clear" w:color="auto" w:fill="FFFFFF"/>
        </w:rPr>
        <w:t>бесценного</w:t>
      </w:r>
      <w:r w:rsidR="0016622B" w:rsidRPr="008B124D">
        <w:rPr>
          <w:color w:val="333333"/>
          <w:sz w:val="28"/>
          <w:shd w:val="clear" w:color="auto" w:fill="FFFFFF"/>
        </w:rPr>
        <w:t>,</w:t>
      </w:r>
      <w:r w:rsidR="006E7C89" w:rsidRPr="008B124D">
        <w:rPr>
          <w:color w:val="333333"/>
          <w:sz w:val="28"/>
          <w:shd w:val="clear" w:color="auto" w:fill="FFFFFF"/>
        </w:rPr>
        <w:t xml:space="preserve"> невосполнимого наследия природы</w:t>
      </w:r>
      <w:r w:rsidR="0016622B" w:rsidRPr="008B124D">
        <w:rPr>
          <w:color w:val="333333"/>
          <w:sz w:val="28"/>
          <w:shd w:val="clear" w:color="auto" w:fill="FFFFFF"/>
        </w:rPr>
        <w:t>.</w:t>
      </w:r>
    </w:p>
    <w:p w:rsidR="00864D49" w:rsidRPr="008B124D" w:rsidRDefault="00864D49" w:rsidP="002B1EAA">
      <w:pPr>
        <w:pStyle w:val="22"/>
        <w:spacing w:before="0" w:after="0" w:line="276" w:lineRule="auto"/>
        <w:ind w:firstLine="709"/>
        <w:rPr>
          <w:sz w:val="28"/>
        </w:rPr>
      </w:pPr>
      <w:r w:rsidRPr="008B124D">
        <w:rPr>
          <w:sz w:val="28"/>
        </w:rPr>
        <w:t>- способствовать развитию у обучающихся понимания историко-</w:t>
      </w:r>
      <w:r w:rsidRPr="008B124D">
        <w:rPr>
          <w:sz w:val="28"/>
        </w:rPr>
        <w:lastRenderedPageBreak/>
        <w:t>культурной ценности памятных мест края и необходимости сохранения природно-культурных ландшафтов, памятных объектов</w:t>
      </w:r>
      <w:r w:rsidR="00DD6585" w:rsidRPr="008B124D">
        <w:rPr>
          <w:sz w:val="28"/>
        </w:rPr>
        <w:t xml:space="preserve">, </w:t>
      </w:r>
      <w:r w:rsidRPr="008B124D">
        <w:rPr>
          <w:sz w:val="28"/>
        </w:rPr>
        <w:t xml:space="preserve">археологического и культурного наследия, историко-градостроительной и природной среды как достояния региона и страны в целом; </w:t>
      </w:r>
    </w:p>
    <w:p w:rsidR="00864D49" w:rsidRPr="008B124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8"/>
        </w:rPr>
      </w:pPr>
      <w:r w:rsidRPr="008B124D">
        <w:rPr>
          <w:sz w:val="28"/>
        </w:rPr>
        <w:t>- способствовать осознанию обучающимися своей социальной идентичности одновременно как граждан России и жителей своего края, развивать способность и готовность к использованию краеведческих знаний и умений в повседневной жизни;</w:t>
      </w:r>
    </w:p>
    <w:p w:rsidR="00864D49" w:rsidRPr="008B124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8"/>
        </w:rPr>
      </w:pPr>
      <w:r w:rsidRPr="008B124D">
        <w:rPr>
          <w:sz w:val="28"/>
        </w:rPr>
        <w:t>- пробудить деятельную любовь к</w:t>
      </w:r>
      <w:r w:rsidRPr="008B124D">
        <w:rPr>
          <w:spacing w:val="1"/>
          <w:sz w:val="28"/>
        </w:rPr>
        <w:t xml:space="preserve"> малой </w:t>
      </w:r>
      <w:r w:rsidRPr="008B124D">
        <w:rPr>
          <w:sz w:val="28"/>
        </w:rPr>
        <w:t>родине, видение своего места в решении местных проблем сегодня и тех вопросов, которые будут стоять перед краем в будущем;</w:t>
      </w:r>
    </w:p>
    <w:p w:rsidR="00864D49" w:rsidRPr="008B124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8"/>
        </w:rPr>
      </w:pPr>
      <w:r w:rsidRPr="008B124D">
        <w:rPr>
          <w:sz w:val="28"/>
        </w:rPr>
        <w:t>- укрепить семейные связи посредством изучения истории края через семейные архивы, беседы, совместное чтение краеведческой литературы, семейные экскурсии, совместную деятельность;</w:t>
      </w:r>
    </w:p>
    <w:p w:rsidR="00864D49" w:rsidRPr="008B124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8"/>
        </w:rPr>
      </w:pPr>
      <w:r w:rsidRPr="008B124D">
        <w:rPr>
          <w:sz w:val="28"/>
        </w:rPr>
        <w:t>- совершенствовать навыки общения со сверстниками и коммуникативные умений в разновозрастной школьной среде;</w:t>
      </w:r>
    </w:p>
    <w:p w:rsidR="00864D49" w:rsidRPr="008B124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8"/>
        </w:rPr>
      </w:pPr>
      <w:r w:rsidRPr="008B124D">
        <w:rPr>
          <w:sz w:val="28"/>
        </w:rPr>
        <w:t xml:space="preserve">- повысить общую культуру обучающихся, углубить их интерес к познавательной и проектно-исследовательской деятельности с учетом их возрастных и индивидуальных особенностей; </w:t>
      </w:r>
    </w:p>
    <w:p w:rsidR="00864D49" w:rsidRPr="008B124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8"/>
        </w:rPr>
      </w:pPr>
      <w:r w:rsidRPr="008B124D">
        <w:rPr>
          <w:sz w:val="28"/>
        </w:rPr>
        <w:t>- развивать умения поисковой, исследовательской, аналитической работы на основе широкого круга источников и в первую очередь – на региональном материале;</w:t>
      </w:r>
    </w:p>
    <w:p w:rsidR="0016622B" w:rsidRPr="008B124D" w:rsidRDefault="0016622B" w:rsidP="002B1EAA">
      <w:pPr>
        <w:pStyle w:val="22"/>
        <w:shd w:val="clear" w:color="auto" w:fill="auto"/>
        <w:spacing w:before="0" w:after="0" w:line="276" w:lineRule="auto"/>
        <w:ind w:firstLine="709"/>
        <w:rPr>
          <w:sz w:val="28"/>
        </w:rPr>
      </w:pPr>
      <w:r w:rsidRPr="008B124D">
        <w:rPr>
          <w:sz w:val="28"/>
        </w:rPr>
        <w:t>-</w:t>
      </w:r>
      <w:r w:rsidR="004B473F" w:rsidRPr="008B124D">
        <w:rPr>
          <w:sz w:val="28"/>
        </w:rPr>
        <w:t xml:space="preserve"> </w:t>
      </w:r>
      <w:r w:rsidRPr="008B124D">
        <w:rPr>
          <w:sz w:val="28"/>
        </w:rPr>
        <w:t xml:space="preserve">развивать </w:t>
      </w:r>
      <w:r w:rsidR="004B473F" w:rsidRPr="008B124D">
        <w:rPr>
          <w:sz w:val="28"/>
        </w:rPr>
        <w:t>умения</w:t>
      </w:r>
      <w:r w:rsidRPr="008B124D">
        <w:rPr>
          <w:rFonts w:eastAsiaTheme="minorEastAsia"/>
          <w:bCs/>
          <w:sz w:val="28"/>
          <w:lang w:eastAsia="ru-RU"/>
        </w:rPr>
        <w:t xml:space="preserve"> критически оценивать краеведческую информацию географического</w:t>
      </w:r>
      <w:r w:rsidR="004B473F" w:rsidRPr="008B124D">
        <w:rPr>
          <w:rFonts w:eastAsiaTheme="minorEastAsia"/>
          <w:bCs/>
          <w:sz w:val="28"/>
          <w:lang w:eastAsia="ru-RU"/>
        </w:rPr>
        <w:t xml:space="preserve"> и исторического</w:t>
      </w:r>
      <w:r w:rsidRPr="008B124D">
        <w:rPr>
          <w:rFonts w:eastAsiaTheme="minorEastAsia"/>
          <w:bCs/>
          <w:sz w:val="28"/>
          <w:lang w:eastAsia="ru-RU"/>
        </w:rPr>
        <w:t xml:space="preserve"> содержания в научно-популярной литературе и средствах массовой информации;</w:t>
      </w:r>
    </w:p>
    <w:p w:rsidR="0016622B" w:rsidRPr="008B124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8"/>
        </w:rPr>
      </w:pPr>
      <w:r w:rsidRPr="008B124D">
        <w:rPr>
          <w:sz w:val="28"/>
        </w:rPr>
        <w:t xml:space="preserve">- развивать навыки совместной деятельности со сверстниками, качества, обеспечивающие успешность участия в командной работе; </w:t>
      </w:r>
    </w:p>
    <w:p w:rsidR="00864D49" w:rsidRPr="008B124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8"/>
        </w:rPr>
      </w:pPr>
      <w:r w:rsidRPr="008B124D">
        <w:rPr>
          <w:sz w:val="28"/>
        </w:rPr>
        <w:t>- формировать культуру поведения в информационной среде.</w:t>
      </w:r>
    </w:p>
    <w:p w:rsidR="00864D49" w:rsidRPr="008B124D" w:rsidRDefault="00864D49" w:rsidP="002B1EA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B124D">
        <w:rPr>
          <w:b/>
          <w:sz w:val="28"/>
          <w:szCs w:val="28"/>
        </w:rPr>
        <w:t xml:space="preserve">Принципы построения программа курса внеурочной деятельности </w:t>
      </w:r>
    </w:p>
    <w:p w:rsidR="00864D49" w:rsidRPr="008B124D" w:rsidRDefault="00864D49" w:rsidP="002B1EAA">
      <w:pPr>
        <w:spacing w:line="276" w:lineRule="auto"/>
        <w:rPr>
          <w:b/>
          <w:sz w:val="28"/>
          <w:szCs w:val="28"/>
        </w:rPr>
      </w:pPr>
      <w:r w:rsidRPr="008B124D">
        <w:rPr>
          <w:b/>
          <w:sz w:val="28"/>
          <w:szCs w:val="28"/>
        </w:rPr>
        <w:t>«Я – курянин»:</w:t>
      </w:r>
    </w:p>
    <w:p w:rsidR="00864D49" w:rsidRPr="008B124D" w:rsidRDefault="00864D49" w:rsidP="002B1EAA">
      <w:pPr>
        <w:numPr>
          <w:ilvl w:val="0"/>
          <w:numId w:val="2"/>
        </w:numPr>
        <w:tabs>
          <w:tab w:val="num" w:pos="426"/>
          <w:tab w:val="left" w:pos="993"/>
        </w:tabs>
        <w:suppressAutoHyphens/>
        <w:autoSpaceDE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8B124D">
        <w:rPr>
          <w:bCs/>
          <w:sz w:val="28"/>
          <w:szCs w:val="28"/>
        </w:rPr>
        <w:t>доступности, учитывающий индивидуальные особенности каждого ребенка и необходимость создания благоприятных условий для его развития, предполагающий использование</w:t>
      </w:r>
      <w:r w:rsidRPr="008B124D">
        <w:rPr>
          <w:sz w:val="28"/>
          <w:szCs w:val="28"/>
        </w:rPr>
        <w:t xml:space="preserve"> методов, соответствующих данному возрасту детей и их развитию</w:t>
      </w:r>
      <w:r w:rsidRPr="008B124D">
        <w:rPr>
          <w:bCs/>
          <w:sz w:val="28"/>
          <w:szCs w:val="28"/>
        </w:rPr>
        <w:t>;</w:t>
      </w:r>
    </w:p>
    <w:p w:rsidR="00864D49" w:rsidRPr="008B124D" w:rsidRDefault="00864D49" w:rsidP="002B1EAA">
      <w:pPr>
        <w:numPr>
          <w:ilvl w:val="0"/>
          <w:numId w:val="2"/>
        </w:numPr>
        <w:tabs>
          <w:tab w:val="left" w:pos="993"/>
        </w:tabs>
        <w:suppressAutoHyphens/>
        <w:autoSpaceDE/>
        <w:spacing w:line="276" w:lineRule="auto"/>
        <w:ind w:left="0" w:firstLine="709"/>
        <w:jc w:val="both"/>
        <w:rPr>
          <w:sz w:val="28"/>
          <w:szCs w:val="28"/>
        </w:rPr>
      </w:pPr>
      <w:r w:rsidRPr="008B124D">
        <w:rPr>
          <w:bCs/>
          <w:sz w:val="28"/>
          <w:szCs w:val="28"/>
        </w:rPr>
        <w:t xml:space="preserve">научности, предполагающий отбор материала из научных источников, проверенных практикой, использование </w:t>
      </w:r>
      <w:r w:rsidRPr="008B124D">
        <w:rPr>
          <w:sz w:val="28"/>
          <w:szCs w:val="28"/>
        </w:rPr>
        <w:t>справочной литературы</w:t>
      </w:r>
      <w:r w:rsidRPr="008B124D">
        <w:rPr>
          <w:bCs/>
          <w:sz w:val="28"/>
          <w:szCs w:val="28"/>
        </w:rPr>
        <w:t>;</w:t>
      </w:r>
    </w:p>
    <w:p w:rsidR="00864D49" w:rsidRPr="008B124D" w:rsidRDefault="00864D49" w:rsidP="002B1EAA">
      <w:pPr>
        <w:numPr>
          <w:ilvl w:val="0"/>
          <w:numId w:val="2"/>
        </w:numPr>
        <w:tabs>
          <w:tab w:val="num" w:pos="710"/>
          <w:tab w:val="left" w:pos="993"/>
        </w:tabs>
        <w:suppressAutoHyphens/>
        <w:autoSpaceDE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8B124D">
        <w:rPr>
          <w:bCs/>
          <w:sz w:val="28"/>
          <w:szCs w:val="28"/>
        </w:rPr>
        <w:t xml:space="preserve">системности и последовательности занятий;  </w:t>
      </w:r>
    </w:p>
    <w:p w:rsidR="00864D49" w:rsidRPr="008B124D" w:rsidRDefault="00864D49" w:rsidP="002B1EAA">
      <w:pPr>
        <w:numPr>
          <w:ilvl w:val="0"/>
          <w:numId w:val="2"/>
        </w:numPr>
        <w:tabs>
          <w:tab w:val="left" w:pos="993"/>
        </w:tabs>
        <w:suppressAutoHyphens/>
        <w:autoSpaceDE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8B124D">
        <w:rPr>
          <w:bCs/>
          <w:sz w:val="28"/>
          <w:szCs w:val="28"/>
        </w:rPr>
        <w:t xml:space="preserve">преемственности, отраженный в </w:t>
      </w:r>
      <w:r w:rsidRPr="008B124D">
        <w:rPr>
          <w:sz w:val="28"/>
          <w:szCs w:val="28"/>
        </w:rPr>
        <w:t>концентрическом изложении материала</w:t>
      </w:r>
      <w:r w:rsidRPr="008B124D">
        <w:rPr>
          <w:bCs/>
          <w:sz w:val="28"/>
          <w:szCs w:val="28"/>
        </w:rPr>
        <w:t xml:space="preserve">; </w:t>
      </w:r>
    </w:p>
    <w:p w:rsidR="00864D49" w:rsidRPr="008B124D" w:rsidRDefault="00864D49" w:rsidP="002B1EAA">
      <w:pPr>
        <w:numPr>
          <w:ilvl w:val="0"/>
          <w:numId w:val="2"/>
        </w:numPr>
        <w:tabs>
          <w:tab w:val="num" w:pos="426"/>
          <w:tab w:val="left" w:pos="993"/>
        </w:tabs>
        <w:suppressAutoHyphens/>
        <w:autoSpaceDE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8B124D">
        <w:rPr>
          <w:bCs/>
          <w:sz w:val="28"/>
          <w:szCs w:val="28"/>
        </w:rPr>
        <w:lastRenderedPageBreak/>
        <w:t xml:space="preserve">интеграции, </w:t>
      </w:r>
      <w:proofErr w:type="spellStart"/>
      <w:r w:rsidRPr="008B124D">
        <w:rPr>
          <w:bCs/>
          <w:sz w:val="28"/>
          <w:szCs w:val="28"/>
        </w:rPr>
        <w:t>межпредметности</w:t>
      </w:r>
      <w:proofErr w:type="spellEnd"/>
      <w:r w:rsidRPr="008B124D">
        <w:rPr>
          <w:bCs/>
          <w:sz w:val="28"/>
          <w:szCs w:val="28"/>
        </w:rPr>
        <w:t>, определяющий взаимосвязь разных областей знаний, объединенных краеведческим подходом;</w:t>
      </w:r>
    </w:p>
    <w:p w:rsidR="00864D49" w:rsidRPr="008B124D" w:rsidRDefault="00864D49" w:rsidP="002B1EAA">
      <w:pPr>
        <w:numPr>
          <w:ilvl w:val="0"/>
          <w:numId w:val="2"/>
        </w:numPr>
        <w:tabs>
          <w:tab w:val="left" w:pos="993"/>
        </w:tabs>
        <w:suppressAutoHyphens/>
        <w:autoSpaceDE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8B124D">
        <w:rPr>
          <w:bCs/>
          <w:sz w:val="28"/>
          <w:szCs w:val="28"/>
        </w:rPr>
        <w:t>вариативности, позволяющий учителю вносить изменения в распределение часов на изучение отдельных тем с учетом особенностей конкретного района, сложившихся традиций;</w:t>
      </w:r>
    </w:p>
    <w:p w:rsidR="00864D49" w:rsidRPr="008B124D" w:rsidRDefault="00864D49" w:rsidP="002B1EAA">
      <w:pPr>
        <w:numPr>
          <w:ilvl w:val="0"/>
          <w:numId w:val="2"/>
        </w:numPr>
        <w:tabs>
          <w:tab w:val="left" w:pos="993"/>
        </w:tabs>
        <w:suppressAutoHyphens/>
        <w:autoSpaceDE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8B124D">
        <w:rPr>
          <w:bCs/>
          <w:sz w:val="28"/>
          <w:szCs w:val="28"/>
        </w:rPr>
        <w:t>наглядности, предполагающей использование разнообразного иллюстративного материала</w:t>
      </w:r>
      <w:r w:rsidRPr="008B124D">
        <w:rPr>
          <w:sz w:val="28"/>
          <w:szCs w:val="28"/>
        </w:rPr>
        <w:t>;</w:t>
      </w:r>
      <w:r w:rsidRPr="008B124D">
        <w:rPr>
          <w:bCs/>
          <w:sz w:val="28"/>
          <w:szCs w:val="28"/>
        </w:rPr>
        <w:t xml:space="preserve"> </w:t>
      </w:r>
    </w:p>
    <w:p w:rsidR="00864D49" w:rsidRPr="008B124D" w:rsidRDefault="00864D49" w:rsidP="002B1EAA">
      <w:pPr>
        <w:numPr>
          <w:ilvl w:val="0"/>
          <w:numId w:val="3"/>
        </w:numPr>
        <w:tabs>
          <w:tab w:val="left" w:pos="993"/>
        </w:tabs>
        <w:suppressAutoHyphens/>
        <w:autoSpaceDE/>
        <w:spacing w:line="276" w:lineRule="auto"/>
        <w:ind w:left="0" w:firstLine="709"/>
        <w:jc w:val="both"/>
        <w:rPr>
          <w:sz w:val="28"/>
          <w:szCs w:val="28"/>
        </w:rPr>
      </w:pPr>
      <w:r w:rsidRPr="008B124D">
        <w:rPr>
          <w:sz w:val="28"/>
          <w:szCs w:val="28"/>
        </w:rPr>
        <w:t xml:space="preserve">активности, </w:t>
      </w:r>
      <w:r w:rsidRPr="008B124D">
        <w:rPr>
          <w:bCs/>
          <w:sz w:val="28"/>
          <w:szCs w:val="28"/>
        </w:rPr>
        <w:t xml:space="preserve">практической направленности, включающий </w:t>
      </w:r>
      <w:r w:rsidRPr="008B124D">
        <w:rPr>
          <w:sz w:val="28"/>
          <w:szCs w:val="28"/>
        </w:rPr>
        <w:t>использование проблемного материала, связь с практической, проектной деятельностью;</w:t>
      </w:r>
    </w:p>
    <w:p w:rsidR="00864D49" w:rsidRPr="008B124D" w:rsidRDefault="00864D49" w:rsidP="002B1EAA">
      <w:pPr>
        <w:numPr>
          <w:ilvl w:val="0"/>
          <w:numId w:val="2"/>
        </w:numPr>
        <w:tabs>
          <w:tab w:val="num" w:pos="426"/>
          <w:tab w:val="left" w:pos="993"/>
        </w:tabs>
        <w:suppressAutoHyphens/>
        <w:autoSpaceDE/>
        <w:spacing w:line="276" w:lineRule="auto"/>
        <w:ind w:left="0" w:firstLine="709"/>
        <w:jc w:val="both"/>
        <w:rPr>
          <w:sz w:val="28"/>
          <w:szCs w:val="28"/>
        </w:rPr>
      </w:pPr>
      <w:r w:rsidRPr="008B124D">
        <w:rPr>
          <w:bCs/>
          <w:sz w:val="28"/>
          <w:szCs w:val="28"/>
        </w:rPr>
        <w:t xml:space="preserve">демократичности, предполагающий сотрудничество учителя и ученика, уважительное отношение к детской инициативе и творчеству. </w:t>
      </w:r>
    </w:p>
    <w:p w:rsidR="00864D49" w:rsidRPr="008B124D" w:rsidRDefault="00864D49" w:rsidP="002B1EAA">
      <w:pPr>
        <w:tabs>
          <w:tab w:val="left" w:pos="993"/>
        </w:tabs>
        <w:suppressAutoHyphens/>
        <w:autoSpaceDE/>
        <w:spacing w:line="276" w:lineRule="auto"/>
        <w:ind w:left="709"/>
        <w:jc w:val="both"/>
        <w:rPr>
          <w:sz w:val="28"/>
          <w:szCs w:val="28"/>
        </w:rPr>
      </w:pPr>
      <w:r w:rsidRPr="008B124D">
        <w:rPr>
          <w:b/>
          <w:bCs/>
          <w:sz w:val="28"/>
          <w:szCs w:val="28"/>
        </w:rPr>
        <w:t xml:space="preserve">Место курса </w:t>
      </w:r>
      <w:r w:rsidRPr="008B124D">
        <w:rPr>
          <w:b/>
          <w:sz w:val="28"/>
          <w:szCs w:val="28"/>
        </w:rPr>
        <w:t xml:space="preserve">внеурочной деятельности </w:t>
      </w:r>
      <w:r w:rsidRPr="008B124D">
        <w:rPr>
          <w:b/>
          <w:bCs/>
          <w:sz w:val="28"/>
          <w:szCs w:val="28"/>
        </w:rPr>
        <w:t>«Я - курянин»</w:t>
      </w:r>
    </w:p>
    <w:p w:rsidR="00864D49" w:rsidRPr="008B124D" w:rsidRDefault="00864D49" w:rsidP="002B1EA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B124D">
        <w:rPr>
          <w:bCs/>
          <w:sz w:val="28"/>
          <w:szCs w:val="28"/>
          <w:lang w:eastAsia="ru-RU"/>
        </w:rPr>
        <w:t>Возрастная группа обучающихся</w:t>
      </w:r>
      <w:r w:rsidRPr="008B124D">
        <w:rPr>
          <w:sz w:val="28"/>
          <w:szCs w:val="28"/>
          <w:lang w:eastAsia="ru-RU"/>
        </w:rPr>
        <w:t xml:space="preserve">, на которую ориентированы занятия – обучающиеся 5-6-х классов. Программа рассчитана на проведение еженедельных занятий из расчета </w:t>
      </w:r>
      <w:r w:rsidRPr="008B124D">
        <w:rPr>
          <w:bCs/>
          <w:sz w:val="28"/>
          <w:szCs w:val="28"/>
          <w:lang w:eastAsia="ru-RU"/>
        </w:rPr>
        <w:t>1 час</w:t>
      </w:r>
      <w:r w:rsidRPr="008B124D">
        <w:rPr>
          <w:sz w:val="28"/>
          <w:szCs w:val="28"/>
          <w:lang w:eastAsia="ru-RU"/>
        </w:rPr>
        <w:t xml:space="preserve"> в неделю, всего 34 занятия. </w:t>
      </w:r>
    </w:p>
    <w:p w:rsidR="00864D49" w:rsidRPr="008B124D" w:rsidRDefault="00864D49" w:rsidP="002B1EAA">
      <w:pPr>
        <w:spacing w:line="276" w:lineRule="auto"/>
        <w:ind w:firstLine="709"/>
        <w:jc w:val="both"/>
        <w:rPr>
          <w:sz w:val="28"/>
          <w:szCs w:val="28"/>
        </w:rPr>
      </w:pPr>
      <w:r w:rsidRPr="008B124D">
        <w:rPr>
          <w:sz w:val="28"/>
          <w:szCs w:val="28"/>
        </w:rPr>
        <w:t xml:space="preserve">Программа является содержательным и методическим ориентиром для составления педагогами рабочих программ и их реализации во внеурочной деятельности. Предложенные в программе элементы содержания и алгоритм деятельности обучающихся могут быть конкретизированы (детализированы или обобщены) с учетом условий школьной информационно-образовательной среды и возможностей доступа к работе с краеведческими материалами. </w:t>
      </w:r>
    </w:p>
    <w:p w:rsidR="00864D49" w:rsidRPr="008B124D" w:rsidRDefault="00864D49" w:rsidP="002B1EA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B124D">
        <w:rPr>
          <w:sz w:val="28"/>
          <w:szCs w:val="28"/>
        </w:rPr>
        <w:t xml:space="preserve">Особенностью программы является привлечение и активное использование в образовательном процессе современных цифровых информационных ресурсов, которые содержат текстовые, видео- и фотоматериалы </w:t>
      </w:r>
      <w:r w:rsidR="0008654C" w:rsidRPr="008B124D">
        <w:rPr>
          <w:sz w:val="28"/>
          <w:szCs w:val="28"/>
        </w:rPr>
        <w:t xml:space="preserve">о природных, народно-хозяйственных и социально значимых объектах родного края, </w:t>
      </w:r>
      <w:r w:rsidRPr="008B124D">
        <w:rPr>
          <w:sz w:val="28"/>
          <w:szCs w:val="28"/>
        </w:rPr>
        <w:t xml:space="preserve">о памятных историко-культурных объектах и наиболее значимых событиях, достопримечательностях и личностях региональной истории и культуры. </w:t>
      </w:r>
      <w:r w:rsidRPr="008B124D">
        <w:rPr>
          <w:sz w:val="28"/>
          <w:szCs w:val="28"/>
          <w:lang w:eastAsia="ru-RU"/>
        </w:rPr>
        <w:t xml:space="preserve">Содержание курса внеурочной деятельности «Я – курянин» отражено в электронном образовательном ресурсе – учебном пособии «Я – курянин» и может быть дополнено ЭОР «Культурно-исторический маршрут курского школьника», размещенных на региональной платформе «Я – курянин». </w:t>
      </w:r>
    </w:p>
    <w:p w:rsidR="00864D49" w:rsidRPr="008B124D" w:rsidRDefault="00864D49" w:rsidP="002B1EA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B124D">
        <w:rPr>
          <w:sz w:val="28"/>
          <w:szCs w:val="28"/>
          <w:lang w:eastAsia="ru-RU"/>
        </w:rPr>
        <w:t>В ходе занятий предполагается освоение теоретического материала и активная практическая деятельность.</w:t>
      </w:r>
    </w:p>
    <w:p w:rsidR="00864D49" w:rsidRPr="008B124D" w:rsidRDefault="00864D49" w:rsidP="002B1EAA">
      <w:pPr>
        <w:spacing w:line="276" w:lineRule="auto"/>
        <w:ind w:firstLine="709"/>
        <w:jc w:val="both"/>
        <w:rPr>
          <w:sz w:val="28"/>
          <w:szCs w:val="28"/>
        </w:rPr>
      </w:pPr>
      <w:r w:rsidRPr="008B124D">
        <w:rPr>
          <w:sz w:val="28"/>
          <w:szCs w:val="28"/>
        </w:rPr>
        <w:t xml:space="preserve">Практические, частично-поисковые и исследовательские методы и приёмы организации занятий курса внеурочной деятельности нацелены на выработку у обучающихся навыков работы с различными источниками </w:t>
      </w:r>
      <w:r w:rsidRPr="008B124D">
        <w:rPr>
          <w:sz w:val="28"/>
          <w:szCs w:val="28"/>
        </w:rPr>
        <w:lastRenderedPageBreak/>
        <w:t xml:space="preserve">краеведческой информации: справочными и учебными пособиями, рукописными материалами, иллюстрациями, фотоматериалами, печатными периодическими изданиями, </w:t>
      </w:r>
      <w:proofErr w:type="spellStart"/>
      <w:r w:rsidRPr="008B124D">
        <w:rPr>
          <w:sz w:val="28"/>
          <w:szCs w:val="28"/>
        </w:rPr>
        <w:t>интернет-ресурсами</w:t>
      </w:r>
      <w:proofErr w:type="spellEnd"/>
      <w:r w:rsidRPr="008B124D">
        <w:rPr>
          <w:sz w:val="28"/>
          <w:szCs w:val="28"/>
        </w:rPr>
        <w:t xml:space="preserve">, а также художественной литературой. </w:t>
      </w:r>
    </w:p>
    <w:p w:rsidR="00864D49" w:rsidRPr="008B124D" w:rsidRDefault="00864D49" w:rsidP="002B1EAA">
      <w:pPr>
        <w:spacing w:line="276" w:lineRule="auto"/>
        <w:ind w:firstLine="709"/>
        <w:jc w:val="both"/>
        <w:rPr>
          <w:sz w:val="28"/>
          <w:szCs w:val="28"/>
        </w:rPr>
      </w:pPr>
      <w:r w:rsidRPr="008B124D">
        <w:rPr>
          <w:sz w:val="28"/>
          <w:szCs w:val="28"/>
        </w:rPr>
        <w:t xml:space="preserve">Экскурсионная практика предполагает проведение очных и заочных экскурсий, в ходе которых обучающиеся выполняют задания и представляют результаты в форме творческого отчета.  </w:t>
      </w:r>
    </w:p>
    <w:p w:rsidR="00864D49" w:rsidRPr="008B124D" w:rsidRDefault="00864D49" w:rsidP="002B1EAA">
      <w:pPr>
        <w:spacing w:line="276" w:lineRule="auto"/>
        <w:ind w:firstLine="709"/>
        <w:jc w:val="both"/>
        <w:rPr>
          <w:sz w:val="28"/>
          <w:szCs w:val="28"/>
        </w:rPr>
      </w:pPr>
      <w:r w:rsidRPr="008B124D">
        <w:rPr>
          <w:sz w:val="28"/>
          <w:szCs w:val="28"/>
        </w:rPr>
        <w:t xml:space="preserve">Практика творческой деятельности основана на использовании занятий в форме ролевой игры, выполнении проектов творческого характера. </w:t>
      </w:r>
    </w:p>
    <w:p w:rsidR="00864D49" w:rsidRPr="008B124D" w:rsidRDefault="00864D49" w:rsidP="002B1EA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B124D">
        <w:rPr>
          <w:sz w:val="28"/>
          <w:szCs w:val="28"/>
          <w:lang w:eastAsia="ru-RU"/>
        </w:rPr>
        <w:t>Выбор форм организации внеурочной деятельности подчиняется следующим требованиям:</w:t>
      </w:r>
    </w:p>
    <w:p w:rsidR="00864D49" w:rsidRPr="008B124D" w:rsidRDefault="00864D49" w:rsidP="002B1EA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B124D">
        <w:rPr>
          <w:sz w:val="28"/>
          <w:szCs w:val="28"/>
          <w:lang w:eastAsia="ru-RU"/>
        </w:rPr>
        <w:t>целесообразность использования данной формы для решения поставленных задач конкретного занятия;</w:t>
      </w:r>
    </w:p>
    <w:p w:rsidR="00864D49" w:rsidRPr="008B124D" w:rsidRDefault="00864D49" w:rsidP="002B1EA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B124D">
        <w:rPr>
          <w:sz w:val="28"/>
          <w:szCs w:val="28"/>
          <w:lang w:eastAsia="ru-RU"/>
        </w:rPr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864D49" w:rsidRPr="008B124D" w:rsidRDefault="00864D49" w:rsidP="002B1EA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B124D">
        <w:rPr>
          <w:sz w:val="28"/>
          <w:szCs w:val="28"/>
          <w:lang w:eastAsia="ru-RU"/>
        </w:rPr>
        <w:t>учет специфики коммуникативной деятельности, которая сопровождает внеурочную деятельность;</w:t>
      </w:r>
    </w:p>
    <w:p w:rsidR="00864D49" w:rsidRPr="008B124D" w:rsidRDefault="00864D49" w:rsidP="002B1EA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B124D">
        <w:rPr>
          <w:sz w:val="28"/>
          <w:szCs w:val="28"/>
          <w:lang w:eastAsia="ru-RU"/>
        </w:rPr>
        <w:t>выбор форм организации, предполагающих использование средств информационно-коммуникационных технологий.</w:t>
      </w:r>
    </w:p>
    <w:p w:rsidR="00864D49" w:rsidRPr="008B124D" w:rsidRDefault="00864D49" w:rsidP="002B1EA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B124D">
        <w:rPr>
          <w:sz w:val="28"/>
          <w:szCs w:val="28"/>
          <w:lang w:eastAsia="ru-RU"/>
        </w:rPr>
        <w:t xml:space="preserve">Особенностью организации занятий курса внеурочной деятельности «Я – курянин» является динамичность его форм. Учитывая возрастные и психологические особенности детей, специфику курса, необходимо использовать такие формы проведения занятий, как экскурсии, занятия-встречи с информантами, занятия-размышления, занятия-открытия, практические, проектные, проектно-исследовательские, творческие работы. Такие формы работы позволяют детям почувствовать свою причастность к культурному наследию народа, его ценностям. Занятие из школьного кабинета можно переносить в ту среду, которая изучается (парк, лес, музей, улица, дом, учреждения, предприятия и т. п.). </w:t>
      </w:r>
    </w:p>
    <w:p w:rsidR="00864D49" w:rsidRPr="008B124D" w:rsidRDefault="00864D49" w:rsidP="002B1EA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B124D">
        <w:rPr>
          <w:sz w:val="28"/>
          <w:szCs w:val="28"/>
        </w:rPr>
        <w:t>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 и оценки.</w:t>
      </w:r>
      <w:r w:rsidRPr="008B124D">
        <w:rPr>
          <w:sz w:val="28"/>
          <w:szCs w:val="28"/>
          <w:lang w:eastAsia="ru-RU"/>
        </w:rPr>
        <w:t xml:space="preserve"> </w:t>
      </w:r>
    </w:p>
    <w:p w:rsidR="00864D49" w:rsidRPr="008B124D" w:rsidRDefault="00864D49" w:rsidP="002B1EAA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8B124D">
        <w:rPr>
          <w:sz w:val="28"/>
          <w:szCs w:val="28"/>
          <w:lang w:eastAsia="ru-RU"/>
        </w:rPr>
        <w:t xml:space="preserve">Программа реализуется образовательной организацией в постоянном взаимодействии и тесном сотрудничестве с семьями обучающихся. </w:t>
      </w:r>
      <w:r w:rsidRPr="008B124D">
        <w:rPr>
          <w:sz w:val="28"/>
          <w:szCs w:val="28"/>
        </w:rPr>
        <w:t xml:space="preserve">При подготовке к занятиям предлагается заранее побеседовать с родителями, бабушками и дедушками, выяснить, какие традиции существуют в семье, как складываются взаимоотношения старшего поколения и младших, какие </w:t>
      </w:r>
      <w:r w:rsidRPr="008B124D">
        <w:rPr>
          <w:sz w:val="28"/>
          <w:szCs w:val="28"/>
        </w:rPr>
        <w:lastRenderedPageBreak/>
        <w:t xml:space="preserve">праздники отмечают дома и т.п. Данный прием способствует формированию у детей семейных ценностей, уважительного отношения к своей семье, развитию интереса к истории жизни семьи.  </w:t>
      </w:r>
    </w:p>
    <w:p w:rsidR="00864D49" w:rsidRPr="008B124D" w:rsidRDefault="00864D49" w:rsidP="002B1EA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B124D">
        <w:rPr>
          <w:sz w:val="28"/>
          <w:szCs w:val="28"/>
          <w:lang w:eastAsia="ru-RU"/>
        </w:rPr>
        <w:t xml:space="preserve">К участию в реализации курса внеурочной деятельности могут привлекаться различные субъекты социализации – партнеры школы: организации и учреждения дополнительного образования, культуры, в том числе Курский областной краеведческий музей и его муниципальные филиалы, музеи города Курска и Курской области, детские библиотеки, театры и т.д.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  </w:t>
      </w:r>
    </w:p>
    <w:p w:rsidR="00864D49" w:rsidRPr="008B124D" w:rsidRDefault="00864D49" w:rsidP="002B1EAA">
      <w:pPr>
        <w:pStyle w:val="22"/>
        <w:shd w:val="clear" w:color="auto" w:fill="auto"/>
        <w:spacing w:before="0" w:after="0" w:line="276" w:lineRule="auto"/>
        <w:ind w:firstLine="760"/>
        <w:rPr>
          <w:sz w:val="28"/>
        </w:rPr>
      </w:pPr>
      <w:r w:rsidRPr="008B124D">
        <w:rPr>
          <w:sz w:val="28"/>
        </w:rPr>
        <w:t>При организации внеурочной деятельности непосредственно в образовательной организации в этой работе может принимать участие не только учитель истории или географии, но и педагогические работники данной организации (другие учителя-предметники, социальные педагоги, педагоги-психологи, учителя-дефектологи, логопед, воспитатели, педагог-библиотекарь и другие).</w:t>
      </w:r>
    </w:p>
    <w:p w:rsidR="00864D49" w:rsidRPr="008B124D" w:rsidRDefault="00864D49" w:rsidP="002B1EA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B124D">
        <w:rPr>
          <w:sz w:val="28"/>
          <w:szCs w:val="28"/>
        </w:rPr>
        <w:t>Содержание программы достаточно универсально, что предоставляет широкие возможности для создания индивидуализированных учебно-тематических планов. При этом учителя могут предложить собственный подход в части структурирования учебного материала, определения последовательности его изучения, а также путей формирования системы знаний, умений и способов деятельности, развития и социализации обучающихся. Тем самым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курса краеведения.</w:t>
      </w:r>
    </w:p>
    <w:p w:rsidR="004B473F" w:rsidRPr="008B124D" w:rsidRDefault="00864D49" w:rsidP="002B1EAA">
      <w:pPr>
        <w:pStyle w:val="aa"/>
        <w:spacing w:line="276" w:lineRule="auto"/>
        <w:ind w:left="0" w:right="62" w:firstLine="709"/>
      </w:pPr>
      <w:r w:rsidRPr="008B124D">
        <w:t>Система оценки результативности реализации</w:t>
      </w:r>
      <w:r w:rsidRPr="008B124D">
        <w:rPr>
          <w:spacing w:val="1"/>
        </w:rPr>
        <w:t xml:space="preserve"> </w:t>
      </w:r>
      <w:r w:rsidRPr="008B124D">
        <w:t>программы</w:t>
      </w:r>
      <w:r w:rsidRPr="008B124D">
        <w:rPr>
          <w:spacing w:val="1"/>
        </w:rPr>
        <w:t xml:space="preserve"> курса внеурочной деятельности </w:t>
      </w:r>
      <w:r w:rsidRPr="008B124D">
        <w:t>«Я</w:t>
      </w:r>
      <w:r w:rsidRPr="008B124D">
        <w:rPr>
          <w:spacing w:val="1"/>
        </w:rPr>
        <w:t xml:space="preserve"> </w:t>
      </w:r>
      <w:r w:rsidRPr="008B124D">
        <w:t>–</w:t>
      </w:r>
      <w:r w:rsidRPr="008B124D">
        <w:rPr>
          <w:spacing w:val="1"/>
        </w:rPr>
        <w:t xml:space="preserve"> </w:t>
      </w:r>
      <w:r w:rsidRPr="008B124D">
        <w:t>курянин»</w:t>
      </w:r>
      <w:r w:rsidRPr="008B124D">
        <w:rPr>
          <w:spacing w:val="1"/>
        </w:rPr>
        <w:t xml:space="preserve"> </w:t>
      </w:r>
      <w:r w:rsidRPr="008B124D">
        <w:t>предполагает использование</w:t>
      </w:r>
      <w:r w:rsidRPr="008B124D">
        <w:rPr>
          <w:spacing w:val="1"/>
        </w:rPr>
        <w:t xml:space="preserve"> </w:t>
      </w:r>
      <w:r w:rsidRPr="008B124D">
        <w:t>следующих</w:t>
      </w:r>
      <w:r w:rsidRPr="008B124D">
        <w:rPr>
          <w:spacing w:val="-1"/>
        </w:rPr>
        <w:t xml:space="preserve"> </w:t>
      </w:r>
      <w:r w:rsidRPr="008B124D">
        <w:t>форм</w:t>
      </w:r>
      <w:r w:rsidRPr="008B124D">
        <w:rPr>
          <w:spacing w:val="-4"/>
        </w:rPr>
        <w:t xml:space="preserve"> </w:t>
      </w:r>
      <w:r w:rsidRPr="008B124D">
        <w:t xml:space="preserve">контроля: </w:t>
      </w:r>
    </w:p>
    <w:p w:rsidR="00864D49" w:rsidRPr="008B124D" w:rsidRDefault="00864D49" w:rsidP="002B1EAA">
      <w:pPr>
        <w:pStyle w:val="aa"/>
        <w:spacing w:line="276" w:lineRule="auto"/>
        <w:ind w:left="0" w:right="62" w:firstLine="709"/>
      </w:pPr>
      <w:r w:rsidRPr="008B124D">
        <w:t>текущий контроль (беседы с обучающимися по изучаемым темам,</w:t>
      </w:r>
      <w:r w:rsidRPr="008B124D">
        <w:rPr>
          <w:spacing w:val="1"/>
        </w:rPr>
        <w:t xml:space="preserve"> </w:t>
      </w:r>
      <w:r w:rsidRPr="008B124D">
        <w:t>проблемам</w:t>
      </w:r>
      <w:r w:rsidRPr="008B124D">
        <w:rPr>
          <w:spacing w:val="1"/>
        </w:rPr>
        <w:t xml:space="preserve"> природных особенностей, </w:t>
      </w:r>
      <w:r w:rsidRPr="008B124D">
        <w:t>исторического</w:t>
      </w:r>
      <w:r w:rsidRPr="008B124D">
        <w:rPr>
          <w:spacing w:val="1"/>
        </w:rPr>
        <w:t xml:space="preserve"> </w:t>
      </w:r>
      <w:r w:rsidRPr="008B124D">
        <w:t>развития, культурного наследия</w:t>
      </w:r>
      <w:r w:rsidRPr="008B124D">
        <w:rPr>
          <w:spacing w:val="1"/>
        </w:rPr>
        <w:t xml:space="preserve"> </w:t>
      </w:r>
      <w:r w:rsidRPr="008B124D">
        <w:t>города</w:t>
      </w:r>
      <w:r w:rsidRPr="008B124D">
        <w:rPr>
          <w:spacing w:val="1"/>
        </w:rPr>
        <w:t xml:space="preserve"> </w:t>
      </w:r>
      <w:r w:rsidRPr="008B124D">
        <w:t>Курска</w:t>
      </w:r>
      <w:r w:rsidRPr="008B124D">
        <w:rPr>
          <w:spacing w:val="1"/>
        </w:rPr>
        <w:t xml:space="preserve"> </w:t>
      </w:r>
      <w:r w:rsidRPr="008B124D">
        <w:t>и</w:t>
      </w:r>
      <w:r w:rsidRPr="008B124D">
        <w:rPr>
          <w:spacing w:val="1"/>
        </w:rPr>
        <w:t xml:space="preserve"> </w:t>
      </w:r>
      <w:r w:rsidRPr="008B124D">
        <w:t>Курской области);</w:t>
      </w:r>
    </w:p>
    <w:p w:rsidR="00864D49" w:rsidRPr="008B124D" w:rsidRDefault="00864D49" w:rsidP="002B1EAA">
      <w:pPr>
        <w:pStyle w:val="a3"/>
        <w:numPr>
          <w:ilvl w:val="1"/>
          <w:numId w:val="4"/>
        </w:numPr>
        <w:tabs>
          <w:tab w:val="left" w:pos="993"/>
        </w:tabs>
        <w:spacing w:line="276" w:lineRule="auto"/>
        <w:ind w:left="0" w:right="62" w:firstLine="709"/>
        <w:jc w:val="both"/>
        <w:rPr>
          <w:sz w:val="28"/>
        </w:rPr>
      </w:pPr>
      <w:r w:rsidRPr="008B124D">
        <w:rPr>
          <w:sz w:val="28"/>
        </w:rPr>
        <w:t>тематический</w:t>
      </w:r>
      <w:r w:rsidRPr="008B124D">
        <w:rPr>
          <w:spacing w:val="-2"/>
          <w:sz w:val="28"/>
        </w:rPr>
        <w:t xml:space="preserve"> </w:t>
      </w:r>
      <w:r w:rsidRPr="008B124D">
        <w:rPr>
          <w:sz w:val="28"/>
        </w:rPr>
        <w:t>контроль</w:t>
      </w:r>
      <w:r w:rsidRPr="008B124D">
        <w:rPr>
          <w:spacing w:val="-2"/>
          <w:sz w:val="28"/>
        </w:rPr>
        <w:t xml:space="preserve"> </w:t>
      </w:r>
      <w:r w:rsidRPr="008B124D">
        <w:rPr>
          <w:sz w:val="28"/>
        </w:rPr>
        <w:t>(тестовые</w:t>
      </w:r>
      <w:r w:rsidRPr="008B124D">
        <w:rPr>
          <w:spacing w:val="-2"/>
          <w:sz w:val="28"/>
        </w:rPr>
        <w:t xml:space="preserve"> </w:t>
      </w:r>
      <w:r w:rsidRPr="008B124D">
        <w:rPr>
          <w:sz w:val="28"/>
        </w:rPr>
        <w:t>задания,</w:t>
      </w:r>
      <w:r w:rsidRPr="008B124D">
        <w:rPr>
          <w:spacing w:val="-2"/>
          <w:sz w:val="28"/>
        </w:rPr>
        <w:t xml:space="preserve"> </w:t>
      </w:r>
      <w:r w:rsidRPr="008B124D">
        <w:rPr>
          <w:sz w:val="28"/>
        </w:rPr>
        <w:t>тематические</w:t>
      </w:r>
      <w:r w:rsidRPr="008B124D">
        <w:rPr>
          <w:spacing w:val="-4"/>
          <w:sz w:val="28"/>
        </w:rPr>
        <w:t xml:space="preserve"> </w:t>
      </w:r>
      <w:r w:rsidRPr="008B124D">
        <w:rPr>
          <w:sz w:val="28"/>
        </w:rPr>
        <w:t>зачеты);</w:t>
      </w:r>
    </w:p>
    <w:p w:rsidR="00864D49" w:rsidRPr="008B124D" w:rsidRDefault="00864D49" w:rsidP="002B1EAA">
      <w:pPr>
        <w:pStyle w:val="a3"/>
        <w:numPr>
          <w:ilvl w:val="1"/>
          <w:numId w:val="4"/>
        </w:numPr>
        <w:tabs>
          <w:tab w:val="left" w:pos="993"/>
          <w:tab w:val="left" w:pos="1331"/>
        </w:tabs>
        <w:spacing w:line="276" w:lineRule="auto"/>
        <w:ind w:left="0" w:right="62" w:firstLine="709"/>
        <w:jc w:val="both"/>
        <w:rPr>
          <w:sz w:val="28"/>
        </w:rPr>
      </w:pPr>
      <w:r w:rsidRPr="008B124D">
        <w:rPr>
          <w:sz w:val="28"/>
        </w:rPr>
        <w:t>обобщающий</w:t>
      </w:r>
      <w:r w:rsidRPr="008B124D">
        <w:rPr>
          <w:spacing w:val="1"/>
          <w:sz w:val="28"/>
        </w:rPr>
        <w:t xml:space="preserve"> </w:t>
      </w:r>
      <w:r w:rsidRPr="008B124D">
        <w:rPr>
          <w:sz w:val="28"/>
        </w:rPr>
        <w:t>(итоговый)</w:t>
      </w:r>
      <w:r w:rsidRPr="008B124D">
        <w:rPr>
          <w:spacing w:val="1"/>
          <w:sz w:val="28"/>
        </w:rPr>
        <w:t xml:space="preserve"> </w:t>
      </w:r>
      <w:r w:rsidRPr="008B124D">
        <w:rPr>
          <w:sz w:val="28"/>
        </w:rPr>
        <w:t>контроль</w:t>
      </w:r>
      <w:r w:rsidRPr="008B124D">
        <w:rPr>
          <w:spacing w:val="1"/>
          <w:sz w:val="28"/>
        </w:rPr>
        <w:t xml:space="preserve"> </w:t>
      </w:r>
      <w:r w:rsidRPr="008B124D">
        <w:rPr>
          <w:sz w:val="28"/>
        </w:rPr>
        <w:t>в</w:t>
      </w:r>
      <w:r w:rsidRPr="008B124D">
        <w:rPr>
          <w:spacing w:val="1"/>
          <w:sz w:val="28"/>
        </w:rPr>
        <w:t xml:space="preserve"> </w:t>
      </w:r>
      <w:r w:rsidRPr="008B124D">
        <w:rPr>
          <w:sz w:val="28"/>
        </w:rPr>
        <w:t>форме</w:t>
      </w:r>
      <w:r w:rsidRPr="008B124D">
        <w:rPr>
          <w:spacing w:val="1"/>
          <w:sz w:val="28"/>
        </w:rPr>
        <w:t xml:space="preserve"> </w:t>
      </w:r>
      <w:r w:rsidRPr="008B124D">
        <w:rPr>
          <w:sz w:val="28"/>
        </w:rPr>
        <w:t>презентаций</w:t>
      </w:r>
      <w:r w:rsidRPr="008B124D">
        <w:rPr>
          <w:spacing w:val="1"/>
          <w:sz w:val="28"/>
        </w:rPr>
        <w:t xml:space="preserve"> </w:t>
      </w:r>
      <w:r w:rsidRPr="008B124D">
        <w:rPr>
          <w:sz w:val="28"/>
        </w:rPr>
        <w:t>личных</w:t>
      </w:r>
      <w:r w:rsidRPr="008B124D">
        <w:rPr>
          <w:spacing w:val="-67"/>
          <w:sz w:val="28"/>
        </w:rPr>
        <w:t xml:space="preserve"> </w:t>
      </w:r>
      <w:r w:rsidRPr="008B124D">
        <w:rPr>
          <w:sz w:val="28"/>
        </w:rPr>
        <w:t>достижений,</w:t>
      </w:r>
      <w:r w:rsidRPr="008B124D">
        <w:rPr>
          <w:spacing w:val="1"/>
          <w:sz w:val="28"/>
        </w:rPr>
        <w:t xml:space="preserve"> </w:t>
      </w:r>
      <w:r w:rsidRPr="008B124D">
        <w:rPr>
          <w:sz w:val="28"/>
        </w:rPr>
        <w:t>полученных</w:t>
      </w:r>
      <w:r w:rsidRPr="008B124D">
        <w:rPr>
          <w:spacing w:val="1"/>
          <w:sz w:val="28"/>
        </w:rPr>
        <w:t xml:space="preserve"> </w:t>
      </w:r>
      <w:r w:rsidRPr="008B124D">
        <w:rPr>
          <w:sz w:val="28"/>
        </w:rPr>
        <w:t>в</w:t>
      </w:r>
      <w:r w:rsidRPr="008B124D">
        <w:rPr>
          <w:spacing w:val="1"/>
          <w:sz w:val="28"/>
        </w:rPr>
        <w:t xml:space="preserve"> </w:t>
      </w:r>
      <w:r w:rsidRPr="008B124D">
        <w:rPr>
          <w:sz w:val="28"/>
        </w:rPr>
        <w:t>результате</w:t>
      </w:r>
      <w:r w:rsidRPr="008B124D">
        <w:rPr>
          <w:spacing w:val="1"/>
          <w:sz w:val="28"/>
        </w:rPr>
        <w:t xml:space="preserve"> </w:t>
      </w:r>
      <w:proofErr w:type="spellStart"/>
      <w:r w:rsidRPr="008B124D">
        <w:rPr>
          <w:sz w:val="28"/>
        </w:rPr>
        <w:t>краеведческо</w:t>
      </w:r>
      <w:proofErr w:type="spellEnd"/>
      <w:r w:rsidRPr="008B124D">
        <w:rPr>
          <w:sz w:val="28"/>
        </w:rPr>
        <w:t>-исследовательской</w:t>
      </w:r>
      <w:r w:rsidRPr="008B124D">
        <w:rPr>
          <w:spacing w:val="1"/>
          <w:sz w:val="28"/>
        </w:rPr>
        <w:t xml:space="preserve"> </w:t>
      </w:r>
      <w:r w:rsidRPr="008B124D">
        <w:rPr>
          <w:sz w:val="28"/>
        </w:rPr>
        <w:t>деятельности (самостоятельно подготовленных энциклопедических справок,</w:t>
      </w:r>
      <w:r w:rsidRPr="008B124D">
        <w:rPr>
          <w:spacing w:val="-2"/>
          <w:sz w:val="28"/>
        </w:rPr>
        <w:t xml:space="preserve"> кроссвордов, викторин по различным темам, у</w:t>
      </w:r>
      <w:r w:rsidRPr="008B124D">
        <w:rPr>
          <w:sz w:val="28"/>
        </w:rPr>
        <w:t>стных</w:t>
      </w:r>
      <w:r w:rsidRPr="008B124D">
        <w:rPr>
          <w:spacing w:val="-3"/>
          <w:sz w:val="28"/>
        </w:rPr>
        <w:t xml:space="preserve"> </w:t>
      </w:r>
      <w:r w:rsidRPr="008B124D">
        <w:rPr>
          <w:sz w:val="28"/>
        </w:rPr>
        <w:t>и письменных</w:t>
      </w:r>
      <w:r w:rsidRPr="008B124D">
        <w:rPr>
          <w:spacing w:val="1"/>
          <w:sz w:val="28"/>
        </w:rPr>
        <w:t xml:space="preserve"> </w:t>
      </w:r>
      <w:r w:rsidRPr="008B124D">
        <w:rPr>
          <w:sz w:val="28"/>
        </w:rPr>
        <w:lastRenderedPageBreak/>
        <w:t>сообщений,</w:t>
      </w:r>
      <w:r w:rsidRPr="008B124D">
        <w:rPr>
          <w:spacing w:val="-2"/>
          <w:sz w:val="28"/>
        </w:rPr>
        <w:t xml:space="preserve"> творческих, </w:t>
      </w:r>
      <w:r w:rsidRPr="008B124D">
        <w:rPr>
          <w:sz w:val="28"/>
        </w:rPr>
        <w:t>проектных</w:t>
      </w:r>
      <w:r w:rsidRPr="008B124D">
        <w:rPr>
          <w:spacing w:val="1"/>
          <w:sz w:val="28"/>
        </w:rPr>
        <w:t xml:space="preserve"> </w:t>
      </w:r>
      <w:r w:rsidRPr="008B124D">
        <w:rPr>
          <w:sz w:val="28"/>
        </w:rPr>
        <w:t>работ и т.д.).</w:t>
      </w:r>
    </w:p>
    <w:p w:rsidR="00864D49" w:rsidRPr="008B124D" w:rsidRDefault="00864D49" w:rsidP="002B1EAA">
      <w:pPr>
        <w:pStyle w:val="aa"/>
        <w:tabs>
          <w:tab w:val="left" w:pos="993"/>
        </w:tabs>
        <w:spacing w:line="276" w:lineRule="auto"/>
        <w:ind w:left="0" w:right="62" w:firstLine="709"/>
      </w:pPr>
      <w:r w:rsidRPr="008B124D">
        <w:t xml:space="preserve">Оценка достижений обучающихся в форме портфолио включает дневники наблюдений, презентации, исследования, проекты, интервью, творческие работы, участие в конкурсах, выставках, конференциях разных уровней и т.д. </w:t>
      </w:r>
    </w:p>
    <w:p w:rsidR="00864D49" w:rsidRPr="008B124D" w:rsidRDefault="00864D49" w:rsidP="002B1EAA">
      <w:pPr>
        <w:pStyle w:val="aa"/>
        <w:tabs>
          <w:tab w:val="left" w:pos="993"/>
        </w:tabs>
        <w:spacing w:line="276" w:lineRule="auto"/>
        <w:ind w:left="0" w:right="62" w:firstLine="709"/>
      </w:pPr>
      <w:r w:rsidRPr="008B124D">
        <w:rPr>
          <w:b/>
          <w:bCs/>
        </w:rPr>
        <w:t>Взаимосвязь с федеральной рабочей программой воспитания</w:t>
      </w:r>
    </w:p>
    <w:p w:rsidR="00864D49" w:rsidRPr="008B124D" w:rsidRDefault="00864D49" w:rsidP="002B1EAA">
      <w:pPr>
        <w:widowControl/>
        <w:autoSpaceDE/>
        <w:spacing w:line="276" w:lineRule="auto"/>
        <w:ind w:firstLine="709"/>
        <w:jc w:val="both"/>
        <w:rPr>
          <w:sz w:val="28"/>
          <w:szCs w:val="28"/>
        </w:rPr>
      </w:pPr>
      <w:r w:rsidRPr="008B124D">
        <w:rPr>
          <w:sz w:val="28"/>
          <w:szCs w:val="28"/>
        </w:rPr>
        <w:t xml:space="preserve"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</w:t>
      </w:r>
      <w:proofErr w:type="spellStart"/>
      <w:r w:rsidRPr="008B124D">
        <w:rPr>
          <w:sz w:val="28"/>
          <w:szCs w:val="28"/>
        </w:rPr>
        <w:t>метапредметных</w:t>
      </w:r>
      <w:proofErr w:type="spellEnd"/>
      <w:r w:rsidRPr="008B124D">
        <w:rPr>
          <w:sz w:val="28"/>
          <w:szCs w:val="28"/>
        </w:rPr>
        <w:t>, предметных.</w:t>
      </w:r>
    </w:p>
    <w:p w:rsidR="00864D49" w:rsidRPr="008B124D" w:rsidRDefault="00864D49" w:rsidP="002B1EAA">
      <w:pPr>
        <w:widowControl/>
        <w:autoSpaceDE/>
        <w:spacing w:line="276" w:lineRule="auto"/>
        <w:ind w:firstLine="709"/>
        <w:jc w:val="both"/>
        <w:rPr>
          <w:sz w:val="28"/>
          <w:szCs w:val="28"/>
        </w:rPr>
      </w:pPr>
      <w:r w:rsidRPr="008B124D">
        <w:rPr>
          <w:sz w:val="28"/>
          <w:szCs w:val="28"/>
        </w:rPr>
        <w:t>Программа носит историко-просветительскую и гражданско-патриотическую направленность, что позволяет обеспечить достижение следующих целевых ориентиров воспитания на уровне основного общего образования:</w:t>
      </w:r>
    </w:p>
    <w:p w:rsidR="00864D49" w:rsidRPr="008B124D" w:rsidRDefault="00864D49" w:rsidP="002B1EAA">
      <w:pPr>
        <w:widowControl/>
        <w:autoSpaceDE/>
        <w:spacing w:line="276" w:lineRule="auto"/>
        <w:ind w:firstLine="709"/>
        <w:jc w:val="both"/>
        <w:rPr>
          <w:sz w:val="28"/>
          <w:szCs w:val="28"/>
        </w:rPr>
      </w:pPr>
      <w:r w:rsidRPr="008B124D">
        <w:rPr>
          <w:sz w:val="28"/>
          <w:szCs w:val="28"/>
        </w:rPr>
        <w:t>– осознанное принятие обучающимися своей российской гражданской идентичности в поликультурном, многонациональном и многоконфессиональном российском обществе;</w:t>
      </w:r>
    </w:p>
    <w:p w:rsidR="00864D49" w:rsidRPr="008B124D" w:rsidRDefault="00864D49" w:rsidP="002B1EAA">
      <w:pPr>
        <w:widowControl/>
        <w:autoSpaceDE/>
        <w:spacing w:line="276" w:lineRule="auto"/>
        <w:ind w:firstLine="709"/>
        <w:jc w:val="both"/>
        <w:rPr>
          <w:sz w:val="28"/>
          <w:szCs w:val="28"/>
        </w:rPr>
      </w:pPr>
      <w:r w:rsidRPr="008B124D">
        <w:rPr>
          <w:sz w:val="28"/>
          <w:szCs w:val="28"/>
        </w:rPr>
        <w:t>– понимание обучающимися своей сопричастности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864D49" w:rsidRPr="008B124D" w:rsidRDefault="00864D49" w:rsidP="002B1EAA">
      <w:pPr>
        <w:widowControl/>
        <w:autoSpaceDE/>
        <w:spacing w:line="276" w:lineRule="auto"/>
        <w:ind w:firstLine="709"/>
        <w:jc w:val="both"/>
        <w:rPr>
          <w:sz w:val="28"/>
          <w:szCs w:val="28"/>
        </w:rPr>
      </w:pPr>
      <w:r w:rsidRPr="008B124D">
        <w:rPr>
          <w:sz w:val="28"/>
          <w:szCs w:val="28"/>
        </w:rPr>
        <w:t xml:space="preserve">– проявление обучающимися уважения к </w:t>
      </w:r>
      <w:r w:rsidR="004B473F" w:rsidRPr="008B124D">
        <w:rPr>
          <w:sz w:val="28"/>
          <w:szCs w:val="28"/>
        </w:rPr>
        <w:t xml:space="preserve">природному, </w:t>
      </w:r>
      <w:r w:rsidRPr="008B124D">
        <w:rPr>
          <w:sz w:val="28"/>
          <w:szCs w:val="28"/>
        </w:rPr>
        <w:t xml:space="preserve">историческому и </w:t>
      </w:r>
      <w:r w:rsidR="0008654C" w:rsidRPr="008B124D">
        <w:rPr>
          <w:sz w:val="28"/>
          <w:szCs w:val="28"/>
        </w:rPr>
        <w:t>социально-</w:t>
      </w:r>
      <w:r w:rsidRPr="008B124D">
        <w:rPr>
          <w:sz w:val="28"/>
          <w:szCs w:val="28"/>
        </w:rPr>
        <w:t>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864D49" w:rsidRPr="008B124D" w:rsidRDefault="00864D49" w:rsidP="002B1EAA">
      <w:pPr>
        <w:widowControl/>
        <w:autoSpaceDE/>
        <w:spacing w:line="276" w:lineRule="auto"/>
        <w:ind w:firstLine="709"/>
        <w:jc w:val="both"/>
        <w:rPr>
          <w:sz w:val="28"/>
          <w:szCs w:val="28"/>
        </w:rPr>
      </w:pPr>
      <w:r w:rsidRPr="008B124D">
        <w:rPr>
          <w:sz w:val="28"/>
          <w:szCs w:val="28"/>
        </w:rPr>
        <w:t>– сознательное отношение и проявление обучающимися уважения к духовно-нравственным ценностям российского общества, к достижениям России в науке и искусстве, к боевым подвигам и трудовым достижениям, к героям и защитникам Отечества в прошлом и современности.</w:t>
      </w:r>
      <w:r w:rsidRPr="008B124D">
        <w:br w:type="page"/>
      </w:r>
    </w:p>
    <w:p w:rsidR="00864D49" w:rsidRPr="008B124D" w:rsidRDefault="00864D49" w:rsidP="002B1EAA">
      <w:pPr>
        <w:pStyle w:val="aa"/>
        <w:tabs>
          <w:tab w:val="left" w:pos="993"/>
        </w:tabs>
        <w:spacing w:line="276" w:lineRule="auto"/>
        <w:ind w:left="0" w:right="62"/>
        <w:jc w:val="left"/>
        <w:rPr>
          <w:b/>
          <w:bCs/>
          <w:iCs/>
          <w:color w:val="191919"/>
          <w:sz w:val="32"/>
          <w:szCs w:val="32"/>
        </w:rPr>
      </w:pPr>
      <w:r w:rsidRPr="008B124D">
        <w:rPr>
          <w:b/>
          <w:bCs/>
          <w:iCs/>
          <w:color w:val="191919"/>
          <w:sz w:val="32"/>
          <w:szCs w:val="32"/>
        </w:rPr>
        <w:lastRenderedPageBreak/>
        <w:t>ПЛАНИРУЕМЫЕ РЕЗУЛЬТАТЫ ОСВОЕНИЯ КУРСА ВНЕУРОЧНОЙ ДЕЯТЕЛЬНОСТИ «Я - КУРЯНИН»</w:t>
      </w:r>
    </w:p>
    <w:p w:rsidR="00864D49" w:rsidRPr="008B124D" w:rsidRDefault="00864D49" w:rsidP="002B1EAA">
      <w:pPr>
        <w:pStyle w:val="aa"/>
        <w:tabs>
          <w:tab w:val="left" w:pos="993"/>
        </w:tabs>
        <w:spacing w:line="276" w:lineRule="auto"/>
        <w:ind w:left="0" w:right="62"/>
        <w:jc w:val="left"/>
        <w:rPr>
          <w:b/>
          <w:bCs/>
          <w:iCs/>
          <w:color w:val="191919"/>
          <w:sz w:val="32"/>
          <w:szCs w:val="32"/>
        </w:rPr>
      </w:pPr>
      <w:r w:rsidRPr="008B124D">
        <w:rPr>
          <w:b/>
          <w:bCs/>
          <w:iCs/>
          <w:color w:val="191919"/>
          <w:sz w:val="32"/>
          <w:szCs w:val="32"/>
        </w:rPr>
        <w:t>__________________________________________________________</w:t>
      </w:r>
    </w:p>
    <w:p w:rsidR="00864D49" w:rsidRPr="008B124D" w:rsidRDefault="00864D49" w:rsidP="002B1EAA">
      <w:pPr>
        <w:adjustRightInd w:val="0"/>
        <w:spacing w:line="276" w:lineRule="auto"/>
        <w:jc w:val="center"/>
        <w:rPr>
          <w:b/>
          <w:bCs/>
          <w:iCs/>
          <w:color w:val="191919"/>
          <w:sz w:val="28"/>
          <w:szCs w:val="28"/>
        </w:rPr>
      </w:pPr>
    </w:p>
    <w:p w:rsidR="00864D49" w:rsidRPr="008B124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B124D">
        <w:rPr>
          <w:sz w:val="28"/>
          <w:szCs w:val="28"/>
        </w:rPr>
        <w:t>Освоение</w:t>
      </w:r>
      <w:r w:rsidRPr="008B124D">
        <w:rPr>
          <w:color w:val="000000" w:themeColor="text1"/>
          <w:sz w:val="28"/>
          <w:szCs w:val="28"/>
        </w:rPr>
        <w:t xml:space="preserve"> программы курса внеурочной деятельности «Я – курянин» направлено на достижение обучающимися следующих личностных, </w:t>
      </w:r>
      <w:proofErr w:type="spellStart"/>
      <w:r w:rsidRPr="008B124D">
        <w:rPr>
          <w:color w:val="000000" w:themeColor="text1"/>
          <w:sz w:val="28"/>
          <w:szCs w:val="28"/>
        </w:rPr>
        <w:t>метапредметных</w:t>
      </w:r>
      <w:proofErr w:type="spellEnd"/>
      <w:r w:rsidRPr="008B124D">
        <w:rPr>
          <w:color w:val="000000" w:themeColor="text1"/>
          <w:sz w:val="28"/>
          <w:szCs w:val="28"/>
        </w:rPr>
        <w:t xml:space="preserve"> и предметных образовательных результатов.</w:t>
      </w:r>
    </w:p>
    <w:p w:rsidR="00864D49" w:rsidRPr="008B124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B124D">
        <w:rPr>
          <w:color w:val="000000" w:themeColor="text1"/>
          <w:sz w:val="28"/>
          <w:szCs w:val="28"/>
          <w:lang w:eastAsia="ru-RU"/>
        </w:rPr>
        <w:t>ЛИЧНОСТНЫЕ РЕЗУЛЬТАТЫ:</w:t>
      </w:r>
    </w:p>
    <w:p w:rsidR="00864D49" w:rsidRPr="008B124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B124D">
        <w:rPr>
          <w:color w:val="000000" w:themeColor="text1"/>
          <w:sz w:val="28"/>
          <w:szCs w:val="28"/>
          <w:lang w:eastAsia="ru-RU"/>
        </w:rPr>
        <w:t>– гражданское воспитание: активное участие в жизни местного сообщества, родного края, страны; готовность к разнообразной совместной деятельности, стремление к взаимопониманию и взаимопомощи; неприятие действий, наносящих ущерб социальной и природной среде;</w:t>
      </w:r>
      <w:r w:rsidRPr="008B124D">
        <w:t xml:space="preserve"> </w:t>
      </w:r>
      <w:r w:rsidRPr="008B124D">
        <w:rPr>
          <w:color w:val="000000" w:themeColor="text1"/>
          <w:sz w:val="28"/>
          <w:szCs w:val="28"/>
          <w:lang w:eastAsia="ru-RU"/>
        </w:rPr>
        <w:t>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</w:p>
    <w:p w:rsidR="00864D49" w:rsidRPr="008B124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B124D">
        <w:rPr>
          <w:color w:val="000000" w:themeColor="text1"/>
          <w:sz w:val="28"/>
          <w:szCs w:val="28"/>
          <w:lang w:eastAsia="ru-RU"/>
        </w:rPr>
        <w:t xml:space="preserve">– патриотическое воспитание: осознание российской гражданской идентичности в поликультурном и многоконфессиональном обществе, проявление интереса к познанию </w:t>
      </w:r>
      <w:r w:rsidR="004B473F" w:rsidRPr="008B124D">
        <w:rPr>
          <w:color w:val="000000" w:themeColor="text1"/>
          <w:sz w:val="28"/>
          <w:szCs w:val="28"/>
          <w:lang w:eastAsia="ru-RU"/>
        </w:rPr>
        <w:t xml:space="preserve">природы, </w:t>
      </w:r>
      <w:r w:rsidRPr="008B124D">
        <w:rPr>
          <w:color w:val="000000" w:themeColor="text1"/>
          <w:sz w:val="28"/>
          <w:szCs w:val="28"/>
          <w:lang w:eastAsia="ru-RU"/>
        </w:rPr>
        <w:t>истории, культуры Российской Федерации, своего края, народов России; ценностное отношение к достижениям своей Родины – России, к боевым подвигам и трудовым достижениям народа; ценностное отношение к историческому и природному наследию и объектам природного и культурного наследия курского края; уважение к символам России, своего края; м</w:t>
      </w:r>
    </w:p>
    <w:p w:rsidR="00864D49" w:rsidRPr="008B124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B124D">
        <w:rPr>
          <w:color w:val="000000" w:themeColor="text1"/>
          <w:sz w:val="28"/>
          <w:szCs w:val="28"/>
          <w:lang w:eastAsia="ru-RU"/>
        </w:rPr>
        <w:t xml:space="preserve">– духовно-нравственное воспитание: представление о традиционных духовно-нравственных ценностях народов России;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среды; </w:t>
      </w:r>
    </w:p>
    <w:p w:rsidR="00864D49" w:rsidRPr="008B124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B124D">
        <w:rPr>
          <w:color w:val="000000" w:themeColor="text1"/>
          <w:sz w:val="28"/>
          <w:szCs w:val="28"/>
          <w:lang w:eastAsia="ru-RU"/>
        </w:rPr>
        <w:t xml:space="preserve"> – эстетическое воспитание: восприимчивость к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</w:t>
      </w:r>
      <w:r w:rsidRPr="008B124D">
        <w:t xml:space="preserve"> </w:t>
      </w:r>
      <w:r w:rsidRPr="008B124D">
        <w:rPr>
          <w:color w:val="000000" w:themeColor="text1"/>
          <w:sz w:val="28"/>
          <w:szCs w:val="28"/>
          <w:lang w:eastAsia="ru-RU"/>
        </w:rPr>
        <w:t>ценностное отношение к природе и культуре своей страны, своей малой родины;</w:t>
      </w:r>
    </w:p>
    <w:p w:rsidR="00864D49" w:rsidRPr="008B124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B124D">
        <w:rPr>
          <w:color w:val="000000" w:themeColor="text1"/>
          <w:sz w:val="28"/>
          <w:szCs w:val="28"/>
          <w:lang w:eastAsia="ru-RU"/>
        </w:rPr>
        <w:t>– физическое воспитание, формирование культуры здоровья и эмоционального благополучия: осознание ценности жизни; соблюдение правил безопасности в природе; навыков безопасного поведения в интернет-среде;</w:t>
      </w:r>
      <w:r w:rsidRPr="008B124D">
        <w:t xml:space="preserve"> </w:t>
      </w:r>
      <w:r w:rsidRPr="008B124D">
        <w:rPr>
          <w:color w:val="000000" w:themeColor="text1"/>
          <w:sz w:val="28"/>
          <w:szCs w:val="28"/>
          <w:lang w:eastAsia="ru-RU"/>
        </w:rPr>
        <w:t>бережно относиться к природе и окружающей среде;</w:t>
      </w:r>
    </w:p>
    <w:p w:rsidR="00864D49" w:rsidRPr="008B124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B124D">
        <w:rPr>
          <w:color w:val="000000" w:themeColor="text1"/>
          <w:sz w:val="28"/>
          <w:szCs w:val="28"/>
          <w:lang w:eastAsia="ru-RU"/>
        </w:rPr>
        <w:t xml:space="preserve">– трудовое воспитание: установка на активное участие в решении </w:t>
      </w:r>
      <w:r w:rsidRPr="008B124D">
        <w:rPr>
          <w:color w:val="000000" w:themeColor="text1"/>
          <w:sz w:val="28"/>
          <w:szCs w:val="28"/>
          <w:lang w:eastAsia="ru-RU"/>
        </w:rPr>
        <w:lastRenderedPageBreak/>
        <w:t>практических задач в рамках организации, города, края; уважение к труду и результатам трудовой деятельности;</w:t>
      </w:r>
    </w:p>
    <w:p w:rsidR="00864D49" w:rsidRPr="008B124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B124D">
        <w:rPr>
          <w:color w:val="000000" w:themeColor="text1"/>
          <w:sz w:val="28"/>
          <w:szCs w:val="28"/>
          <w:lang w:eastAsia="ru-RU"/>
        </w:rPr>
        <w:t xml:space="preserve">– экологическое воспитание: ориентация на применение </w:t>
      </w:r>
      <w:r w:rsidR="008571ED" w:rsidRPr="008B124D">
        <w:rPr>
          <w:color w:val="000000" w:themeColor="text1"/>
          <w:sz w:val="28"/>
          <w:szCs w:val="28"/>
          <w:lang w:eastAsia="ru-RU"/>
        </w:rPr>
        <w:t xml:space="preserve">географических </w:t>
      </w:r>
      <w:r w:rsidRPr="008B124D">
        <w:rPr>
          <w:color w:val="000000" w:themeColor="text1"/>
          <w:sz w:val="28"/>
          <w:szCs w:val="28"/>
          <w:lang w:eastAsia="ru-RU"/>
        </w:rPr>
        <w:t xml:space="preserve">знаний </w:t>
      </w:r>
      <w:r w:rsidR="008571ED" w:rsidRPr="008B124D">
        <w:rPr>
          <w:color w:val="000000" w:themeColor="text1"/>
          <w:sz w:val="28"/>
          <w:szCs w:val="28"/>
          <w:lang w:eastAsia="ru-RU"/>
        </w:rPr>
        <w:t xml:space="preserve">и знаний </w:t>
      </w:r>
      <w:r w:rsidRPr="008B124D">
        <w:rPr>
          <w:color w:val="000000" w:themeColor="text1"/>
          <w:sz w:val="28"/>
          <w:szCs w:val="28"/>
          <w:lang w:eastAsia="ru-RU"/>
        </w:rPr>
        <w:t>из социальных наук для решения задач в области окружающей среды; повышение уровня экологической культуры,</w:t>
      </w:r>
      <w:r w:rsidRPr="008B124D">
        <w:t xml:space="preserve"> </w:t>
      </w:r>
      <w:r w:rsidRPr="008B124D">
        <w:rPr>
          <w:color w:val="000000" w:themeColor="text1"/>
          <w:sz w:val="28"/>
          <w:szCs w:val="28"/>
          <w:lang w:eastAsia="ru-RU"/>
        </w:rPr>
        <w:t>готовность к участию в практической деятельности экологической направленности;</w:t>
      </w:r>
    </w:p>
    <w:p w:rsidR="00864D49" w:rsidRPr="008B124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B124D">
        <w:rPr>
          <w:color w:val="000000" w:themeColor="text1"/>
          <w:sz w:val="28"/>
          <w:szCs w:val="28"/>
          <w:lang w:eastAsia="ru-RU"/>
        </w:rPr>
        <w:t xml:space="preserve"> – ценность научного познания: ориентация в деятельности на современную систему научных представлений</w:t>
      </w:r>
      <w:r w:rsidRPr="008B124D">
        <w:t xml:space="preserve"> </w:t>
      </w:r>
      <w:r w:rsidR="008571ED" w:rsidRPr="008B124D">
        <w:rPr>
          <w:sz w:val="28"/>
          <w:szCs w:val="28"/>
        </w:rPr>
        <w:t xml:space="preserve">об основных закономерностях </w:t>
      </w:r>
      <w:r w:rsidR="008571ED" w:rsidRPr="008B124D">
        <w:rPr>
          <w:spacing w:val="22"/>
          <w:sz w:val="28"/>
          <w:szCs w:val="28"/>
        </w:rPr>
        <w:t xml:space="preserve"> </w:t>
      </w:r>
      <w:r w:rsidR="008571ED" w:rsidRPr="008B124D">
        <w:rPr>
          <w:sz w:val="28"/>
          <w:szCs w:val="28"/>
        </w:rPr>
        <w:t xml:space="preserve">развития природы </w:t>
      </w:r>
      <w:r w:rsidR="008571ED" w:rsidRPr="008B124D">
        <w:rPr>
          <w:spacing w:val="-56"/>
          <w:sz w:val="28"/>
          <w:szCs w:val="28"/>
        </w:rPr>
        <w:t xml:space="preserve"> </w:t>
      </w:r>
      <w:r w:rsidR="008571ED" w:rsidRPr="008B124D">
        <w:rPr>
          <w:sz w:val="28"/>
          <w:szCs w:val="28"/>
        </w:rPr>
        <w:t xml:space="preserve">и общества, </w:t>
      </w:r>
      <w:r w:rsidRPr="008B124D">
        <w:rPr>
          <w:color w:val="000000" w:themeColor="text1"/>
          <w:sz w:val="28"/>
          <w:szCs w:val="28"/>
          <w:lang w:eastAsia="ru-RU"/>
        </w:rPr>
        <w:t>о взаимосвязях человека с природной и социальной средой; овладение основными навыками исследовательской деятельности;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сознания.</w:t>
      </w:r>
    </w:p>
    <w:p w:rsidR="00864D49" w:rsidRPr="008B124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B124D">
        <w:rPr>
          <w:color w:val="000000" w:themeColor="text1"/>
          <w:sz w:val="28"/>
          <w:szCs w:val="28"/>
          <w:lang w:eastAsia="ru-RU"/>
        </w:rPr>
        <w:t>МЕТАПРЕДМЕТНЫЕ РЕЗУЛЬТАТЫ</w:t>
      </w:r>
    </w:p>
    <w:p w:rsidR="00864D49" w:rsidRPr="008B124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B124D">
        <w:rPr>
          <w:color w:val="000000" w:themeColor="text1"/>
          <w:sz w:val="28"/>
          <w:szCs w:val="28"/>
          <w:lang w:eastAsia="ru-RU"/>
        </w:rPr>
        <w:t>Универсальные учебные познавательные действия:</w:t>
      </w:r>
    </w:p>
    <w:p w:rsidR="00864D49" w:rsidRPr="008B124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B124D">
        <w:rPr>
          <w:color w:val="000000" w:themeColor="text1"/>
          <w:sz w:val="28"/>
          <w:szCs w:val="28"/>
          <w:lang w:eastAsia="ru-RU"/>
        </w:rPr>
        <w:t xml:space="preserve">– </w:t>
      </w:r>
      <w:r w:rsidRPr="008B124D">
        <w:rPr>
          <w:i/>
          <w:color w:val="000000" w:themeColor="text1"/>
          <w:sz w:val="28"/>
          <w:szCs w:val="28"/>
          <w:lang w:eastAsia="ru-RU"/>
        </w:rPr>
        <w:t>базовые логические действия:</w:t>
      </w:r>
      <w:r w:rsidRPr="008B124D">
        <w:rPr>
          <w:color w:val="000000" w:themeColor="text1"/>
          <w:sz w:val="28"/>
          <w:szCs w:val="28"/>
          <w:lang w:eastAsia="ru-RU"/>
        </w:rPr>
        <w:t xml:space="preserve"> выявлять и характеризовать существенные признаки объектов (явлений); систематизировать и обобщать исторические</w:t>
      </w:r>
      <w:r w:rsidR="008571ED" w:rsidRPr="008B124D">
        <w:rPr>
          <w:color w:val="000000" w:themeColor="text1"/>
          <w:sz w:val="28"/>
          <w:szCs w:val="28"/>
          <w:lang w:eastAsia="ru-RU"/>
        </w:rPr>
        <w:t xml:space="preserve"> и географические </w:t>
      </w:r>
      <w:r w:rsidRPr="008B124D">
        <w:rPr>
          <w:color w:val="000000" w:themeColor="text1"/>
          <w:sz w:val="28"/>
          <w:szCs w:val="28"/>
          <w:lang w:eastAsia="ru-RU"/>
        </w:rPr>
        <w:t xml:space="preserve">факты; выявлять характерные признаки исторических </w:t>
      </w:r>
      <w:r w:rsidR="007716B2" w:rsidRPr="008B124D">
        <w:rPr>
          <w:color w:val="000000" w:themeColor="text1"/>
          <w:sz w:val="28"/>
          <w:szCs w:val="28"/>
          <w:lang w:eastAsia="ru-RU"/>
        </w:rPr>
        <w:t xml:space="preserve">и географических </w:t>
      </w:r>
      <w:r w:rsidRPr="008B124D">
        <w:rPr>
          <w:color w:val="000000" w:themeColor="text1"/>
          <w:sz w:val="28"/>
          <w:szCs w:val="28"/>
          <w:lang w:eastAsia="ru-RU"/>
        </w:rPr>
        <w:t xml:space="preserve">явлений; раскрывать причинно-следственные связи </w:t>
      </w:r>
      <w:r w:rsidR="007716B2" w:rsidRPr="008B124D">
        <w:rPr>
          <w:sz w:val="28"/>
          <w:szCs w:val="28"/>
        </w:rPr>
        <w:t>при изучении географических объектов, процессов, явлений</w:t>
      </w:r>
      <w:r w:rsidR="007716B2" w:rsidRPr="008B124D">
        <w:rPr>
          <w:color w:val="000000" w:themeColor="text1"/>
          <w:sz w:val="28"/>
          <w:szCs w:val="28"/>
          <w:lang w:eastAsia="ru-RU"/>
        </w:rPr>
        <w:t xml:space="preserve"> и исторических </w:t>
      </w:r>
      <w:r w:rsidRPr="008B124D">
        <w:rPr>
          <w:color w:val="000000" w:themeColor="text1"/>
          <w:sz w:val="28"/>
          <w:szCs w:val="28"/>
          <w:lang w:eastAsia="ru-RU"/>
        </w:rPr>
        <w:t>событий;</w:t>
      </w:r>
      <w:r w:rsidR="007716B2" w:rsidRPr="008B124D">
        <w:rPr>
          <w:color w:val="000000" w:themeColor="text1"/>
          <w:sz w:val="28"/>
          <w:szCs w:val="28"/>
          <w:lang w:eastAsia="ru-RU"/>
        </w:rPr>
        <w:t xml:space="preserve"> </w:t>
      </w:r>
      <w:r w:rsidRPr="008B124D">
        <w:rPr>
          <w:color w:val="000000" w:themeColor="text1"/>
          <w:sz w:val="28"/>
          <w:szCs w:val="28"/>
          <w:lang w:eastAsia="ru-RU"/>
        </w:rPr>
        <w:t xml:space="preserve">сравнивать </w:t>
      </w:r>
      <w:r w:rsidR="007716B2" w:rsidRPr="008B124D">
        <w:rPr>
          <w:color w:val="000000" w:themeColor="text1"/>
          <w:sz w:val="28"/>
          <w:szCs w:val="28"/>
          <w:lang w:eastAsia="ru-RU"/>
        </w:rPr>
        <w:t xml:space="preserve">объекты, явления, процессы, </w:t>
      </w:r>
      <w:r w:rsidRPr="008B124D">
        <w:rPr>
          <w:color w:val="000000" w:themeColor="text1"/>
          <w:sz w:val="28"/>
          <w:szCs w:val="28"/>
          <w:lang w:eastAsia="ru-RU"/>
        </w:rPr>
        <w:t>события, ситуации, выявляя общие черты и различия; формулировать и обосновывать выводы;</w:t>
      </w:r>
    </w:p>
    <w:p w:rsidR="00864D49" w:rsidRPr="008B124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B124D">
        <w:rPr>
          <w:color w:val="000000" w:themeColor="text1"/>
          <w:sz w:val="28"/>
          <w:szCs w:val="28"/>
          <w:lang w:eastAsia="ru-RU"/>
        </w:rPr>
        <w:t xml:space="preserve">– </w:t>
      </w:r>
      <w:r w:rsidRPr="008B124D">
        <w:rPr>
          <w:i/>
          <w:color w:val="000000" w:themeColor="text1"/>
          <w:sz w:val="28"/>
          <w:szCs w:val="28"/>
          <w:lang w:eastAsia="ru-RU"/>
        </w:rPr>
        <w:t>базовые исследовательские действия:</w:t>
      </w:r>
      <w:r w:rsidRPr="008B124D">
        <w:rPr>
          <w:color w:val="000000" w:themeColor="text1"/>
          <w:sz w:val="28"/>
          <w:szCs w:val="28"/>
          <w:lang w:eastAsia="ru-RU"/>
        </w:rPr>
        <w:t xml:space="preserve"> проводить по самостоятельно составленному плану небольшое исследование на основе регионального материала; систематизировать и анализировать исторические факты, осуществлять реконструкцию исторических событий; </w:t>
      </w:r>
      <w:r w:rsidR="007716B2" w:rsidRPr="008B124D">
        <w:rPr>
          <w:sz w:val="28"/>
          <w:szCs w:val="28"/>
        </w:rPr>
        <w:t>прогнозировать</w:t>
      </w:r>
      <w:r w:rsidR="007716B2" w:rsidRPr="008B124D">
        <w:rPr>
          <w:spacing w:val="1"/>
          <w:sz w:val="28"/>
          <w:szCs w:val="28"/>
        </w:rPr>
        <w:t xml:space="preserve"> </w:t>
      </w:r>
      <w:r w:rsidR="007716B2" w:rsidRPr="008B124D">
        <w:rPr>
          <w:sz w:val="28"/>
          <w:szCs w:val="28"/>
        </w:rPr>
        <w:t>возможное</w:t>
      </w:r>
      <w:r w:rsidR="007716B2" w:rsidRPr="008B124D">
        <w:rPr>
          <w:spacing w:val="1"/>
          <w:sz w:val="28"/>
          <w:szCs w:val="28"/>
        </w:rPr>
        <w:t xml:space="preserve"> </w:t>
      </w:r>
      <w:r w:rsidR="007716B2" w:rsidRPr="008B124D">
        <w:rPr>
          <w:sz w:val="28"/>
          <w:szCs w:val="28"/>
        </w:rPr>
        <w:t>дальнейшее</w:t>
      </w:r>
      <w:r w:rsidR="007716B2" w:rsidRPr="008B124D">
        <w:rPr>
          <w:spacing w:val="1"/>
          <w:sz w:val="28"/>
          <w:szCs w:val="28"/>
        </w:rPr>
        <w:t xml:space="preserve"> </w:t>
      </w:r>
      <w:r w:rsidR="007716B2" w:rsidRPr="008B124D">
        <w:rPr>
          <w:sz w:val="28"/>
          <w:szCs w:val="28"/>
        </w:rPr>
        <w:t>развитие</w:t>
      </w:r>
      <w:r w:rsidR="007716B2" w:rsidRPr="008B124D">
        <w:rPr>
          <w:spacing w:val="1"/>
          <w:sz w:val="28"/>
          <w:szCs w:val="28"/>
        </w:rPr>
        <w:t xml:space="preserve"> </w:t>
      </w:r>
      <w:r w:rsidR="007716B2" w:rsidRPr="008B124D">
        <w:rPr>
          <w:sz w:val="28"/>
          <w:szCs w:val="28"/>
        </w:rPr>
        <w:t>географических объектов, процессов и явлений, событий и их последствия;</w:t>
      </w:r>
      <w:r w:rsidR="007716B2" w:rsidRPr="008B124D">
        <w:rPr>
          <w:color w:val="000000" w:themeColor="text1"/>
          <w:sz w:val="28"/>
          <w:szCs w:val="28"/>
          <w:lang w:eastAsia="ru-RU"/>
        </w:rPr>
        <w:t xml:space="preserve"> </w:t>
      </w:r>
      <w:r w:rsidRPr="008B124D">
        <w:rPr>
          <w:color w:val="000000" w:themeColor="text1"/>
          <w:sz w:val="28"/>
          <w:szCs w:val="28"/>
          <w:lang w:eastAsia="ru-RU"/>
        </w:rPr>
        <w:t>самостоятельно формулировать обобщения и выводы по результатам проведенного исследования, определять новизну и обоснованность полученного результата;</w:t>
      </w:r>
    </w:p>
    <w:p w:rsidR="00864D49" w:rsidRPr="008B124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B124D">
        <w:rPr>
          <w:color w:val="000000" w:themeColor="text1"/>
          <w:sz w:val="28"/>
          <w:szCs w:val="28"/>
          <w:lang w:eastAsia="ru-RU"/>
        </w:rPr>
        <w:t xml:space="preserve">– </w:t>
      </w:r>
      <w:r w:rsidRPr="008B124D">
        <w:rPr>
          <w:i/>
          <w:color w:val="000000" w:themeColor="text1"/>
          <w:sz w:val="28"/>
          <w:szCs w:val="28"/>
          <w:lang w:eastAsia="ru-RU"/>
        </w:rPr>
        <w:t>работа с информацией:</w:t>
      </w:r>
      <w:r w:rsidRPr="008B124D">
        <w:rPr>
          <w:color w:val="000000" w:themeColor="text1"/>
          <w:sz w:val="28"/>
          <w:szCs w:val="28"/>
          <w:lang w:eastAsia="ru-RU"/>
        </w:rPr>
        <w:t xml:space="preserve"> применять различные методы, инструменты и запросы при поиске и отборе информации или данных из источников; выбирать, анализировать, систематизировать и интерпретировать информацию различных видов и форм представления; осуществлять анализ </w:t>
      </w:r>
      <w:r w:rsidRPr="008B124D">
        <w:rPr>
          <w:color w:val="000000" w:themeColor="text1"/>
          <w:sz w:val="28"/>
          <w:szCs w:val="28"/>
          <w:lang w:eastAsia="ru-RU"/>
        </w:rPr>
        <w:lastRenderedPageBreak/>
        <w:t xml:space="preserve">учебной и </w:t>
      </w:r>
      <w:proofErr w:type="spellStart"/>
      <w:r w:rsidRPr="008B124D">
        <w:rPr>
          <w:color w:val="000000" w:themeColor="text1"/>
          <w:sz w:val="28"/>
          <w:szCs w:val="28"/>
          <w:lang w:eastAsia="ru-RU"/>
        </w:rPr>
        <w:t>внеучебной</w:t>
      </w:r>
      <w:proofErr w:type="spellEnd"/>
      <w:r w:rsidRPr="008B124D">
        <w:rPr>
          <w:color w:val="000000" w:themeColor="text1"/>
          <w:sz w:val="28"/>
          <w:szCs w:val="28"/>
          <w:lang w:eastAsia="ru-RU"/>
        </w:rPr>
        <w:t xml:space="preserve"> </w:t>
      </w:r>
      <w:r w:rsidR="007716B2" w:rsidRPr="008B124D">
        <w:rPr>
          <w:color w:val="000000" w:themeColor="text1"/>
          <w:sz w:val="28"/>
          <w:szCs w:val="28"/>
          <w:lang w:eastAsia="ru-RU"/>
        </w:rPr>
        <w:t xml:space="preserve">географической и </w:t>
      </w:r>
      <w:r w:rsidRPr="008B124D">
        <w:rPr>
          <w:color w:val="000000" w:themeColor="text1"/>
          <w:sz w:val="28"/>
          <w:szCs w:val="28"/>
          <w:lang w:eastAsia="ru-RU"/>
        </w:rPr>
        <w:t>исторической информации, извлекать информацию из источника; высказывать суждение о достоверности и значении информации источника.</w:t>
      </w:r>
    </w:p>
    <w:p w:rsidR="00864D49" w:rsidRPr="008B124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B124D">
        <w:rPr>
          <w:color w:val="000000" w:themeColor="text1"/>
          <w:sz w:val="28"/>
          <w:szCs w:val="28"/>
          <w:lang w:eastAsia="ru-RU"/>
        </w:rPr>
        <w:t>Универсальные учебные коммуникативные действия:</w:t>
      </w:r>
    </w:p>
    <w:p w:rsidR="00864D49" w:rsidRPr="008B124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B124D">
        <w:rPr>
          <w:color w:val="000000" w:themeColor="text1"/>
          <w:sz w:val="28"/>
          <w:szCs w:val="28"/>
          <w:lang w:eastAsia="ru-RU"/>
        </w:rPr>
        <w:t xml:space="preserve">– </w:t>
      </w:r>
      <w:r w:rsidRPr="008B124D">
        <w:rPr>
          <w:i/>
          <w:color w:val="000000" w:themeColor="text1"/>
          <w:sz w:val="28"/>
          <w:szCs w:val="28"/>
          <w:lang w:eastAsia="ru-RU"/>
        </w:rPr>
        <w:t>общение:</w:t>
      </w:r>
      <w:r w:rsidRPr="008B124D">
        <w:rPr>
          <w:color w:val="000000" w:themeColor="text1"/>
          <w:sz w:val="28"/>
          <w:szCs w:val="28"/>
          <w:lang w:eastAsia="ru-RU"/>
        </w:rPr>
        <w:t xml:space="preserve">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64D49" w:rsidRPr="008B124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B124D">
        <w:rPr>
          <w:color w:val="000000" w:themeColor="text1"/>
          <w:sz w:val="28"/>
          <w:szCs w:val="28"/>
          <w:lang w:eastAsia="ru-RU"/>
        </w:rPr>
        <w:t xml:space="preserve">– </w:t>
      </w:r>
      <w:r w:rsidRPr="008B124D">
        <w:rPr>
          <w:i/>
          <w:color w:val="000000" w:themeColor="text1"/>
          <w:sz w:val="28"/>
          <w:szCs w:val="28"/>
          <w:lang w:eastAsia="ru-RU"/>
        </w:rPr>
        <w:t>совместная деятельность</w:t>
      </w:r>
      <w:r w:rsidRPr="008B124D">
        <w:rPr>
          <w:color w:val="000000" w:themeColor="text1"/>
          <w:sz w:val="28"/>
          <w:szCs w:val="28"/>
          <w:lang w:eastAsia="ru-RU"/>
        </w:rPr>
        <w:t>: 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учебные исследования и проекты по истории на основе регионального материала; определять свое участие в общей работе, координировать свои действия с другими членами группы, оценивать полученные результаты и свой вклад в общую работу.</w:t>
      </w:r>
    </w:p>
    <w:p w:rsidR="00864D49" w:rsidRPr="008B124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B124D">
        <w:rPr>
          <w:color w:val="000000" w:themeColor="text1"/>
          <w:sz w:val="28"/>
          <w:szCs w:val="28"/>
          <w:lang w:eastAsia="ru-RU"/>
        </w:rPr>
        <w:t>Универсальные учебные регулятивные действия:</w:t>
      </w:r>
    </w:p>
    <w:p w:rsidR="00864D49" w:rsidRPr="008B124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B124D">
        <w:rPr>
          <w:color w:val="000000" w:themeColor="text1"/>
          <w:sz w:val="28"/>
          <w:szCs w:val="28"/>
          <w:lang w:eastAsia="ru-RU"/>
        </w:rPr>
        <w:t xml:space="preserve">– </w:t>
      </w:r>
      <w:r w:rsidRPr="008B124D">
        <w:rPr>
          <w:i/>
          <w:color w:val="000000" w:themeColor="text1"/>
          <w:sz w:val="28"/>
          <w:szCs w:val="28"/>
          <w:lang w:eastAsia="ru-RU"/>
        </w:rPr>
        <w:t xml:space="preserve">самоорганизация: </w:t>
      </w:r>
      <w:r w:rsidRPr="008B124D">
        <w:rPr>
          <w:color w:val="000000" w:themeColor="text1"/>
          <w:sz w:val="28"/>
          <w:szCs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 составлять план действий (план реализации намеченного алгоритма решения), корректировать алгоритм с учетом получения новых знаний об изучаемом объекте; делать выбор и брать ответственность за решение;</w:t>
      </w:r>
    </w:p>
    <w:p w:rsidR="00864D49" w:rsidRPr="008B124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B124D">
        <w:rPr>
          <w:color w:val="000000" w:themeColor="text1"/>
          <w:sz w:val="28"/>
          <w:szCs w:val="28"/>
          <w:lang w:eastAsia="ru-RU"/>
        </w:rPr>
        <w:t xml:space="preserve">– </w:t>
      </w:r>
      <w:r w:rsidRPr="008B124D">
        <w:rPr>
          <w:i/>
          <w:color w:val="000000" w:themeColor="text1"/>
          <w:sz w:val="28"/>
          <w:szCs w:val="28"/>
          <w:lang w:eastAsia="ru-RU"/>
        </w:rPr>
        <w:t>самоконтроль:</w:t>
      </w:r>
      <w:r w:rsidRPr="008B124D">
        <w:rPr>
          <w:color w:val="000000" w:themeColor="text1"/>
          <w:sz w:val="28"/>
          <w:szCs w:val="28"/>
          <w:lang w:eastAsia="ru-RU"/>
        </w:rPr>
        <w:t xml:space="preserve"> владеть способами самоконтроля и рефлексии; объяснять причины достижения (</w:t>
      </w:r>
      <w:proofErr w:type="spellStart"/>
      <w:r w:rsidRPr="008B124D">
        <w:rPr>
          <w:color w:val="000000" w:themeColor="text1"/>
          <w:sz w:val="28"/>
          <w:szCs w:val="28"/>
          <w:lang w:eastAsia="ru-RU"/>
        </w:rPr>
        <w:t>недостижения</w:t>
      </w:r>
      <w:proofErr w:type="spellEnd"/>
      <w:r w:rsidRPr="008B124D">
        <w:rPr>
          <w:color w:val="000000" w:themeColor="text1"/>
          <w:sz w:val="28"/>
          <w:szCs w:val="28"/>
          <w:lang w:eastAsia="ru-RU"/>
        </w:rPr>
        <w:t>) результатов деятельности, давать оценку приобретенному опыту, уметь находить позитивное в сложившейся ситуации; вносить коррективы в деятельность; оценивать соответствие результата цели и условиям.</w:t>
      </w:r>
    </w:p>
    <w:p w:rsidR="00864D49" w:rsidRPr="008B124D" w:rsidRDefault="00864D49" w:rsidP="002B1EAA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B124D">
        <w:rPr>
          <w:color w:val="000000" w:themeColor="text1"/>
          <w:sz w:val="28"/>
          <w:szCs w:val="28"/>
          <w:lang w:eastAsia="ru-RU"/>
        </w:rPr>
        <w:t xml:space="preserve">ПРЕДМЕТНЫЕ РЕЗУЛЬТАТЫ </w:t>
      </w:r>
    </w:p>
    <w:p w:rsidR="00864D49" w:rsidRPr="008B124D" w:rsidRDefault="00864D49" w:rsidP="002B1EAA">
      <w:pPr>
        <w:pStyle w:val="22"/>
        <w:shd w:val="clear" w:color="auto" w:fill="auto"/>
        <w:spacing w:before="0" w:after="0" w:line="276" w:lineRule="auto"/>
        <w:ind w:firstLine="709"/>
        <w:rPr>
          <w:sz w:val="28"/>
        </w:rPr>
      </w:pPr>
      <w:r w:rsidRPr="008B124D">
        <w:rPr>
          <w:sz w:val="28"/>
        </w:rPr>
        <w:t xml:space="preserve"> </w:t>
      </w:r>
      <w:r w:rsidRPr="008B124D">
        <w:rPr>
          <w:color w:val="000000" w:themeColor="text1"/>
          <w:sz w:val="28"/>
        </w:rPr>
        <w:t xml:space="preserve">Занятия в рамках внеурочной деятельности вносят вклад в достижение следующих </w:t>
      </w:r>
      <w:r w:rsidRPr="008B124D">
        <w:rPr>
          <w:b/>
          <w:color w:val="000000" w:themeColor="text1"/>
          <w:sz w:val="28"/>
        </w:rPr>
        <w:t>предметных результатов</w:t>
      </w:r>
      <w:r w:rsidRPr="008B124D">
        <w:rPr>
          <w:sz w:val="28"/>
        </w:rPr>
        <w:t>:</w:t>
      </w:r>
    </w:p>
    <w:p w:rsidR="0008654C" w:rsidRPr="008B124D" w:rsidRDefault="00592390" w:rsidP="002B1EAA">
      <w:pPr>
        <w:pStyle w:val="22"/>
        <w:shd w:val="clear" w:color="auto" w:fill="auto"/>
        <w:spacing w:before="0" w:after="0" w:line="276" w:lineRule="auto"/>
        <w:ind w:firstLine="709"/>
        <w:rPr>
          <w:sz w:val="28"/>
        </w:rPr>
      </w:pPr>
      <w:r w:rsidRPr="008B124D">
        <w:rPr>
          <w:sz w:val="28"/>
        </w:rPr>
        <w:t xml:space="preserve">– </w:t>
      </w:r>
      <w:r w:rsidR="0008654C" w:rsidRPr="008B124D">
        <w:rPr>
          <w:sz w:val="28"/>
        </w:rPr>
        <w:t>комплексное видение географической картины мира (природы, населения, хозяйства) в границах региона;</w:t>
      </w:r>
    </w:p>
    <w:p w:rsidR="00864D49" w:rsidRPr="008B124D" w:rsidRDefault="00864D49" w:rsidP="002B1EAA">
      <w:pPr>
        <w:widowControl/>
        <w:autoSpaceDE/>
        <w:spacing w:line="276" w:lineRule="auto"/>
        <w:ind w:firstLine="709"/>
        <w:jc w:val="both"/>
        <w:rPr>
          <w:sz w:val="28"/>
        </w:rPr>
      </w:pPr>
      <w:r w:rsidRPr="008B124D">
        <w:rPr>
          <w:sz w:val="28"/>
        </w:rPr>
        <w:t>– целостные представления об историческом пути России и входящих в нее народов, о месте и роли России в мировой истории, базовые знания об основных этапах и ключевых событиях отечественной истории;</w:t>
      </w:r>
    </w:p>
    <w:p w:rsidR="00305959" w:rsidRPr="008B124D" w:rsidRDefault="00305959" w:rsidP="002B1EAA">
      <w:pPr>
        <w:widowControl/>
        <w:autoSpaceDE/>
        <w:spacing w:line="276" w:lineRule="auto"/>
        <w:ind w:firstLine="709"/>
        <w:jc w:val="both"/>
        <w:rPr>
          <w:rFonts w:eastAsiaTheme="minorEastAsia"/>
          <w:bCs/>
          <w:sz w:val="28"/>
          <w:szCs w:val="28"/>
          <w:lang w:eastAsia="ru-RU"/>
        </w:rPr>
      </w:pPr>
      <w:r w:rsidRPr="008B124D">
        <w:rPr>
          <w:sz w:val="28"/>
        </w:rPr>
        <w:t xml:space="preserve">– целостные представления об </w:t>
      </w:r>
      <w:r w:rsidRPr="008B124D">
        <w:rPr>
          <w:rFonts w:eastAsiaTheme="minorEastAsia"/>
          <w:bCs/>
          <w:sz w:val="28"/>
          <w:szCs w:val="28"/>
          <w:lang w:eastAsia="ru-RU"/>
        </w:rPr>
        <w:t xml:space="preserve">особенностях природы России и её отдельных территорий, об особенностях взаимодействия природы и </w:t>
      </w:r>
      <w:r w:rsidRPr="008B124D">
        <w:rPr>
          <w:rFonts w:eastAsiaTheme="minorEastAsia"/>
          <w:bCs/>
          <w:sz w:val="28"/>
          <w:szCs w:val="28"/>
          <w:lang w:eastAsia="ru-RU"/>
        </w:rPr>
        <w:lastRenderedPageBreak/>
        <w:t xml:space="preserve">общества в пределах отдельных территорий России для решения практико-ориентированных задач в контексте реальной жизни; </w:t>
      </w:r>
    </w:p>
    <w:p w:rsidR="00864D49" w:rsidRPr="008B124D" w:rsidRDefault="00864D49" w:rsidP="002B1EAA">
      <w:pPr>
        <w:widowControl/>
        <w:autoSpaceDE/>
        <w:spacing w:line="276" w:lineRule="auto"/>
        <w:ind w:firstLine="709"/>
        <w:jc w:val="both"/>
        <w:rPr>
          <w:sz w:val="28"/>
        </w:rPr>
      </w:pPr>
      <w:r w:rsidRPr="008B124D">
        <w:rPr>
          <w:sz w:val="28"/>
        </w:rPr>
        <w:t>–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8760EF" w:rsidRPr="008B124D" w:rsidRDefault="00864D49" w:rsidP="002B1EAA">
      <w:pPr>
        <w:widowControl/>
        <w:autoSpaceDE/>
        <w:spacing w:line="276" w:lineRule="auto"/>
        <w:ind w:firstLine="709"/>
        <w:jc w:val="both"/>
        <w:rPr>
          <w:rFonts w:eastAsiaTheme="minorEastAsia"/>
          <w:bCs/>
          <w:sz w:val="28"/>
          <w:szCs w:val="28"/>
          <w:lang w:eastAsia="ru-RU"/>
        </w:rPr>
      </w:pPr>
      <w:r w:rsidRPr="008B124D">
        <w:rPr>
          <w:sz w:val="28"/>
        </w:rPr>
        <w:t>– способность применять понятийный аппарат географического знания и приводить примеры актуальных проблем своей местности, решение которых невозможно без участия представителей географических специальностей;</w:t>
      </w:r>
    </w:p>
    <w:p w:rsidR="00864D49" w:rsidRPr="008B124D" w:rsidRDefault="008760EF" w:rsidP="002B1EAA">
      <w:pPr>
        <w:widowControl/>
        <w:autoSpaceDE/>
        <w:spacing w:line="276" w:lineRule="auto"/>
        <w:ind w:firstLine="709"/>
        <w:jc w:val="both"/>
        <w:rPr>
          <w:rFonts w:eastAsiaTheme="minorEastAsia"/>
          <w:bCs/>
          <w:sz w:val="28"/>
          <w:szCs w:val="28"/>
          <w:lang w:eastAsia="ru-RU"/>
        </w:rPr>
      </w:pPr>
      <w:r w:rsidRPr="008B124D">
        <w:rPr>
          <w:sz w:val="28"/>
        </w:rPr>
        <w:t xml:space="preserve">– </w:t>
      </w:r>
      <w:r w:rsidRPr="008B124D">
        <w:rPr>
          <w:rFonts w:eastAsiaTheme="minorEastAsia"/>
          <w:bCs/>
          <w:sz w:val="28"/>
          <w:szCs w:val="28"/>
          <w:lang w:eastAsia="ru-RU"/>
        </w:rPr>
        <w:t>умение объяснять географические процессы и явления, определяющие особенности природы региона и его отдельных частей;</w:t>
      </w:r>
    </w:p>
    <w:p w:rsidR="00864D49" w:rsidRPr="008B124D" w:rsidRDefault="00864D49" w:rsidP="002B1EAA">
      <w:pPr>
        <w:widowControl/>
        <w:autoSpaceDE/>
        <w:spacing w:line="276" w:lineRule="auto"/>
        <w:ind w:firstLine="709"/>
        <w:jc w:val="both"/>
        <w:rPr>
          <w:sz w:val="28"/>
        </w:rPr>
      </w:pPr>
      <w:r w:rsidRPr="008B124D">
        <w:rPr>
          <w:sz w:val="28"/>
        </w:rPr>
        <w:t>– умение работать с основными видами современных источников информации</w:t>
      </w:r>
      <w:r w:rsidR="0008654C" w:rsidRPr="008B124D">
        <w:rPr>
          <w:sz w:val="28"/>
        </w:rPr>
        <w:t>, в том числе картографическими</w:t>
      </w:r>
      <w:r w:rsidRPr="008B124D">
        <w:rPr>
          <w:sz w:val="28"/>
        </w:rPr>
        <w:t xml:space="preserve"> и с историческими (аутентичными) письменными, изобразительными и вещественными источниками;</w:t>
      </w:r>
    </w:p>
    <w:p w:rsidR="0008654C" w:rsidRPr="008B124D" w:rsidRDefault="00864D49" w:rsidP="002B1EAA">
      <w:pPr>
        <w:widowControl/>
        <w:autoSpaceDE/>
        <w:spacing w:line="276" w:lineRule="auto"/>
        <w:ind w:firstLine="709"/>
        <w:jc w:val="both"/>
        <w:rPr>
          <w:sz w:val="28"/>
        </w:rPr>
      </w:pPr>
      <w:r w:rsidRPr="008B124D">
        <w:rPr>
          <w:sz w:val="28"/>
        </w:rPr>
        <w:t xml:space="preserve">– </w:t>
      </w:r>
      <w:r w:rsidR="0008654C" w:rsidRPr="008B124D">
        <w:rPr>
          <w:sz w:val="28"/>
        </w:rPr>
        <w:t>способность представлять устное и письменное описание событий, явлений, процессов по географии и истории родного края; географии и истории России;  личностей, с именем которых связано развитие родного края и страны в целом, подкрепленных фактами, датами, понятиями;</w:t>
      </w:r>
    </w:p>
    <w:p w:rsidR="008760EF" w:rsidRPr="008B124D" w:rsidRDefault="00864D49" w:rsidP="002B1EAA">
      <w:pPr>
        <w:widowControl/>
        <w:autoSpaceDE/>
        <w:spacing w:line="276" w:lineRule="auto"/>
        <w:ind w:firstLine="709"/>
        <w:jc w:val="both"/>
        <w:rPr>
          <w:sz w:val="28"/>
        </w:rPr>
      </w:pPr>
      <w:r w:rsidRPr="008B124D">
        <w:rPr>
          <w:sz w:val="28"/>
        </w:rPr>
        <w:t>– владение приемами оценки значения исторических событий и деятельности исторических личностей в отечественной, в том числе региональной истории;</w:t>
      </w:r>
    </w:p>
    <w:p w:rsidR="008760EF" w:rsidRPr="008B124D" w:rsidRDefault="008760EF" w:rsidP="002B1EAA">
      <w:pPr>
        <w:widowControl/>
        <w:autoSpaceDE/>
        <w:spacing w:line="276" w:lineRule="auto"/>
        <w:ind w:firstLine="709"/>
        <w:jc w:val="both"/>
        <w:rPr>
          <w:sz w:val="28"/>
        </w:rPr>
      </w:pPr>
      <w:r w:rsidRPr="008B124D">
        <w:rPr>
          <w:sz w:val="28"/>
        </w:rPr>
        <w:t xml:space="preserve">– владение приемами оценки </w:t>
      </w:r>
      <w:r w:rsidRPr="008B124D">
        <w:rPr>
          <w:rFonts w:eastAsiaTheme="minorEastAsia"/>
          <w:bCs/>
          <w:sz w:val="28"/>
          <w:szCs w:val="28"/>
          <w:lang w:eastAsia="ru-RU"/>
        </w:rPr>
        <w:t xml:space="preserve">природные условия и ресурсов своей малой родины, как части России; </w:t>
      </w:r>
    </w:p>
    <w:p w:rsidR="008760EF" w:rsidRPr="008B124D" w:rsidRDefault="00A10DA1" w:rsidP="002B1EAA">
      <w:pPr>
        <w:widowControl/>
        <w:autoSpaceDE/>
        <w:spacing w:line="276" w:lineRule="auto"/>
        <w:ind w:firstLine="709"/>
        <w:jc w:val="both"/>
        <w:rPr>
          <w:sz w:val="28"/>
        </w:rPr>
      </w:pPr>
      <w:r w:rsidRPr="008B124D">
        <w:rPr>
          <w:sz w:val="28"/>
        </w:rPr>
        <w:t>–</w:t>
      </w:r>
      <w:r>
        <w:rPr>
          <w:sz w:val="28"/>
        </w:rPr>
        <w:t xml:space="preserve"> </w:t>
      </w:r>
      <w:r w:rsidR="008760EF" w:rsidRPr="008B124D">
        <w:rPr>
          <w:sz w:val="28"/>
        </w:rPr>
        <w:t xml:space="preserve">способность </w:t>
      </w:r>
      <w:r w:rsidR="008760EF" w:rsidRPr="008B124D">
        <w:rPr>
          <w:rFonts w:eastAsiaTheme="minorEastAsia"/>
          <w:bCs/>
          <w:sz w:val="28"/>
          <w:szCs w:val="28"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8760EF" w:rsidRPr="008B124D" w:rsidRDefault="00864D49" w:rsidP="002B1EAA">
      <w:pPr>
        <w:widowControl/>
        <w:autoSpaceDE/>
        <w:spacing w:line="276" w:lineRule="auto"/>
        <w:ind w:firstLine="709"/>
        <w:jc w:val="both"/>
        <w:rPr>
          <w:sz w:val="28"/>
        </w:rPr>
      </w:pPr>
      <w:r w:rsidRPr="008B124D">
        <w:rPr>
          <w:sz w:val="28"/>
        </w:rPr>
        <w:t xml:space="preserve">– способность применять </w:t>
      </w:r>
      <w:r w:rsidR="00305959" w:rsidRPr="008B124D">
        <w:rPr>
          <w:sz w:val="28"/>
        </w:rPr>
        <w:t xml:space="preserve">географические и </w:t>
      </w:r>
      <w:r w:rsidRPr="008B124D">
        <w:rPr>
          <w:sz w:val="28"/>
        </w:rPr>
        <w:t>исторические знания в общении как основу диалога в поликультурной, многонациональной и многоконфессиональной среде;</w:t>
      </w:r>
    </w:p>
    <w:p w:rsidR="00864D49" w:rsidRPr="008B124D" w:rsidRDefault="00864D49" w:rsidP="002B1EAA">
      <w:pPr>
        <w:widowControl/>
        <w:autoSpaceDE/>
        <w:spacing w:line="276" w:lineRule="auto"/>
        <w:ind w:firstLine="709"/>
        <w:jc w:val="both"/>
        <w:rPr>
          <w:sz w:val="28"/>
        </w:rPr>
      </w:pPr>
      <w:r w:rsidRPr="008B124D">
        <w:rPr>
          <w:sz w:val="28"/>
        </w:rPr>
        <w:t>– умение устанавливать взаимосвязь событий, явлений, процессов прошлого с важнейшими событиями современности;</w:t>
      </w:r>
    </w:p>
    <w:p w:rsidR="008760EF" w:rsidRPr="008B124D" w:rsidRDefault="00864D49" w:rsidP="002B1EAA">
      <w:pPr>
        <w:widowControl/>
        <w:autoSpaceDE/>
        <w:spacing w:line="276" w:lineRule="auto"/>
        <w:ind w:firstLine="709"/>
        <w:jc w:val="both"/>
        <w:rPr>
          <w:sz w:val="28"/>
        </w:rPr>
      </w:pPr>
      <w:r w:rsidRPr="008B124D">
        <w:rPr>
          <w:sz w:val="28"/>
        </w:rPr>
        <w:t>– осознание необходимости сохранения исторических, культурных, природных памятников своей страны и своего региона.</w:t>
      </w:r>
      <w:r w:rsidRPr="008B124D">
        <w:rPr>
          <w:sz w:val="28"/>
        </w:rPr>
        <w:br w:type="page"/>
      </w:r>
    </w:p>
    <w:p w:rsidR="00864D49" w:rsidRPr="008B124D" w:rsidRDefault="00864D49" w:rsidP="002B1EAA">
      <w:pPr>
        <w:spacing w:line="276" w:lineRule="auto"/>
        <w:ind w:right="65"/>
        <w:jc w:val="both"/>
        <w:rPr>
          <w:b/>
          <w:sz w:val="32"/>
          <w:szCs w:val="32"/>
        </w:rPr>
      </w:pPr>
      <w:r w:rsidRPr="008B124D">
        <w:rPr>
          <w:b/>
          <w:sz w:val="32"/>
          <w:szCs w:val="32"/>
        </w:rPr>
        <w:lastRenderedPageBreak/>
        <w:t xml:space="preserve">СОДЕРЖАНИЕ КУРСА ВНЕУРОЧНОЙ ДЕЯТЕЛЬНОСТИ </w:t>
      </w:r>
    </w:p>
    <w:p w:rsidR="00864D49" w:rsidRPr="008B124D" w:rsidRDefault="00864D49" w:rsidP="002B1EAA">
      <w:pPr>
        <w:spacing w:line="276" w:lineRule="auto"/>
        <w:ind w:right="65"/>
        <w:jc w:val="both"/>
        <w:rPr>
          <w:b/>
          <w:sz w:val="32"/>
          <w:szCs w:val="32"/>
        </w:rPr>
      </w:pPr>
      <w:r w:rsidRPr="008B124D">
        <w:rPr>
          <w:b/>
          <w:sz w:val="32"/>
          <w:szCs w:val="32"/>
        </w:rPr>
        <w:t>«Я – КУРЯНИН»</w:t>
      </w:r>
    </w:p>
    <w:p w:rsidR="00864D49" w:rsidRPr="008B124D" w:rsidRDefault="00864D49" w:rsidP="002B1EAA">
      <w:pPr>
        <w:spacing w:line="276" w:lineRule="auto"/>
        <w:ind w:right="65"/>
        <w:jc w:val="both"/>
        <w:rPr>
          <w:b/>
          <w:sz w:val="32"/>
          <w:szCs w:val="32"/>
        </w:rPr>
      </w:pPr>
      <w:r w:rsidRPr="008B124D">
        <w:rPr>
          <w:b/>
          <w:sz w:val="32"/>
          <w:szCs w:val="32"/>
        </w:rPr>
        <w:t>__________________________________________________________</w:t>
      </w:r>
    </w:p>
    <w:p w:rsidR="00864D49" w:rsidRPr="008B124D" w:rsidRDefault="00864D49" w:rsidP="002B1EAA">
      <w:pPr>
        <w:widowControl/>
        <w:autoSpaceDE/>
        <w:autoSpaceDN/>
        <w:spacing w:line="276" w:lineRule="auto"/>
        <w:jc w:val="center"/>
        <w:rPr>
          <w:b/>
          <w:sz w:val="26"/>
        </w:rPr>
      </w:pPr>
    </w:p>
    <w:p w:rsidR="002B1EAA" w:rsidRDefault="002B1EAA" w:rsidP="00CF0C2D">
      <w:pPr>
        <w:pStyle w:val="3"/>
        <w:spacing w:before="0" w:line="276" w:lineRule="auto"/>
        <w:ind w:right="6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1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 </w:t>
      </w:r>
      <w:r w:rsidR="00CF0C2D" w:rsidRPr="002B1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</w:p>
    <w:p w:rsidR="00000C15" w:rsidRPr="00000C15" w:rsidRDefault="00000C15" w:rsidP="00CF0C2D">
      <w:pPr>
        <w:spacing w:line="276" w:lineRule="auto"/>
      </w:pPr>
    </w:p>
    <w:p w:rsidR="002B1EAA" w:rsidRDefault="00000C15" w:rsidP="00CF0C2D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Введение.</w:t>
      </w:r>
      <w:r w:rsidR="003B728E">
        <w:rPr>
          <w:b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О науке «краеведение»</w:t>
      </w:r>
      <w:r w:rsidRPr="003B728E">
        <w:rPr>
          <w:b/>
          <w:color w:val="000000" w:themeColor="text1"/>
          <w:sz w:val="28"/>
          <w:szCs w:val="28"/>
        </w:rPr>
        <w:t xml:space="preserve"> и учёных-краеведах</w:t>
      </w:r>
    </w:p>
    <w:p w:rsidR="00000C15" w:rsidRDefault="003B728E" w:rsidP="00CF0C2D">
      <w:pPr>
        <w:pStyle w:val="3"/>
        <w:spacing w:before="0" w:line="276" w:lineRule="auto"/>
        <w:ind w:right="6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1.</w:t>
      </w:r>
      <w:r w:rsidR="00000C15" w:rsidRPr="00000C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0C15" w:rsidRPr="003B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науке </w:t>
      </w:r>
      <w:r w:rsidR="00000C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000C15" w:rsidRPr="003B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краеведени</w:t>
      </w:r>
      <w:r w:rsidR="00000C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е»</w:t>
      </w:r>
      <w:r w:rsidR="002B1EAA" w:rsidRPr="003B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B1EAA" w:rsidRPr="002B1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0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наук, которые объединяет краеведение. Основные источники краеведческой информации: устные, письменные, вещественные, этнографические, лингвистические, изобразительные. Фоно- и фотодокументы. Методы краеведческого исследования. </w:t>
      </w:r>
    </w:p>
    <w:p w:rsidR="00943DFF" w:rsidRPr="00943DFF" w:rsidRDefault="00000C15" w:rsidP="00CF0C2D">
      <w:pPr>
        <w:pStyle w:val="3"/>
        <w:spacing w:before="0" w:line="276" w:lineRule="auto"/>
        <w:ind w:right="6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</w:t>
      </w:r>
      <w:r w:rsidRPr="00000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6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Краевед, давайте знакомиться: Озеров Ю.В., Крюков В.В., Донченко Ю.В</w:t>
      </w:r>
      <w:r w:rsidRPr="002B1E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Вклад краеведов в</w:t>
      </w:r>
      <w:r w:rsidR="004D3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истории и культуры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родного края.</w:t>
      </w:r>
      <w:r w:rsidR="00943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DFF" w:rsidRPr="00943DFF">
        <w:rPr>
          <w:rFonts w:ascii="Times New Roman" w:hAnsi="Times New Roman" w:cs="Times New Roman"/>
          <w:color w:val="auto"/>
          <w:sz w:val="28"/>
          <w:szCs w:val="28"/>
        </w:rPr>
        <w:t>Курск купеческий. Исторические находки археологического музея. Курская губерния на старой открытке.</w:t>
      </w:r>
    </w:p>
    <w:p w:rsidR="009C4206" w:rsidRDefault="009C4206" w:rsidP="00CF0C2D">
      <w:pPr>
        <w:pStyle w:val="3"/>
        <w:spacing w:before="0" w:line="276" w:lineRule="auto"/>
        <w:ind w:right="62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B1EAA" w:rsidRDefault="002B1EAA" w:rsidP="00CF0C2D">
      <w:pPr>
        <w:pStyle w:val="3"/>
        <w:spacing w:before="0" w:after="120" w:line="276" w:lineRule="auto"/>
        <w:ind w:right="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72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Модуль 1.</w:t>
      </w:r>
      <w:r w:rsidRPr="003B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Географичес</w:t>
      </w:r>
      <w:r w:rsidR="003B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кие особенности Курской области</w:t>
      </w:r>
    </w:p>
    <w:p w:rsidR="00754683" w:rsidRPr="00754683" w:rsidRDefault="00754683" w:rsidP="00CF0C2D">
      <w:pPr>
        <w:pStyle w:val="3"/>
        <w:spacing w:before="0" w:line="276" w:lineRule="auto"/>
        <w:ind w:right="6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3. География Курской области. </w:t>
      </w:r>
      <w:r w:rsidRPr="00754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Расположение Курской области на карте России.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Крайние точки. Районы Курской области. </w:t>
      </w:r>
    </w:p>
    <w:p w:rsidR="00A03E1B" w:rsidRPr="00943DFF" w:rsidRDefault="003B728E" w:rsidP="00CF0C2D">
      <w:pPr>
        <w:pStyle w:val="3"/>
        <w:spacing w:before="0" w:line="276" w:lineRule="auto"/>
        <w:ind w:right="62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</w:t>
      </w:r>
      <w:r w:rsidR="007546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B1E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1EAA" w:rsidRPr="00943DF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Топонимика Курской области. Тёзки Курска на карте России</w:t>
      </w:r>
      <w:r w:rsidR="002B1EAA" w:rsidRPr="002B1E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43DFF" w:rsidRPr="00943DF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Понятие «</w:t>
      </w:r>
      <w:r w:rsidR="009C420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</w:t>
      </w:r>
      <w:r w:rsidR="00A03E1B" w:rsidRPr="00943DF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опонимы</w:t>
      </w:r>
      <w:r w:rsidR="00943DFF" w:rsidRPr="00943DF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», «</w:t>
      </w:r>
      <w:r w:rsidR="009C420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</w:t>
      </w:r>
      <w:r w:rsidR="00A03E1B" w:rsidRPr="00943DF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опонимика</w:t>
      </w:r>
      <w:r w:rsidR="00943DFF" w:rsidRPr="00943DF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r w:rsidR="00A03E1B" w:rsidRPr="00943DF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Происхождение названия города Курска, его окрестностей. Т</w:t>
      </w:r>
      <w:r w:rsidR="00943DFF" w:rsidRPr="00943DF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ё</w:t>
      </w:r>
      <w:r w:rsidR="00A03E1B" w:rsidRPr="00943DF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зки Курска на карте России.  </w:t>
      </w:r>
    </w:p>
    <w:p w:rsidR="00943DFF" w:rsidRDefault="003B728E" w:rsidP="00CF0C2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</w:rPr>
        <w:t xml:space="preserve">Тема </w:t>
      </w:r>
      <w:r w:rsidR="00754683">
        <w:rPr>
          <w:b/>
          <w:color w:val="000000" w:themeColor="text1"/>
          <w:sz w:val="28"/>
          <w:szCs w:val="28"/>
        </w:rPr>
        <w:t>5</w:t>
      </w:r>
      <w:r w:rsidRPr="00943DFF">
        <w:rPr>
          <w:b/>
          <w:color w:val="000000" w:themeColor="text1"/>
          <w:sz w:val="28"/>
          <w:szCs w:val="28"/>
        </w:rPr>
        <w:t>.</w:t>
      </w:r>
      <w:r w:rsidRPr="00943DFF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2B1EAA" w:rsidRPr="00943DFF">
        <w:rPr>
          <w:b/>
          <w:color w:val="000000" w:themeColor="text1"/>
          <w:sz w:val="28"/>
          <w:szCs w:val="28"/>
          <w:lang w:eastAsia="ru-RU"/>
        </w:rPr>
        <w:t xml:space="preserve">Рельеф и почвы в Курской области. </w:t>
      </w:r>
      <w:r w:rsidR="00A03E1B" w:rsidRPr="00A03E1B">
        <w:rPr>
          <w:sz w:val="28"/>
          <w:szCs w:val="28"/>
          <w:lang w:eastAsia="ru-RU"/>
        </w:rPr>
        <w:t>Месторасположение Курска и Курской области на карте России. Рельеф. Овраги, балки, речные долины. Курский чернозем.</w:t>
      </w:r>
    </w:p>
    <w:p w:rsidR="00335AD0" w:rsidRDefault="003B728E" w:rsidP="00CF0C2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Тема </w:t>
      </w:r>
      <w:r w:rsidR="00754683">
        <w:rPr>
          <w:b/>
          <w:color w:val="000000" w:themeColor="text1"/>
          <w:sz w:val="28"/>
          <w:szCs w:val="28"/>
        </w:rPr>
        <w:t>6</w:t>
      </w:r>
      <w:r>
        <w:rPr>
          <w:b/>
          <w:color w:val="000000" w:themeColor="text1"/>
          <w:sz w:val="28"/>
          <w:szCs w:val="28"/>
        </w:rPr>
        <w:t>.</w:t>
      </w:r>
      <w:r w:rsidRPr="002B1EAA">
        <w:rPr>
          <w:color w:val="000000" w:themeColor="text1"/>
          <w:sz w:val="28"/>
          <w:szCs w:val="28"/>
          <w:lang w:eastAsia="ru-RU"/>
        </w:rPr>
        <w:t xml:space="preserve"> </w:t>
      </w:r>
      <w:r w:rsidR="002B1EAA" w:rsidRPr="00943DFF">
        <w:rPr>
          <w:b/>
          <w:color w:val="000000" w:themeColor="text1"/>
          <w:sz w:val="28"/>
          <w:szCs w:val="28"/>
        </w:rPr>
        <w:t xml:space="preserve">Водоемы Курской области. </w:t>
      </w:r>
      <w:r w:rsidR="00943DFF" w:rsidRPr="00943DFF">
        <w:rPr>
          <w:color w:val="000000" w:themeColor="text1"/>
          <w:sz w:val="28"/>
          <w:szCs w:val="28"/>
        </w:rPr>
        <w:t>Путешествие по курским рекам к Черному морю. Топонимика гидронимов. Озера и болота Курской области.  Курские минеральные воды.  Курское море, курский водопад.</w:t>
      </w:r>
    </w:p>
    <w:p w:rsidR="00335AD0" w:rsidRDefault="003B728E" w:rsidP="00CF0C2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43DFF">
        <w:rPr>
          <w:b/>
          <w:color w:val="000000" w:themeColor="text1"/>
          <w:sz w:val="28"/>
          <w:szCs w:val="28"/>
        </w:rPr>
        <w:t xml:space="preserve">Тема </w:t>
      </w:r>
      <w:r w:rsidR="00754683">
        <w:rPr>
          <w:b/>
          <w:color w:val="000000" w:themeColor="text1"/>
          <w:sz w:val="28"/>
          <w:szCs w:val="28"/>
        </w:rPr>
        <w:t>7</w:t>
      </w:r>
      <w:r w:rsidRPr="00943DFF">
        <w:rPr>
          <w:b/>
          <w:color w:val="000000" w:themeColor="text1"/>
          <w:sz w:val="28"/>
          <w:szCs w:val="28"/>
        </w:rPr>
        <w:t>.</w:t>
      </w:r>
      <w:r w:rsidRPr="00943DFF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2B1EAA" w:rsidRPr="00943DFF">
        <w:rPr>
          <w:b/>
          <w:color w:val="000000" w:themeColor="text1"/>
          <w:sz w:val="28"/>
          <w:szCs w:val="28"/>
        </w:rPr>
        <w:t>Полезные ископаемые Курской области.</w:t>
      </w:r>
      <w:r w:rsidR="00943DFF" w:rsidRPr="00943DFF">
        <w:t xml:space="preserve"> </w:t>
      </w:r>
      <w:r w:rsidR="00943DFF" w:rsidRPr="00943DFF">
        <w:rPr>
          <w:color w:val="000000" w:themeColor="text1"/>
          <w:sz w:val="28"/>
          <w:szCs w:val="28"/>
        </w:rPr>
        <w:t>Залежи подземных ископаемых в Курской области. Курская магнитная аномалия.</w:t>
      </w:r>
    </w:p>
    <w:p w:rsidR="00335AD0" w:rsidRDefault="003B728E" w:rsidP="00CF0C2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43DFF">
        <w:rPr>
          <w:b/>
          <w:color w:val="000000" w:themeColor="text1"/>
          <w:sz w:val="28"/>
          <w:szCs w:val="28"/>
        </w:rPr>
        <w:t xml:space="preserve">Тема </w:t>
      </w:r>
      <w:r w:rsidR="00754683">
        <w:rPr>
          <w:b/>
          <w:color w:val="000000" w:themeColor="text1"/>
          <w:sz w:val="28"/>
          <w:szCs w:val="28"/>
        </w:rPr>
        <w:t>8</w:t>
      </w:r>
      <w:r w:rsidRPr="00943DFF">
        <w:rPr>
          <w:b/>
          <w:color w:val="000000" w:themeColor="text1"/>
          <w:sz w:val="28"/>
          <w:szCs w:val="28"/>
        </w:rPr>
        <w:t>.</w:t>
      </w:r>
      <w:r w:rsidRPr="00943DFF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2B1EAA" w:rsidRPr="00943DFF">
        <w:rPr>
          <w:b/>
          <w:color w:val="000000" w:themeColor="text1"/>
          <w:sz w:val="28"/>
          <w:szCs w:val="28"/>
        </w:rPr>
        <w:t>Природа Курской области. Заповедники и природные парки Курской области.</w:t>
      </w:r>
      <w:r w:rsidR="00943DFF" w:rsidRPr="00943DFF">
        <w:t xml:space="preserve"> </w:t>
      </w:r>
      <w:r w:rsidR="009C4206">
        <w:rPr>
          <w:color w:val="000000" w:themeColor="text1"/>
          <w:sz w:val="28"/>
          <w:szCs w:val="28"/>
        </w:rPr>
        <w:t>Лесостепь. Характеристика</w:t>
      </w:r>
      <w:r w:rsidR="00943DFF" w:rsidRPr="00943DFF">
        <w:rPr>
          <w:color w:val="000000" w:themeColor="text1"/>
          <w:sz w:val="28"/>
          <w:szCs w:val="28"/>
        </w:rPr>
        <w:t xml:space="preserve"> флор</w:t>
      </w:r>
      <w:r w:rsidR="009C4206">
        <w:rPr>
          <w:color w:val="000000" w:themeColor="text1"/>
          <w:sz w:val="28"/>
          <w:szCs w:val="28"/>
        </w:rPr>
        <w:t>ы</w:t>
      </w:r>
      <w:r w:rsidR="00943DFF" w:rsidRPr="00943DFF">
        <w:rPr>
          <w:color w:val="000000" w:themeColor="text1"/>
          <w:sz w:val="28"/>
          <w:szCs w:val="28"/>
        </w:rPr>
        <w:t xml:space="preserve"> и фаун</w:t>
      </w:r>
      <w:r w:rsidR="009C4206">
        <w:rPr>
          <w:color w:val="000000" w:themeColor="text1"/>
          <w:sz w:val="28"/>
          <w:szCs w:val="28"/>
        </w:rPr>
        <w:t>ы</w:t>
      </w:r>
      <w:r w:rsidR="00943DFF" w:rsidRPr="00943DFF">
        <w:rPr>
          <w:color w:val="000000" w:themeColor="text1"/>
          <w:sz w:val="28"/>
          <w:szCs w:val="28"/>
        </w:rPr>
        <w:t xml:space="preserve"> природных сообществ Курской области: леса, луга, болота и озера. Центрально-черноземный государственный природный биосферный заповедник им. профессора В.В. Алехина. Природный парк «Дубовая роща» (г. Льгов).  «Урочище Сурчины», «Урочище Розовая долина» (</w:t>
      </w:r>
      <w:proofErr w:type="spellStart"/>
      <w:r w:rsidR="00943DFF" w:rsidRPr="00943DFF">
        <w:rPr>
          <w:color w:val="000000" w:themeColor="text1"/>
          <w:sz w:val="28"/>
          <w:szCs w:val="28"/>
        </w:rPr>
        <w:t>Горшеченский</w:t>
      </w:r>
      <w:proofErr w:type="spellEnd"/>
      <w:r w:rsidR="00943DFF" w:rsidRPr="00943DFF">
        <w:rPr>
          <w:color w:val="000000" w:themeColor="text1"/>
          <w:sz w:val="28"/>
          <w:szCs w:val="28"/>
        </w:rPr>
        <w:t xml:space="preserve"> район), «Гладиолусовые луга» (</w:t>
      </w:r>
      <w:proofErr w:type="spellStart"/>
      <w:r w:rsidR="00943DFF" w:rsidRPr="00943DFF">
        <w:rPr>
          <w:color w:val="000000" w:themeColor="text1"/>
          <w:sz w:val="28"/>
          <w:szCs w:val="28"/>
        </w:rPr>
        <w:t>Глушковский</w:t>
      </w:r>
      <w:proofErr w:type="spellEnd"/>
      <w:r w:rsidR="00943DFF" w:rsidRPr="00943DFF">
        <w:rPr>
          <w:color w:val="000000" w:themeColor="text1"/>
          <w:sz w:val="28"/>
          <w:szCs w:val="28"/>
        </w:rPr>
        <w:t xml:space="preserve"> район).</w:t>
      </w:r>
    </w:p>
    <w:p w:rsidR="002B1EAA" w:rsidRDefault="003B728E" w:rsidP="00CF0C2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43DFF">
        <w:rPr>
          <w:b/>
          <w:color w:val="000000" w:themeColor="text1"/>
          <w:sz w:val="28"/>
          <w:szCs w:val="28"/>
        </w:rPr>
        <w:t xml:space="preserve">Тема </w:t>
      </w:r>
      <w:r w:rsidR="00754683">
        <w:rPr>
          <w:b/>
          <w:color w:val="000000" w:themeColor="text1"/>
          <w:sz w:val="28"/>
          <w:szCs w:val="28"/>
        </w:rPr>
        <w:t>9</w:t>
      </w:r>
      <w:r w:rsidRPr="00943DFF">
        <w:rPr>
          <w:b/>
          <w:color w:val="000000" w:themeColor="text1"/>
          <w:sz w:val="28"/>
          <w:szCs w:val="28"/>
        </w:rPr>
        <w:t>.</w:t>
      </w:r>
      <w:r w:rsidRPr="00943DFF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2B1EAA" w:rsidRPr="00943DFF">
        <w:rPr>
          <w:b/>
          <w:color w:val="000000" w:themeColor="text1"/>
          <w:sz w:val="28"/>
          <w:szCs w:val="28"/>
        </w:rPr>
        <w:t>Экологические проблемы Курского края.</w:t>
      </w:r>
      <w:r w:rsidR="00943DFF" w:rsidRPr="00943DFF">
        <w:t xml:space="preserve"> </w:t>
      </w:r>
      <w:r w:rsidR="00943DFF" w:rsidRPr="00943DFF">
        <w:rPr>
          <w:color w:val="000000" w:themeColor="text1"/>
          <w:sz w:val="28"/>
          <w:szCs w:val="28"/>
        </w:rPr>
        <w:t xml:space="preserve">Добыча полезных </w:t>
      </w:r>
      <w:r w:rsidR="00943DFF" w:rsidRPr="00943DFF">
        <w:rPr>
          <w:color w:val="000000" w:themeColor="text1"/>
          <w:sz w:val="28"/>
          <w:szCs w:val="28"/>
        </w:rPr>
        <w:lastRenderedPageBreak/>
        <w:t>ископаемых.  Вырубка лесов.  Состояние плодородных почв.  Нерациональное использование природных ресурсов.  Заповедные места курского края. Охраняемые территории</w:t>
      </w:r>
      <w:r w:rsidR="00943DFF">
        <w:rPr>
          <w:color w:val="000000" w:themeColor="text1"/>
          <w:sz w:val="28"/>
          <w:szCs w:val="28"/>
        </w:rPr>
        <w:t>.</w:t>
      </w:r>
    </w:p>
    <w:p w:rsidR="00335AD0" w:rsidRPr="002B1EAA" w:rsidRDefault="00335AD0" w:rsidP="00CF0C2D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</w:p>
    <w:p w:rsidR="002B1EAA" w:rsidRDefault="002B1EAA" w:rsidP="00CF0C2D">
      <w:pPr>
        <w:pStyle w:val="3"/>
        <w:spacing w:before="0" w:after="120" w:line="276" w:lineRule="auto"/>
        <w:ind w:right="62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42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2.</w:t>
      </w:r>
      <w:r w:rsidRPr="009C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42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Занятия и быт курян: от древности до наших </w:t>
      </w:r>
      <w:r w:rsidR="009C42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дней</w:t>
      </w:r>
    </w:p>
    <w:p w:rsidR="002B1EAA" w:rsidRPr="002B1EAA" w:rsidRDefault="00335AD0" w:rsidP="00CF0C2D">
      <w:pPr>
        <w:spacing w:line="276" w:lineRule="auto"/>
        <w:ind w:right="62" w:firstLine="709"/>
        <w:jc w:val="both"/>
        <w:rPr>
          <w:color w:val="000000" w:themeColor="text1"/>
          <w:sz w:val="28"/>
          <w:szCs w:val="28"/>
        </w:rPr>
      </w:pPr>
      <w:r w:rsidRPr="00335AD0">
        <w:rPr>
          <w:b/>
          <w:color w:val="000000" w:themeColor="text1"/>
          <w:sz w:val="28"/>
          <w:szCs w:val="28"/>
        </w:rPr>
        <w:t xml:space="preserve">Тема </w:t>
      </w:r>
      <w:r w:rsidR="00754683">
        <w:rPr>
          <w:b/>
          <w:color w:val="000000" w:themeColor="text1"/>
          <w:sz w:val="28"/>
          <w:szCs w:val="28"/>
        </w:rPr>
        <w:t>10</w:t>
      </w:r>
      <w:r w:rsidRPr="00335AD0">
        <w:rPr>
          <w:b/>
          <w:color w:val="000000" w:themeColor="text1"/>
          <w:sz w:val="28"/>
          <w:szCs w:val="28"/>
        </w:rPr>
        <w:t>-1</w:t>
      </w:r>
      <w:r w:rsidR="00754683">
        <w:rPr>
          <w:b/>
          <w:color w:val="000000" w:themeColor="text1"/>
          <w:sz w:val="28"/>
          <w:szCs w:val="28"/>
        </w:rPr>
        <w:t>1</w:t>
      </w:r>
      <w:r w:rsidRPr="00335AD0">
        <w:rPr>
          <w:b/>
          <w:color w:val="000000" w:themeColor="text1"/>
          <w:sz w:val="28"/>
          <w:szCs w:val="28"/>
        </w:rPr>
        <w:t xml:space="preserve">. </w:t>
      </w:r>
      <w:r w:rsidR="002B1EAA" w:rsidRPr="00335AD0">
        <w:rPr>
          <w:b/>
          <w:color w:val="000000" w:themeColor="text1"/>
          <w:sz w:val="28"/>
          <w:szCs w:val="28"/>
        </w:rPr>
        <w:t>Кулинарное путешествие, или что ели наши предки.</w:t>
      </w:r>
      <w:r w:rsidR="002B1EAA" w:rsidRPr="002B1EAA">
        <w:rPr>
          <w:color w:val="000000" w:themeColor="text1"/>
          <w:sz w:val="28"/>
          <w:szCs w:val="28"/>
        </w:rPr>
        <w:t xml:space="preserve"> </w:t>
      </w:r>
      <w:r w:rsidRPr="00335AD0">
        <w:rPr>
          <w:color w:val="000000" w:themeColor="text1"/>
          <w:sz w:val="28"/>
          <w:szCs w:val="28"/>
        </w:rPr>
        <w:t xml:space="preserve">Отрасли животноводства и растениеводства в Курской области. Хлеб – всему голова. Кисель – </w:t>
      </w:r>
      <w:r>
        <w:rPr>
          <w:color w:val="000000" w:themeColor="text1"/>
          <w:sz w:val="28"/>
          <w:szCs w:val="28"/>
        </w:rPr>
        <w:t xml:space="preserve">сладкое кушанье наших предков.  </w:t>
      </w:r>
      <w:r w:rsidRPr="00335AD0">
        <w:rPr>
          <w:color w:val="000000" w:themeColor="text1"/>
          <w:sz w:val="28"/>
          <w:szCs w:val="28"/>
        </w:rPr>
        <w:t>Овощи и фрукт</w:t>
      </w:r>
      <w:r>
        <w:rPr>
          <w:color w:val="000000" w:themeColor="text1"/>
          <w:sz w:val="28"/>
          <w:szCs w:val="28"/>
        </w:rPr>
        <w:t xml:space="preserve">ы на столе курян, блюда из них. </w:t>
      </w:r>
      <w:r w:rsidRPr="00335AD0">
        <w:rPr>
          <w:color w:val="000000" w:themeColor="text1"/>
          <w:sz w:val="28"/>
          <w:szCs w:val="28"/>
        </w:rPr>
        <w:t>Кулинарная книга Е.</w:t>
      </w:r>
      <w:r>
        <w:rPr>
          <w:color w:val="000000" w:themeColor="text1"/>
          <w:sz w:val="28"/>
          <w:szCs w:val="28"/>
        </w:rPr>
        <w:t xml:space="preserve"> </w:t>
      </w:r>
      <w:r w:rsidRPr="00335AD0">
        <w:rPr>
          <w:color w:val="000000" w:themeColor="text1"/>
          <w:sz w:val="28"/>
          <w:szCs w:val="28"/>
        </w:rPr>
        <w:t>Молоховец.</w:t>
      </w:r>
    </w:p>
    <w:p w:rsidR="00335AD0" w:rsidRPr="00335AD0" w:rsidRDefault="00335AD0" w:rsidP="00CF0C2D">
      <w:pPr>
        <w:spacing w:line="276" w:lineRule="auto"/>
        <w:ind w:right="62" w:firstLine="709"/>
        <w:jc w:val="both"/>
        <w:rPr>
          <w:color w:val="000000" w:themeColor="text1"/>
          <w:sz w:val="28"/>
          <w:szCs w:val="28"/>
        </w:rPr>
      </w:pPr>
      <w:r w:rsidRPr="00335AD0">
        <w:rPr>
          <w:b/>
          <w:color w:val="000000" w:themeColor="text1"/>
          <w:sz w:val="28"/>
          <w:szCs w:val="28"/>
        </w:rPr>
        <w:t>Тема 1</w:t>
      </w:r>
      <w:r w:rsidR="00754683">
        <w:rPr>
          <w:b/>
          <w:color w:val="000000" w:themeColor="text1"/>
          <w:sz w:val="28"/>
          <w:szCs w:val="28"/>
        </w:rPr>
        <w:t>2</w:t>
      </w:r>
      <w:r w:rsidRPr="00335AD0">
        <w:rPr>
          <w:b/>
          <w:color w:val="000000" w:themeColor="text1"/>
          <w:sz w:val="28"/>
          <w:szCs w:val="28"/>
        </w:rPr>
        <w:t xml:space="preserve">. </w:t>
      </w:r>
      <w:r w:rsidR="002B1EAA" w:rsidRPr="00335AD0">
        <w:rPr>
          <w:b/>
          <w:color w:val="000000" w:themeColor="text1"/>
          <w:sz w:val="28"/>
          <w:szCs w:val="28"/>
        </w:rPr>
        <w:t xml:space="preserve">Гастрономическая карта соловьиного края. </w:t>
      </w:r>
      <w:r w:rsidRPr="00335AD0">
        <w:rPr>
          <w:color w:val="000000" w:themeColor="text1"/>
          <w:sz w:val="28"/>
          <w:szCs w:val="28"/>
        </w:rPr>
        <w:t>Лучшие тради</w:t>
      </w:r>
      <w:r>
        <w:rPr>
          <w:color w:val="000000" w:themeColor="text1"/>
          <w:sz w:val="28"/>
          <w:szCs w:val="28"/>
        </w:rPr>
        <w:t xml:space="preserve">ционные блюда Курской области. </w:t>
      </w:r>
      <w:r w:rsidRPr="00335AD0">
        <w:rPr>
          <w:color w:val="000000" w:themeColor="text1"/>
          <w:sz w:val="28"/>
          <w:szCs w:val="28"/>
        </w:rPr>
        <w:t>Питание современного школьника. Правила поведения за столом в старину и современный этикет</w:t>
      </w:r>
      <w:r>
        <w:rPr>
          <w:color w:val="000000" w:themeColor="text1"/>
          <w:sz w:val="28"/>
          <w:szCs w:val="28"/>
        </w:rPr>
        <w:t>.</w:t>
      </w:r>
    </w:p>
    <w:p w:rsidR="00335AD0" w:rsidRPr="00335AD0" w:rsidRDefault="00335AD0" w:rsidP="00CF0C2D">
      <w:pPr>
        <w:spacing w:line="276" w:lineRule="auto"/>
        <w:ind w:right="62" w:firstLine="709"/>
        <w:jc w:val="both"/>
        <w:rPr>
          <w:color w:val="000000" w:themeColor="text1"/>
          <w:sz w:val="28"/>
          <w:szCs w:val="28"/>
        </w:rPr>
      </w:pPr>
      <w:r w:rsidRPr="00335AD0">
        <w:rPr>
          <w:b/>
          <w:color w:val="000000" w:themeColor="text1"/>
          <w:sz w:val="28"/>
          <w:szCs w:val="28"/>
        </w:rPr>
        <w:t>Тема 1</w:t>
      </w:r>
      <w:r w:rsidR="00754683">
        <w:rPr>
          <w:b/>
          <w:color w:val="000000" w:themeColor="text1"/>
          <w:sz w:val="28"/>
          <w:szCs w:val="28"/>
        </w:rPr>
        <w:t>3</w:t>
      </w:r>
      <w:r w:rsidRPr="00335AD0">
        <w:rPr>
          <w:b/>
          <w:color w:val="000000" w:themeColor="text1"/>
          <w:sz w:val="28"/>
          <w:szCs w:val="28"/>
        </w:rPr>
        <w:t>. Экономика Курской области</w:t>
      </w:r>
      <w:r>
        <w:rPr>
          <w:b/>
          <w:color w:val="000000" w:themeColor="text1"/>
          <w:sz w:val="28"/>
          <w:szCs w:val="28"/>
        </w:rPr>
        <w:t xml:space="preserve">. </w:t>
      </w:r>
      <w:r w:rsidRPr="00335AD0">
        <w:rPr>
          <w:color w:val="000000" w:themeColor="text1"/>
          <w:sz w:val="28"/>
          <w:szCs w:val="28"/>
        </w:rPr>
        <w:t>Сельское хозяйство в Курской области.  Промышленность Курской области.</w:t>
      </w:r>
    </w:p>
    <w:p w:rsidR="002B1EAA" w:rsidRDefault="00335AD0" w:rsidP="00CF0C2D">
      <w:pPr>
        <w:spacing w:line="276" w:lineRule="auto"/>
        <w:ind w:right="62" w:firstLine="709"/>
        <w:jc w:val="both"/>
        <w:rPr>
          <w:sz w:val="28"/>
          <w:szCs w:val="28"/>
        </w:rPr>
      </w:pPr>
      <w:r w:rsidRPr="00335AD0">
        <w:rPr>
          <w:b/>
          <w:sz w:val="28"/>
          <w:szCs w:val="28"/>
        </w:rPr>
        <w:t>Тема 1</w:t>
      </w:r>
      <w:r w:rsidR="00754683">
        <w:rPr>
          <w:b/>
          <w:sz w:val="28"/>
          <w:szCs w:val="28"/>
        </w:rPr>
        <w:t>4</w:t>
      </w:r>
      <w:r w:rsidRPr="00335AD0">
        <w:rPr>
          <w:b/>
          <w:sz w:val="28"/>
          <w:szCs w:val="28"/>
        </w:rPr>
        <w:t xml:space="preserve">. </w:t>
      </w:r>
      <w:r w:rsidR="002B1EAA" w:rsidRPr="00335AD0">
        <w:rPr>
          <w:b/>
          <w:sz w:val="28"/>
          <w:szCs w:val="28"/>
        </w:rPr>
        <w:t>Как лечились наши предки.</w:t>
      </w:r>
      <w:r w:rsidRPr="00335AD0">
        <w:t xml:space="preserve"> </w:t>
      </w:r>
      <w:r w:rsidRPr="00335AD0">
        <w:rPr>
          <w:sz w:val="28"/>
          <w:szCs w:val="28"/>
        </w:rPr>
        <w:t>Народная медицина: знахари, в</w:t>
      </w:r>
      <w:r>
        <w:rPr>
          <w:sz w:val="28"/>
          <w:szCs w:val="28"/>
        </w:rPr>
        <w:t xml:space="preserve">едуны, лекарственные растения. Русская печь. Русская баня. </w:t>
      </w:r>
      <w:r w:rsidRPr="00335AD0">
        <w:rPr>
          <w:sz w:val="28"/>
          <w:szCs w:val="28"/>
        </w:rPr>
        <w:t>Первая аптека на Руси. Аптеки нашего края.</w:t>
      </w:r>
    </w:p>
    <w:p w:rsidR="002B1EAA" w:rsidRDefault="00335AD0" w:rsidP="00CF0C2D">
      <w:pPr>
        <w:spacing w:line="276" w:lineRule="auto"/>
        <w:ind w:right="62" w:firstLine="709"/>
        <w:jc w:val="both"/>
        <w:rPr>
          <w:sz w:val="28"/>
          <w:szCs w:val="28"/>
        </w:rPr>
      </w:pPr>
      <w:r w:rsidRPr="00335AD0">
        <w:rPr>
          <w:b/>
          <w:sz w:val="28"/>
          <w:szCs w:val="28"/>
        </w:rPr>
        <w:t>Тема 1</w:t>
      </w:r>
      <w:r w:rsidR="00754683">
        <w:rPr>
          <w:b/>
          <w:sz w:val="28"/>
          <w:szCs w:val="28"/>
        </w:rPr>
        <w:t>5</w:t>
      </w:r>
      <w:r w:rsidRPr="00335AD0">
        <w:rPr>
          <w:b/>
          <w:sz w:val="28"/>
          <w:szCs w:val="28"/>
        </w:rPr>
        <w:t xml:space="preserve">. </w:t>
      </w:r>
      <w:r w:rsidR="002B1EAA" w:rsidRPr="00335AD0">
        <w:rPr>
          <w:b/>
          <w:sz w:val="28"/>
          <w:szCs w:val="28"/>
        </w:rPr>
        <w:t>Развитие медицины в Курской области. Учреждения здравоохранения.</w:t>
      </w:r>
      <w:r w:rsidRPr="00335AD0">
        <w:t xml:space="preserve"> </w:t>
      </w:r>
      <w:r w:rsidRPr="00335AD0">
        <w:rPr>
          <w:sz w:val="28"/>
          <w:szCs w:val="28"/>
        </w:rPr>
        <w:t>Здоровый образ жизни. Медицинский туризм (санатории</w:t>
      </w:r>
      <w:r>
        <w:rPr>
          <w:sz w:val="28"/>
          <w:szCs w:val="28"/>
        </w:rPr>
        <w:t xml:space="preserve"> и пансионаты Курской области). </w:t>
      </w:r>
      <w:r w:rsidRPr="00335AD0">
        <w:rPr>
          <w:sz w:val="28"/>
          <w:szCs w:val="28"/>
        </w:rPr>
        <w:t xml:space="preserve">Курский государственный медицинский университет.  Известные медицинские светила - Н. </w:t>
      </w:r>
      <w:r w:rsidR="009C4206" w:rsidRPr="00335AD0">
        <w:rPr>
          <w:sz w:val="28"/>
          <w:szCs w:val="28"/>
        </w:rPr>
        <w:t>Коротков, Архиеп</w:t>
      </w:r>
      <w:r w:rsidR="009C4206">
        <w:rPr>
          <w:sz w:val="28"/>
          <w:szCs w:val="28"/>
        </w:rPr>
        <w:t>и</w:t>
      </w:r>
      <w:r w:rsidR="009C4206" w:rsidRPr="00335AD0">
        <w:rPr>
          <w:sz w:val="28"/>
          <w:szCs w:val="28"/>
        </w:rPr>
        <w:t>скоп</w:t>
      </w:r>
      <w:r w:rsidR="009C4206">
        <w:rPr>
          <w:sz w:val="28"/>
          <w:szCs w:val="28"/>
        </w:rPr>
        <w:t xml:space="preserve"> Лука́ (в миру </w:t>
      </w:r>
      <w:proofErr w:type="spellStart"/>
      <w:r w:rsidR="009C4206">
        <w:rPr>
          <w:sz w:val="28"/>
          <w:szCs w:val="28"/>
        </w:rPr>
        <w:t>Валентиин</w:t>
      </w:r>
      <w:proofErr w:type="spellEnd"/>
      <w:r w:rsidR="009C4206">
        <w:rPr>
          <w:sz w:val="28"/>
          <w:szCs w:val="28"/>
        </w:rPr>
        <w:t xml:space="preserve"> Фе</w:t>
      </w:r>
      <w:r w:rsidRPr="00335AD0">
        <w:rPr>
          <w:sz w:val="28"/>
          <w:szCs w:val="28"/>
        </w:rPr>
        <w:t xml:space="preserve">ликсович </w:t>
      </w:r>
      <w:proofErr w:type="spellStart"/>
      <w:r w:rsidRPr="00335AD0">
        <w:rPr>
          <w:sz w:val="28"/>
          <w:szCs w:val="28"/>
        </w:rPr>
        <w:t>Во́йно-Ясене́цкий</w:t>
      </w:r>
      <w:proofErr w:type="spellEnd"/>
      <w:r w:rsidRPr="00335AD0">
        <w:rPr>
          <w:sz w:val="28"/>
          <w:szCs w:val="28"/>
        </w:rPr>
        <w:t>).</w:t>
      </w:r>
    </w:p>
    <w:p w:rsidR="002B1EAA" w:rsidRDefault="00335AD0" w:rsidP="00CF0C2D">
      <w:pPr>
        <w:spacing w:line="276" w:lineRule="auto"/>
        <w:ind w:right="62" w:firstLine="709"/>
        <w:jc w:val="both"/>
        <w:rPr>
          <w:sz w:val="28"/>
          <w:szCs w:val="28"/>
        </w:rPr>
      </w:pPr>
      <w:r w:rsidRPr="00335AD0">
        <w:rPr>
          <w:b/>
          <w:sz w:val="28"/>
          <w:szCs w:val="28"/>
        </w:rPr>
        <w:t>Тема 1</w:t>
      </w:r>
      <w:r w:rsidR="00754683">
        <w:rPr>
          <w:b/>
          <w:sz w:val="28"/>
          <w:szCs w:val="28"/>
        </w:rPr>
        <w:t>6</w:t>
      </w:r>
      <w:r w:rsidRPr="00335AD0">
        <w:rPr>
          <w:b/>
          <w:sz w:val="28"/>
          <w:szCs w:val="28"/>
        </w:rPr>
        <w:t xml:space="preserve">. </w:t>
      </w:r>
      <w:proofErr w:type="spellStart"/>
      <w:r w:rsidR="002B1EAA" w:rsidRPr="00335AD0">
        <w:rPr>
          <w:b/>
          <w:sz w:val="28"/>
          <w:szCs w:val="28"/>
        </w:rPr>
        <w:t>Волонтерство</w:t>
      </w:r>
      <w:proofErr w:type="spellEnd"/>
      <w:r w:rsidR="002B1EAA" w:rsidRPr="00335AD0">
        <w:rPr>
          <w:b/>
          <w:sz w:val="28"/>
          <w:szCs w:val="28"/>
        </w:rPr>
        <w:t xml:space="preserve"> и милосердие в курском крае.</w:t>
      </w:r>
      <w:r w:rsidRPr="00335AD0">
        <w:t xml:space="preserve"> </w:t>
      </w:r>
      <w:r w:rsidRPr="00335AD0">
        <w:rPr>
          <w:sz w:val="28"/>
          <w:szCs w:val="28"/>
        </w:rPr>
        <w:t>Волонтер. Волонтерские организации в Курской</w:t>
      </w:r>
      <w:r>
        <w:rPr>
          <w:sz w:val="28"/>
          <w:szCs w:val="28"/>
        </w:rPr>
        <w:t xml:space="preserve"> области. Тропинка добрых дел.  </w:t>
      </w:r>
      <w:r w:rsidRPr="00335AD0">
        <w:rPr>
          <w:sz w:val="28"/>
          <w:szCs w:val="28"/>
        </w:rPr>
        <w:t>Курско-знаменская община сестер милосердия.</w:t>
      </w:r>
    </w:p>
    <w:p w:rsidR="00335AD0" w:rsidRDefault="00335AD0" w:rsidP="00CF0C2D">
      <w:pPr>
        <w:spacing w:line="276" w:lineRule="auto"/>
        <w:ind w:right="62" w:firstLine="709"/>
        <w:jc w:val="both"/>
        <w:rPr>
          <w:sz w:val="28"/>
          <w:szCs w:val="28"/>
        </w:rPr>
      </w:pPr>
      <w:r w:rsidRPr="00335AD0">
        <w:rPr>
          <w:b/>
          <w:sz w:val="28"/>
          <w:szCs w:val="28"/>
        </w:rPr>
        <w:t>Тема 1</w:t>
      </w:r>
      <w:r w:rsidR="00754683">
        <w:rPr>
          <w:b/>
          <w:sz w:val="28"/>
          <w:szCs w:val="28"/>
        </w:rPr>
        <w:t>7</w:t>
      </w:r>
      <w:r w:rsidRPr="00335AD0">
        <w:rPr>
          <w:b/>
          <w:sz w:val="28"/>
          <w:szCs w:val="28"/>
        </w:rPr>
        <w:t>-1</w:t>
      </w:r>
      <w:r w:rsidR="00754683">
        <w:rPr>
          <w:b/>
          <w:sz w:val="28"/>
          <w:szCs w:val="28"/>
        </w:rPr>
        <w:t>8</w:t>
      </w:r>
      <w:r w:rsidRPr="00335AD0">
        <w:rPr>
          <w:b/>
          <w:sz w:val="28"/>
          <w:szCs w:val="28"/>
        </w:rPr>
        <w:t xml:space="preserve">. </w:t>
      </w:r>
      <w:r w:rsidR="002B1EAA" w:rsidRPr="00335AD0">
        <w:rPr>
          <w:b/>
          <w:sz w:val="28"/>
          <w:szCs w:val="28"/>
        </w:rPr>
        <w:t xml:space="preserve">Как учились наши предки. </w:t>
      </w:r>
      <w:r w:rsidRPr="00335AD0">
        <w:rPr>
          <w:sz w:val="28"/>
          <w:szCs w:val="28"/>
        </w:rPr>
        <w:t>Первые школы – от обстановки комнаты до письменных принадлежностей. Традиции русской школы. Поощрения и на</w:t>
      </w:r>
      <w:r>
        <w:rPr>
          <w:sz w:val="28"/>
          <w:szCs w:val="28"/>
        </w:rPr>
        <w:t xml:space="preserve">казания. Кто такие однокашники? </w:t>
      </w:r>
      <w:r w:rsidRPr="00335AD0">
        <w:rPr>
          <w:sz w:val="28"/>
          <w:szCs w:val="28"/>
        </w:rPr>
        <w:t xml:space="preserve">Слово о гимназиях.  </w:t>
      </w:r>
      <w:r>
        <w:rPr>
          <w:sz w:val="28"/>
          <w:szCs w:val="28"/>
        </w:rPr>
        <w:t>М</w:t>
      </w:r>
      <w:r w:rsidRPr="00335AD0">
        <w:rPr>
          <w:sz w:val="28"/>
          <w:szCs w:val="28"/>
        </w:rPr>
        <w:t xml:space="preserve">ужская и женские </w:t>
      </w:r>
      <w:r>
        <w:rPr>
          <w:sz w:val="28"/>
          <w:szCs w:val="28"/>
        </w:rPr>
        <w:t xml:space="preserve">курские </w:t>
      </w:r>
      <w:r w:rsidRPr="00335AD0">
        <w:rPr>
          <w:sz w:val="28"/>
          <w:szCs w:val="28"/>
        </w:rPr>
        <w:t>гимназии. Известные курские гимназисты и гимназистки.</w:t>
      </w:r>
      <w:r>
        <w:rPr>
          <w:sz w:val="28"/>
          <w:szCs w:val="28"/>
        </w:rPr>
        <w:t xml:space="preserve">  Современное образование.</w:t>
      </w:r>
    </w:p>
    <w:p w:rsidR="002B1EAA" w:rsidRDefault="00335AD0" w:rsidP="00CF0C2D">
      <w:pPr>
        <w:spacing w:line="276" w:lineRule="auto"/>
        <w:ind w:right="62" w:firstLine="709"/>
        <w:jc w:val="both"/>
        <w:rPr>
          <w:sz w:val="28"/>
          <w:szCs w:val="28"/>
        </w:rPr>
      </w:pPr>
      <w:r w:rsidRPr="00335AD0">
        <w:rPr>
          <w:b/>
          <w:sz w:val="28"/>
          <w:szCs w:val="28"/>
        </w:rPr>
        <w:t>Тема 1</w:t>
      </w:r>
      <w:r w:rsidR="00754683">
        <w:rPr>
          <w:b/>
          <w:sz w:val="28"/>
          <w:szCs w:val="28"/>
        </w:rPr>
        <w:t>9</w:t>
      </w:r>
      <w:r w:rsidRPr="00335AD0">
        <w:rPr>
          <w:b/>
          <w:sz w:val="28"/>
          <w:szCs w:val="28"/>
        </w:rPr>
        <w:t xml:space="preserve">. </w:t>
      </w:r>
      <w:r w:rsidR="002B1EAA" w:rsidRPr="00335AD0">
        <w:rPr>
          <w:b/>
          <w:sz w:val="28"/>
          <w:szCs w:val="28"/>
        </w:rPr>
        <w:t>Обычаи и обряды курян. «Детские» традиции.</w:t>
      </w:r>
      <w:r w:rsidRPr="00335AD0">
        <w:t xml:space="preserve"> </w:t>
      </w:r>
      <w:r w:rsidRPr="00335AD0">
        <w:rPr>
          <w:sz w:val="28"/>
          <w:szCs w:val="28"/>
        </w:rPr>
        <w:t>Ложечка на первый зубок. Кот, колыбельные, Дрёма: убаюкивающие обряды.  Время первой стрижки.  Мышка вместо Зубной феи.  Учение с 7 лет.</w:t>
      </w:r>
    </w:p>
    <w:p w:rsidR="002B1EAA" w:rsidRDefault="00335AD0" w:rsidP="00CF0C2D">
      <w:pPr>
        <w:spacing w:line="276" w:lineRule="auto"/>
        <w:ind w:right="62" w:firstLine="709"/>
        <w:jc w:val="both"/>
        <w:rPr>
          <w:sz w:val="28"/>
          <w:szCs w:val="28"/>
        </w:rPr>
      </w:pPr>
      <w:r w:rsidRPr="00335AD0">
        <w:rPr>
          <w:b/>
          <w:sz w:val="28"/>
          <w:szCs w:val="28"/>
        </w:rPr>
        <w:t xml:space="preserve">Тема </w:t>
      </w:r>
      <w:r w:rsidR="00754683">
        <w:rPr>
          <w:b/>
          <w:sz w:val="28"/>
          <w:szCs w:val="28"/>
        </w:rPr>
        <w:t>20</w:t>
      </w:r>
      <w:r w:rsidRPr="00335AD0">
        <w:rPr>
          <w:b/>
          <w:sz w:val="28"/>
          <w:szCs w:val="28"/>
        </w:rPr>
        <w:t>-2</w:t>
      </w:r>
      <w:r w:rsidR="00754683">
        <w:rPr>
          <w:b/>
          <w:sz w:val="28"/>
          <w:szCs w:val="28"/>
        </w:rPr>
        <w:t>1</w:t>
      </w:r>
      <w:r w:rsidRPr="00335AD0">
        <w:rPr>
          <w:b/>
          <w:sz w:val="28"/>
          <w:szCs w:val="28"/>
        </w:rPr>
        <w:t xml:space="preserve">. </w:t>
      </w:r>
      <w:r w:rsidR="002B1EAA" w:rsidRPr="00335AD0">
        <w:rPr>
          <w:b/>
          <w:sz w:val="28"/>
          <w:szCs w:val="28"/>
        </w:rPr>
        <w:t>Праздники, традиции и обряды Курской губернии.</w:t>
      </w:r>
      <w:r w:rsidR="002B1EAA">
        <w:rPr>
          <w:sz w:val="28"/>
          <w:szCs w:val="28"/>
        </w:rPr>
        <w:t xml:space="preserve"> </w:t>
      </w:r>
      <w:r w:rsidRPr="00335AD0">
        <w:rPr>
          <w:sz w:val="28"/>
          <w:szCs w:val="28"/>
        </w:rPr>
        <w:t xml:space="preserve">Основные народные праздники.  Новый год и Рождество. Святки. Крещение. Масленица.  Праздник </w:t>
      </w:r>
      <w:proofErr w:type="spellStart"/>
      <w:r w:rsidRPr="00335AD0">
        <w:rPr>
          <w:sz w:val="28"/>
          <w:szCs w:val="28"/>
        </w:rPr>
        <w:t>со́роки</w:t>
      </w:r>
      <w:proofErr w:type="spellEnd"/>
      <w:r w:rsidRPr="00335AD0">
        <w:rPr>
          <w:sz w:val="28"/>
          <w:szCs w:val="28"/>
        </w:rPr>
        <w:t xml:space="preserve">, жаворонки. Пасха. Троица. Праздник Ивана Купалы. Три спаса августа: мед, яблоки, орехи (хлеб). Праздники, традиции и обряды курской губернии: </w:t>
      </w:r>
      <w:proofErr w:type="spellStart"/>
      <w:r w:rsidRPr="00335AD0">
        <w:rPr>
          <w:sz w:val="28"/>
          <w:szCs w:val="28"/>
        </w:rPr>
        <w:t>маргоски</w:t>
      </w:r>
      <w:proofErr w:type="spellEnd"/>
      <w:r w:rsidRPr="00335AD0">
        <w:rPr>
          <w:sz w:val="28"/>
          <w:szCs w:val="28"/>
        </w:rPr>
        <w:t>, левада.</w:t>
      </w:r>
    </w:p>
    <w:p w:rsidR="002B1EAA" w:rsidRDefault="00335AD0" w:rsidP="00CF0C2D">
      <w:pPr>
        <w:spacing w:line="276" w:lineRule="auto"/>
        <w:ind w:right="62" w:firstLine="709"/>
        <w:jc w:val="both"/>
        <w:rPr>
          <w:sz w:val="28"/>
          <w:szCs w:val="28"/>
        </w:rPr>
      </w:pPr>
      <w:r w:rsidRPr="00335AD0">
        <w:rPr>
          <w:b/>
          <w:sz w:val="28"/>
          <w:szCs w:val="28"/>
        </w:rPr>
        <w:t>Тема 2</w:t>
      </w:r>
      <w:r w:rsidR="00754683">
        <w:rPr>
          <w:b/>
          <w:sz w:val="28"/>
          <w:szCs w:val="28"/>
        </w:rPr>
        <w:t>2</w:t>
      </w:r>
      <w:r w:rsidRPr="00335AD0">
        <w:rPr>
          <w:b/>
          <w:sz w:val="28"/>
          <w:szCs w:val="28"/>
        </w:rPr>
        <w:t xml:space="preserve">. </w:t>
      </w:r>
      <w:r w:rsidR="002B1EAA" w:rsidRPr="00335AD0">
        <w:rPr>
          <w:b/>
          <w:sz w:val="28"/>
          <w:szCs w:val="28"/>
        </w:rPr>
        <w:t>Курские промыслы и ремесла.</w:t>
      </w:r>
      <w:r w:rsidRPr="00335AD0">
        <w:t xml:space="preserve"> </w:t>
      </w:r>
      <w:r w:rsidRPr="00335AD0">
        <w:rPr>
          <w:sz w:val="28"/>
          <w:szCs w:val="28"/>
        </w:rPr>
        <w:t>Художественная роспись</w:t>
      </w:r>
      <w:r w:rsidR="009C4206">
        <w:rPr>
          <w:sz w:val="28"/>
          <w:szCs w:val="28"/>
        </w:rPr>
        <w:t xml:space="preserve"> </w:t>
      </w:r>
      <w:r w:rsidR="009C4206">
        <w:rPr>
          <w:sz w:val="28"/>
          <w:szCs w:val="28"/>
        </w:rPr>
        <w:lastRenderedPageBreak/>
        <w:t>(К</w:t>
      </w:r>
      <w:r w:rsidRPr="00335AD0">
        <w:rPr>
          <w:sz w:val="28"/>
          <w:szCs w:val="28"/>
        </w:rPr>
        <w:t>урская хохлома</w:t>
      </w:r>
      <w:r w:rsidR="009C4206">
        <w:rPr>
          <w:sz w:val="28"/>
          <w:szCs w:val="28"/>
        </w:rPr>
        <w:t>)</w:t>
      </w:r>
      <w:r w:rsidRPr="00335AD0">
        <w:rPr>
          <w:sz w:val="28"/>
          <w:szCs w:val="28"/>
        </w:rPr>
        <w:t>. Курская керамика. Курское ткачество. Деревянные пр</w:t>
      </w:r>
      <w:r w:rsidR="009C4206">
        <w:rPr>
          <w:sz w:val="28"/>
          <w:szCs w:val="28"/>
        </w:rPr>
        <w:t>омыслы. Иконопись. Кожевенно-</w:t>
      </w:r>
      <w:r w:rsidRPr="00335AD0">
        <w:rPr>
          <w:sz w:val="28"/>
          <w:szCs w:val="28"/>
        </w:rPr>
        <w:t>сапожное ремесло. Промыслы по изготовлению одежды, украшений.  Строительные промыслы.</w:t>
      </w:r>
    </w:p>
    <w:p w:rsidR="002B1EAA" w:rsidRDefault="0046200B" w:rsidP="00CF0C2D">
      <w:pPr>
        <w:spacing w:line="276" w:lineRule="auto"/>
        <w:ind w:right="62" w:firstLine="709"/>
        <w:jc w:val="both"/>
        <w:rPr>
          <w:sz w:val="28"/>
          <w:szCs w:val="28"/>
        </w:rPr>
      </w:pPr>
      <w:r w:rsidRPr="0046200B">
        <w:rPr>
          <w:b/>
          <w:sz w:val="28"/>
          <w:szCs w:val="28"/>
        </w:rPr>
        <w:t>Тема 2</w:t>
      </w:r>
      <w:r w:rsidR="00754683">
        <w:rPr>
          <w:b/>
          <w:sz w:val="28"/>
          <w:szCs w:val="28"/>
        </w:rPr>
        <w:t>3</w:t>
      </w:r>
      <w:r w:rsidRPr="0046200B">
        <w:rPr>
          <w:b/>
          <w:sz w:val="28"/>
          <w:szCs w:val="28"/>
        </w:rPr>
        <w:t xml:space="preserve">. </w:t>
      </w:r>
      <w:r w:rsidR="002B1EAA" w:rsidRPr="0046200B">
        <w:rPr>
          <w:b/>
          <w:sz w:val="28"/>
          <w:szCs w:val="28"/>
        </w:rPr>
        <w:t>От умельца – к ученому. Открытия курян в науке.</w:t>
      </w:r>
      <w:r w:rsidRPr="0046200B">
        <w:t xml:space="preserve"> </w:t>
      </w:r>
      <w:r w:rsidRPr="0046200B">
        <w:rPr>
          <w:sz w:val="28"/>
          <w:szCs w:val="28"/>
        </w:rPr>
        <w:t xml:space="preserve">Ученые-земляки:  Котельников Петр Иванович (математика), Балабанов Михаил </w:t>
      </w:r>
      <w:proofErr w:type="spellStart"/>
      <w:r w:rsidRPr="0046200B">
        <w:rPr>
          <w:sz w:val="28"/>
          <w:szCs w:val="28"/>
        </w:rPr>
        <w:t>Софронович</w:t>
      </w:r>
      <w:proofErr w:type="spellEnd"/>
      <w:r w:rsidRPr="0046200B">
        <w:rPr>
          <w:sz w:val="28"/>
          <w:szCs w:val="28"/>
        </w:rPr>
        <w:t xml:space="preserve">,  Брежнев Дмитрий Данилович,  Пузанов Иван Иванович,  Малышев Сергей Иванович (биология),  Ампилов Юрий Петрович (геофизика),  </w:t>
      </w:r>
      <w:proofErr w:type="spellStart"/>
      <w:r w:rsidRPr="0046200B">
        <w:rPr>
          <w:sz w:val="28"/>
          <w:szCs w:val="28"/>
        </w:rPr>
        <w:t>Липкинг</w:t>
      </w:r>
      <w:proofErr w:type="spellEnd"/>
      <w:r w:rsidRPr="0046200B">
        <w:rPr>
          <w:sz w:val="28"/>
          <w:szCs w:val="28"/>
        </w:rPr>
        <w:t xml:space="preserve"> Юрий Александрович (археология),  </w:t>
      </w:r>
      <w:proofErr w:type="spellStart"/>
      <w:r w:rsidRPr="0046200B">
        <w:rPr>
          <w:sz w:val="28"/>
          <w:szCs w:val="28"/>
        </w:rPr>
        <w:t>Болотский</w:t>
      </w:r>
      <w:proofErr w:type="spellEnd"/>
      <w:r w:rsidRPr="0046200B">
        <w:rPr>
          <w:sz w:val="28"/>
          <w:szCs w:val="28"/>
        </w:rPr>
        <w:t xml:space="preserve"> Юрий Леонидович (палеонтология),  Оболенский Владимир Николаевич (метеорология), Недригайлов Виктор Иванович (медицина),  </w:t>
      </w:r>
      <w:proofErr w:type="spellStart"/>
      <w:r w:rsidRPr="0046200B">
        <w:rPr>
          <w:sz w:val="28"/>
          <w:szCs w:val="28"/>
        </w:rPr>
        <w:t>Хлюстин</w:t>
      </w:r>
      <w:proofErr w:type="spellEnd"/>
      <w:r w:rsidRPr="0046200B">
        <w:rPr>
          <w:sz w:val="28"/>
          <w:szCs w:val="28"/>
        </w:rPr>
        <w:t xml:space="preserve"> Борис Павлович,  Суворов Станислав Станиславович (военное дело),  Абросимов </w:t>
      </w:r>
      <w:r>
        <w:rPr>
          <w:sz w:val="28"/>
          <w:szCs w:val="28"/>
        </w:rPr>
        <w:t xml:space="preserve">Павел Васильевич (архитектура). </w:t>
      </w:r>
      <w:r w:rsidRPr="0046200B">
        <w:rPr>
          <w:sz w:val="28"/>
          <w:szCs w:val="28"/>
        </w:rPr>
        <w:t>Открытия ученых ЮЗГУ.</w:t>
      </w:r>
    </w:p>
    <w:p w:rsidR="002B1EAA" w:rsidRDefault="0046200B" w:rsidP="00CF0C2D">
      <w:pPr>
        <w:spacing w:line="276" w:lineRule="auto"/>
        <w:ind w:right="62" w:firstLine="709"/>
        <w:jc w:val="both"/>
        <w:rPr>
          <w:sz w:val="28"/>
          <w:szCs w:val="28"/>
        </w:rPr>
      </w:pPr>
      <w:r w:rsidRPr="0046200B">
        <w:rPr>
          <w:b/>
          <w:sz w:val="28"/>
          <w:szCs w:val="28"/>
        </w:rPr>
        <w:t>Тема 2</w:t>
      </w:r>
      <w:r w:rsidR="00754683">
        <w:rPr>
          <w:b/>
          <w:sz w:val="28"/>
          <w:szCs w:val="28"/>
        </w:rPr>
        <w:t>4</w:t>
      </w:r>
      <w:r w:rsidRPr="0046200B">
        <w:rPr>
          <w:b/>
          <w:sz w:val="28"/>
          <w:szCs w:val="28"/>
        </w:rPr>
        <w:t xml:space="preserve">. </w:t>
      </w:r>
      <w:r w:rsidR="002B1EAA" w:rsidRPr="0046200B">
        <w:rPr>
          <w:b/>
          <w:sz w:val="28"/>
          <w:szCs w:val="28"/>
        </w:rPr>
        <w:t>Мы едем, едем, едем… (из истории курского транспорта)</w:t>
      </w:r>
      <w:r w:rsidRPr="0046200B">
        <w:rPr>
          <w:b/>
          <w:sz w:val="28"/>
          <w:szCs w:val="28"/>
        </w:rPr>
        <w:t>.</w:t>
      </w:r>
      <w:r w:rsidRPr="0046200B">
        <w:t xml:space="preserve"> </w:t>
      </w:r>
      <w:r w:rsidRPr="0046200B">
        <w:rPr>
          <w:sz w:val="28"/>
          <w:szCs w:val="28"/>
        </w:rPr>
        <w:t>Курский трамвай. Первый автобус.  История курского троллейбуса.  Музей автомобильного транспорта.</w:t>
      </w:r>
    </w:p>
    <w:p w:rsidR="00335AD0" w:rsidRDefault="0046200B" w:rsidP="00CF0C2D">
      <w:pPr>
        <w:spacing w:line="276" w:lineRule="auto"/>
        <w:ind w:right="62" w:firstLine="709"/>
        <w:jc w:val="both"/>
        <w:rPr>
          <w:sz w:val="28"/>
          <w:szCs w:val="28"/>
        </w:rPr>
      </w:pPr>
      <w:r w:rsidRPr="0046200B">
        <w:rPr>
          <w:b/>
          <w:sz w:val="28"/>
          <w:szCs w:val="28"/>
        </w:rPr>
        <w:t>Тема 2</w:t>
      </w:r>
      <w:r w:rsidR="00754683">
        <w:rPr>
          <w:b/>
          <w:sz w:val="28"/>
          <w:szCs w:val="28"/>
        </w:rPr>
        <w:t>5</w:t>
      </w:r>
      <w:r w:rsidRPr="0046200B">
        <w:rPr>
          <w:b/>
          <w:sz w:val="28"/>
          <w:szCs w:val="28"/>
        </w:rPr>
        <w:t xml:space="preserve">. </w:t>
      </w:r>
      <w:r w:rsidR="00335AD0" w:rsidRPr="0046200B">
        <w:rPr>
          <w:b/>
          <w:sz w:val="28"/>
          <w:szCs w:val="28"/>
        </w:rPr>
        <w:t>Спортивное прошлое и настоящее курян.</w:t>
      </w:r>
      <w:r w:rsidRPr="0046200B">
        <w:t xml:space="preserve"> </w:t>
      </w:r>
      <w:r w:rsidRPr="0046200B">
        <w:rPr>
          <w:sz w:val="28"/>
          <w:szCs w:val="28"/>
        </w:rPr>
        <w:t>Прообраз спорта – подвижные игры. Наро</w:t>
      </w:r>
      <w:r>
        <w:rPr>
          <w:sz w:val="28"/>
          <w:szCs w:val="28"/>
        </w:rPr>
        <w:t xml:space="preserve">дные игры и развлечения курян. </w:t>
      </w:r>
      <w:r w:rsidRPr="0046200B">
        <w:rPr>
          <w:sz w:val="28"/>
          <w:szCs w:val="28"/>
        </w:rPr>
        <w:t>Развитие спорта в Курской губернии.  Детский спорт.  Спортивные сооружения в Курске и Курской области. Спортивная жизнь курян сегодня.  Люди спорта (Е.</w:t>
      </w:r>
      <w:r w:rsidR="009C4206">
        <w:rPr>
          <w:sz w:val="28"/>
          <w:szCs w:val="28"/>
        </w:rPr>
        <w:t> </w:t>
      </w:r>
      <w:r w:rsidRPr="0046200B">
        <w:rPr>
          <w:sz w:val="28"/>
          <w:szCs w:val="28"/>
        </w:rPr>
        <w:t>Клевцов, М.</w:t>
      </w:r>
      <w:r w:rsidR="009C4206">
        <w:rPr>
          <w:sz w:val="28"/>
          <w:szCs w:val="28"/>
        </w:rPr>
        <w:t xml:space="preserve"> </w:t>
      </w:r>
      <w:proofErr w:type="spellStart"/>
      <w:r w:rsidR="009C4206">
        <w:rPr>
          <w:sz w:val="28"/>
          <w:szCs w:val="28"/>
        </w:rPr>
        <w:t>С</w:t>
      </w:r>
      <w:r w:rsidRPr="0046200B">
        <w:rPr>
          <w:sz w:val="28"/>
          <w:szCs w:val="28"/>
        </w:rPr>
        <w:t>крыпов</w:t>
      </w:r>
      <w:proofErr w:type="spellEnd"/>
      <w:r w:rsidRPr="0046200B">
        <w:rPr>
          <w:sz w:val="28"/>
          <w:szCs w:val="28"/>
        </w:rPr>
        <w:t xml:space="preserve">, И. </w:t>
      </w:r>
      <w:proofErr w:type="spellStart"/>
      <w:r w:rsidRPr="0046200B">
        <w:rPr>
          <w:sz w:val="28"/>
          <w:szCs w:val="28"/>
        </w:rPr>
        <w:t>Мавлютов</w:t>
      </w:r>
      <w:proofErr w:type="spellEnd"/>
      <w:r w:rsidRPr="0046200B">
        <w:rPr>
          <w:sz w:val="28"/>
          <w:szCs w:val="28"/>
        </w:rPr>
        <w:t xml:space="preserve"> и др.) Спортивные соревнования на курской земле.</w:t>
      </w:r>
    </w:p>
    <w:p w:rsidR="002B1EAA" w:rsidRDefault="0046200B" w:rsidP="00CF0C2D">
      <w:pPr>
        <w:spacing w:line="276" w:lineRule="auto"/>
        <w:ind w:right="62" w:firstLine="709"/>
        <w:jc w:val="both"/>
        <w:rPr>
          <w:sz w:val="28"/>
          <w:szCs w:val="28"/>
        </w:rPr>
      </w:pPr>
      <w:r w:rsidRPr="0046200B">
        <w:rPr>
          <w:b/>
          <w:sz w:val="28"/>
          <w:szCs w:val="28"/>
        </w:rPr>
        <w:t>Тема 2</w:t>
      </w:r>
      <w:r w:rsidR="00754683">
        <w:rPr>
          <w:b/>
          <w:sz w:val="28"/>
          <w:szCs w:val="28"/>
        </w:rPr>
        <w:t>6</w:t>
      </w:r>
      <w:r w:rsidRPr="0046200B">
        <w:rPr>
          <w:b/>
          <w:sz w:val="28"/>
          <w:szCs w:val="28"/>
        </w:rPr>
        <w:t xml:space="preserve">. </w:t>
      </w:r>
      <w:r w:rsidR="002B1EAA" w:rsidRPr="0046200B">
        <w:rPr>
          <w:b/>
          <w:sz w:val="28"/>
          <w:szCs w:val="28"/>
        </w:rPr>
        <w:t>Курск космический – миф или реальность?</w:t>
      </w:r>
      <w:r>
        <w:rPr>
          <w:sz w:val="28"/>
          <w:szCs w:val="28"/>
        </w:rPr>
        <w:t xml:space="preserve"> </w:t>
      </w:r>
      <w:r w:rsidRPr="0046200B">
        <w:rPr>
          <w:sz w:val="28"/>
          <w:szCs w:val="28"/>
        </w:rPr>
        <w:t>Григорий Кириллович Денисенко – наставник Ю. Гагарина. Курский аэроклуб и его выдающиеся ученики. Космонавты на курской земле.  Курск – космосу. Технические разработки курян.  Музеи космонавтики в Курской области.  Космические имена и события на карте Курской области.</w:t>
      </w:r>
    </w:p>
    <w:p w:rsidR="002B1EAA" w:rsidRDefault="0046200B" w:rsidP="00CF0C2D">
      <w:pPr>
        <w:spacing w:line="276" w:lineRule="auto"/>
        <w:ind w:right="62" w:firstLine="709"/>
        <w:jc w:val="both"/>
        <w:rPr>
          <w:sz w:val="28"/>
          <w:szCs w:val="28"/>
        </w:rPr>
      </w:pPr>
      <w:r w:rsidRPr="0046200B">
        <w:rPr>
          <w:b/>
          <w:sz w:val="28"/>
          <w:szCs w:val="28"/>
        </w:rPr>
        <w:t>Тема 2</w:t>
      </w:r>
      <w:r w:rsidR="00754683">
        <w:rPr>
          <w:b/>
          <w:sz w:val="28"/>
          <w:szCs w:val="28"/>
        </w:rPr>
        <w:t>7</w:t>
      </w:r>
      <w:r w:rsidRPr="0046200B">
        <w:rPr>
          <w:b/>
          <w:sz w:val="28"/>
          <w:szCs w:val="28"/>
        </w:rPr>
        <w:t xml:space="preserve">. </w:t>
      </w:r>
      <w:r w:rsidR="002B1EAA" w:rsidRPr="0046200B">
        <w:rPr>
          <w:b/>
          <w:sz w:val="28"/>
          <w:szCs w:val="28"/>
        </w:rPr>
        <w:t>В единстве наша сила. День народного единства.</w:t>
      </w:r>
      <w:r w:rsidRPr="0046200B">
        <w:rPr>
          <w:b/>
        </w:rPr>
        <w:t xml:space="preserve"> </w:t>
      </w:r>
      <w:r w:rsidRPr="0046200B">
        <w:rPr>
          <w:sz w:val="28"/>
          <w:szCs w:val="28"/>
        </w:rPr>
        <w:t>День народного единства – из истории праздника. В чем сила русского духа и русского народа.</w:t>
      </w:r>
    </w:p>
    <w:p w:rsidR="002B1EAA" w:rsidRDefault="0046200B" w:rsidP="00CF0C2D">
      <w:pPr>
        <w:spacing w:line="276" w:lineRule="auto"/>
        <w:ind w:right="62" w:firstLine="709"/>
        <w:jc w:val="both"/>
        <w:rPr>
          <w:sz w:val="28"/>
          <w:szCs w:val="28"/>
        </w:rPr>
      </w:pPr>
      <w:r w:rsidRPr="0046200B">
        <w:rPr>
          <w:b/>
          <w:sz w:val="28"/>
          <w:szCs w:val="28"/>
        </w:rPr>
        <w:t xml:space="preserve">Тема 28. </w:t>
      </w:r>
      <w:r w:rsidR="002B1EAA" w:rsidRPr="0046200B">
        <w:rPr>
          <w:b/>
          <w:sz w:val="28"/>
          <w:szCs w:val="28"/>
        </w:rPr>
        <w:t>Наша родина</w:t>
      </w:r>
      <w:r w:rsidRPr="0046200B">
        <w:rPr>
          <w:b/>
          <w:sz w:val="28"/>
          <w:szCs w:val="28"/>
        </w:rPr>
        <w:t xml:space="preserve"> </w:t>
      </w:r>
      <w:r w:rsidR="002B1EAA" w:rsidRPr="0046200B">
        <w:rPr>
          <w:b/>
          <w:sz w:val="28"/>
          <w:szCs w:val="28"/>
        </w:rPr>
        <w:t>– Россия.</w:t>
      </w:r>
      <w:r w:rsidR="002B1EAA">
        <w:rPr>
          <w:sz w:val="28"/>
          <w:szCs w:val="28"/>
        </w:rPr>
        <w:t xml:space="preserve"> </w:t>
      </w:r>
      <w:r w:rsidRPr="0046200B">
        <w:rPr>
          <w:sz w:val="28"/>
          <w:szCs w:val="28"/>
        </w:rPr>
        <w:t>Россия – страна многонациональная.  Загадочная русская душа.</w:t>
      </w:r>
    </w:p>
    <w:p w:rsidR="00CF0C2D" w:rsidRDefault="00CF0C2D" w:rsidP="00CF0C2D">
      <w:pPr>
        <w:spacing w:line="276" w:lineRule="auto"/>
        <w:ind w:right="62" w:firstLine="709"/>
        <w:jc w:val="both"/>
        <w:rPr>
          <w:sz w:val="28"/>
          <w:szCs w:val="28"/>
        </w:rPr>
      </w:pPr>
    </w:p>
    <w:p w:rsidR="002B1EAA" w:rsidRPr="00CF0C2D" w:rsidRDefault="002B1EAA" w:rsidP="00CF0C2D">
      <w:pPr>
        <w:spacing w:after="120" w:line="276" w:lineRule="auto"/>
        <w:ind w:right="62"/>
        <w:jc w:val="center"/>
        <w:rPr>
          <w:b/>
          <w:sz w:val="28"/>
          <w:szCs w:val="28"/>
        </w:rPr>
      </w:pPr>
      <w:r w:rsidRPr="00CF0C2D">
        <w:rPr>
          <w:b/>
          <w:sz w:val="28"/>
          <w:szCs w:val="28"/>
        </w:rPr>
        <w:t>Модуль 3. Куряне – опытные воины!</w:t>
      </w:r>
    </w:p>
    <w:p w:rsidR="002B1EAA" w:rsidRDefault="0046200B" w:rsidP="00CF0C2D">
      <w:pPr>
        <w:spacing w:line="276" w:lineRule="auto"/>
        <w:ind w:right="62" w:firstLine="709"/>
        <w:jc w:val="both"/>
        <w:rPr>
          <w:sz w:val="28"/>
          <w:szCs w:val="28"/>
        </w:rPr>
      </w:pPr>
      <w:r w:rsidRPr="0046200B">
        <w:rPr>
          <w:b/>
          <w:sz w:val="28"/>
          <w:szCs w:val="28"/>
        </w:rPr>
        <w:t>Тема 29. Ратные подвиги курян. Куряне в отечественной войне 1812 года.</w:t>
      </w:r>
      <w:r w:rsidRPr="0046200B">
        <w:rPr>
          <w:sz w:val="28"/>
          <w:szCs w:val="28"/>
        </w:rPr>
        <w:t xml:space="preserve"> </w:t>
      </w:r>
      <w:r w:rsidRPr="0046200B">
        <w:rPr>
          <w:sz w:val="28"/>
          <w:szCs w:val="28"/>
        </w:rPr>
        <w:tab/>
        <w:t xml:space="preserve">Осада Курска 1612 г.  Погром 1645 – 1646 годов. Смоленская война. Отечественная война 1812 г. </w:t>
      </w:r>
      <w:r w:rsidR="002B1EAA">
        <w:rPr>
          <w:sz w:val="28"/>
          <w:szCs w:val="28"/>
        </w:rPr>
        <w:t>Куряне в отечественной войне 1812 года.</w:t>
      </w:r>
    </w:p>
    <w:p w:rsidR="0046200B" w:rsidRDefault="0046200B" w:rsidP="00CF0C2D">
      <w:pPr>
        <w:spacing w:line="276" w:lineRule="auto"/>
        <w:ind w:right="62" w:firstLine="709"/>
        <w:jc w:val="both"/>
        <w:rPr>
          <w:sz w:val="28"/>
          <w:szCs w:val="28"/>
        </w:rPr>
      </w:pPr>
      <w:r w:rsidRPr="0046200B">
        <w:rPr>
          <w:b/>
          <w:sz w:val="28"/>
          <w:szCs w:val="28"/>
        </w:rPr>
        <w:t>Тема 30. Судьбы курян: Крымская война, Кавказская война, Русско-японская война.</w:t>
      </w:r>
      <w:r w:rsidRPr="0046200B">
        <w:rPr>
          <w:sz w:val="28"/>
          <w:szCs w:val="28"/>
        </w:rPr>
        <w:tab/>
        <w:t>Крымская война. Кавказская война. Русско-</w:t>
      </w:r>
      <w:r w:rsidRPr="0046200B">
        <w:rPr>
          <w:sz w:val="28"/>
          <w:szCs w:val="28"/>
        </w:rPr>
        <w:lastRenderedPageBreak/>
        <w:t>японская война. А.С. Сергеев – командир эскадренного миноносца «Стерегущий».</w:t>
      </w:r>
    </w:p>
    <w:p w:rsidR="002B1EAA" w:rsidRDefault="0046200B" w:rsidP="00CF0C2D">
      <w:pPr>
        <w:spacing w:line="276" w:lineRule="auto"/>
        <w:ind w:right="62" w:firstLine="709"/>
        <w:jc w:val="both"/>
        <w:rPr>
          <w:sz w:val="28"/>
          <w:szCs w:val="28"/>
        </w:rPr>
      </w:pPr>
      <w:r w:rsidRPr="0046200B">
        <w:rPr>
          <w:b/>
          <w:sz w:val="28"/>
          <w:szCs w:val="28"/>
        </w:rPr>
        <w:t xml:space="preserve">Тема 31. </w:t>
      </w:r>
      <w:r w:rsidR="002B1EAA" w:rsidRPr="0046200B">
        <w:rPr>
          <w:b/>
          <w:sz w:val="28"/>
          <w:szCs w:val="28"/>
        </w:rPr>
        <w:t>Куряне – герои Советского Союза. Великая Отечественная война и курский край.</w:t>
      </w:r>
      <w:r w:rsidRPr="0046200B">
        <w:t xml:space="preserve"> </w:t>
      </w:r>
      <w:r w:rsidRPr="0046200B">
        <w:rPr>
          <w:sz w:val="28"/>
          <w:szCs w:val="28"/>
        </w:rPr>
        <w:t>Куряне – Герои Советского Союза: Е. Зеленко, А.</w:t>
      </w:r>
      <w:r>
        <w:rPr>
          <w:sz w:val="28"/>
          <w:szCs w:val="28"/>
        </w:rPr>
        <w:t xml:space="preserve"> </w:t>
      </w:r>
      <w:r w:rsidRPr="0046200B">
        <w:rPr>
          <w:sz w:val="28"/>
          <w:szCs w:val="28"/>
        </w:rPr>
        <w:t>Боровых, А.</w:t>
      </w:r>
      <w:r>
        <w:rPr>
          <w:sz w:val="28"/>
          <w:szCs w:val="28"/>
        </w:rPr>
        <w:t xml:space="preserve"> </w:t>
      </w:r>
      <w:r w:rsidRPr="0046200B">
        <w:rPr>
          <w:sz w:val="28"/>
          <w:szCs w:val="28"/>
        </w:rPr>
        <w:t>Еремин, В. Бочаров, М. Булатов.</w:t>
      </w:r>
    </w:p>
    <w:p w:rsidR="002B1EAA" w:rsidRDefault="0046200B" w:rsidP="00CF0C2D">
      <w:pPr>
        <w:spacing w:line="276" w:lineRule="auto"/>
        <w:ind w:right="62" w:firstLine="709"/>
        <w:jc w:val="both"/>
        <w:rPr>
          <w:sz w:val="28"/>
          <w:szCs w:val="28"/>
        </w:rPr>
      </w:pPr>
      <w:r w:rsidRPr="0046200B">
        <w:rPr>
          <w:b/>
          <w:sz w:val="28"/>
          <w:szCs w:val="28"/>
        </w:rPr>
        <w:t xml:space="preserve">Тема 32. </w:t>
      </w:r>
      <w:r w:rsidR="002B1EAA" w:rsidRPr="0046200B">
        <w:rPr>
          <w:b/>
          <w:sz w:val="28"/>
          <w:szCs w:val="28"/>
        </w:rPr>
        <w:t>Помни своих героев. Мемориальные комплексы малой родины</w:t>
      </w:r>
      <w:r w:rsidR="002B1EAA">
        <w:rPr>
          <w:sz w:val="28"/>
          <w:szCs w:val="28"/>
        </w:rPr>
        <w:t>. Памятники советским солдатам нашего района.</w:t>
      </w:r>
    </w:p>
    <w:p w:rsidR="00CF0C2D" w:rsidRDefault="00CF0C2D" w:rsidP="00CF0C2D">
      <w:pPr>
        <w:spacing w:line="276" w:lineRule="auto"/>
        <w:ind w:right="62" w:firstLine="709"/>
        <w:jc w:val="both"/>
        <w:rPr>
          <w:b/>
          <w:sz w:val="28"/>
          <w:szCs w:val="28"/>
          <w:u w:val="single"/>
        </w:rPr>
      </w:pPr>
    </w:p>
    <w:p w:rsidR="002B1EAA" w:rsidRDefault="002B1EAA" w:rsidP="00CF0C2D">
      <w:pPr>
        <w:spacing w:after="120" w:line="276" w:lineRule="auto"/>
        <w:ind w:right="62"/>
        <w:jc w:val="center"/>
        <w:rPr>
          <w:b/>
          <w:sz w:val="28"/>
          <w:szCs w:val="28"/>
        </w:rPr>
      </w:pPr>
      <w:r w:rsidRPr="00CF0C2D">
        <w:rPr>
          <w:b/>
          <w:sz w:val="28"/>
          <w:szCs w:val="28"/>
        </w:rPr>
        <w:t>Модуль 4. Подведем итоги</w:t>
      </w:r>
    </w:p>
    <w:p w:rsidR="002B1EAA" w:rsidRDefault="0046200B" w:rsidP="00CF0C2D">
      <w:pPr>
        <w:spacing w:line="276" w:lineRule="auto"/>
        <w:ind w:right="62" w:firstLine="709"/>
        <w:jc w:val="both"/>
        <w:rPr>
          <w:sz w:val="28"/>
          <w:szCs w:val="28"/>
        </w:rPr>
      </w:pPr>
      <w:r w:rsidRPr="0046200B">
        <w:rPr>
          <w:b/>
          <w:sz w:val="28"/>
          <w:szCs w:val="28"/>
        </w:rPr>
        <w:t xml:space="preserve">Тема 33. </w:t>
      </w:r>
      <w:r w:rsidR="002B1EAA" w:rsidRPr="0046200B">
        <w:rPr>
          <w:b/>
          <w:sz w:val="28"/>
          <w:szCs w:val="28"/>
        </w:rPr>
        <w:t>Гостеприимный курский край</w:t>
      </w:r>
      <w:r w:rsidRPr="0046200B">
        <w:rPr>
          <w:b/>
          <w:sz w:val="28"/>
          <w:szCs w:val="28"/>
        </w:rPr>
        <w:t>.</w:t>
      </w:r>
      <w:r w:rsidRPr="0046200B">
        <w:t xml:space="preserve"> </w:t>
      </w:r>
      <w:r w:rsidRPr="0046200B">
        <w:rPr>
          <w:sz w:val="28"/>
          <w:szCs w:val="28"/>
        </w:rPr>
        <w:t>Курская земля - земля традиций. Знаменитые гости нашего края.</w:t>
      </w:r>
    </w:p>
    <w:p w:rsidR="002B1EAA" w:rsidRDefault="0046200B" w:rsidP="00CF0C2D">
      <w:pPr>
        <w:spacing w:line="276" w:lineRule="auto"/>
        <w:ind w:right="62" w:firstLine="709"/>
        <w:jc w:val="both"/>
        <w:rPr>
          <w:sz w:val="28"/>
          <w:szCs w:val="28"/>
        </w:rPr>
      </w:pPr>
      <w:r w:rsidRPr="0046200B">
        <w:rPr>
          <w:b/>
          <w:sz w:val="28"/>
          <w:szCs w:val="28"/>
        </w:rPr>
        <w:t xml:space="preserve">Тема 34. </w:t>
      </w:r>
      <w:r w:rsidR="002B1EAA" w:rsidRPr="0046200B">
        <w:rPr>
          <w:b/>
          <w:sz w:val="28"/>
          <w:szCs w:val="28"/>
        </w:rPr>
        <w:t>Десять причин посетить курский край</w:t>
      </w:r>
      <w:r w:rsidRPr="0046200B">
        <w:rPr>
          <w:b/>
          <w:sz w:val="28"/>
          <w:szCs w:val="28"/>
        </w:rPr>
        <w:t xml:space="preserve">. </w:t>
      </w:r>
      <w:r w:rsidRPr="0046200B">
        <w:rPr>
          <w:sz w:val="28"/>
          <w:szCs w:val="28"/>
        </w:rPr>
        <w:t>Путешествие по Курской области. Туристические маршруты по Курской земле.</w:t>
      </w:r>
    </w:p>
    <w:p w:rsidR="00A10DA1" w:rsidRDefault="00A10DA1" w:rsidP="00CF0C2D">
      <w:pPr>
        <w:widowControl/>
        <w:autoSpaceDE/>
        <w:autoSpaceDN/>
        <w:spacing w:line="276" w:lineRule="auto"/>
        <w:jc w:val="center"/>
        <w:rPr>
          <w:b/>
          <w:sz w:val="28"/>
          <w:szCs w:val="28"/>
        </w:rPr>
      </w:pPr>
    </w:p>
    <w:p w:rsidR="00CF0C2D" w:rsidRDefault="004B19EE" w:rsidP="00CF0C2D">
      <w:pPr>
        <w:widowControl/>
        <w:autoSpaceDE/>
        <w:autoSpaceDN/>
        <w:spacing w:line="276" w:lineRule="auto"/>
        <w:jc w:val="center"/>
        <w:rPr>
          <w:b/>
          <w:sz w:val="28"/>
          <w:szCs w:val="28"/>
        </w:rPr>
      </w:pPr>
      <w:r w:rsidRPr="008B124D">
        <w:rPr>
          <w:b/>
          <w:sz w:val="28"/>
          <w:szCs w:val="28"/>
        </w:rPr>
        <w:t xml:space="preserve">6 </w:t>
      </w:r>
      <w:r w:rsidR="00CF0C2D" w:rsidRPr="008B124D">
        <w:rPr>
          <w:b/>
          <w:sz w:val="28"/>
          <w:szCs w:val="28"/>
        </w:rPr>
        <w:t>КЛАСС</w:t>
      </w:r>
    </w:p>
    <w:p w:rsidR="00CF0C2D" w:rsidRDefault="00CF0C2D" w:rsidP="00CF0C2D">
      <w:pPr>
        <w:widowControl/>
        <w:autoSpaceDE/>
        <w:autoSpaceDN/>
        <w:spacing w:line="276" w:lineRule="auto"/>
        <w:jc w:val="center"/>
        <w:rPr>
          <w:b/>
          <w:sz w:val="28"/>
          <w:szCs w:val="28"/>
        </w:rPr>
      </w:pPr>
    </w:p>
    <w:p w:rsidR="004B19EE" w:rsidRPr="008B124D" w:rsidRDefault="00E66A82" w:rsidP="00CF0C2D">
      <w:pPr>
        <w:widowControl/>
        <w:autoSpaceDE/>
        <w:autoSpaceDN/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8B124D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Pr="008B124D">
        <w:rPr>
          <w:b/>
          <w:sz w:val="28"/>
          <w:szCs w:val="28"/>
        </w:rPr>
        <w:t>Природные условия и ресурсы Курской области</w:t>
      </w:r>
    </w:p>
    <w:p w:rsidR="00ED7ACA" w:rsidRPr="002B1EAA" w:rsidRDefault="00806171" w:rsidP="00CF0C2D">
      <w:pPr>
        <w:tabs>
          <w:tab w:val="left" w:pos="0"/>
          <w:tab w:val="left" w:pos="6180"/>
          <w:tab w:val="left" w:pos="7100"/>
          <w:tab w:val="left" w:pos="8880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B1EAA">
        <w:rPr>
          <w:b/>
          <w:sz w:val="28"/>
          <w:szCs w:val="28"/>
        </w:rPr>
        <w:t xml:space="preserve">Тема 1. Где находится Курская область? </w:t>
      </w:r>
      <w:r w:rsidR="00ED7ACA" w:rsidRPr="002B1EAA">
        <w:rPr>
          <w:rFonts w:eastAsia="Calibri"/>
          <w:sz w:val="28"/>
          <w:szCs w:val="28"/>
        </w:rPr>
        <w:t xml:space="preserve">Характеристика географического положения родного края. Природные и административные границы территории родного края. </w:t>
      </w:r>
      <w:r w:rsidRPr="002B1EAA">
        <w:rPr>
          <w:rFonts w:eastAsia="Calibri"/>
          <w:sz w:val="28"/>
          <w:szCs w:val="28"/>
        </w:rPr>
        <w:t xml:space="preserve">Крайние точки и ближайшие соседи региона. </w:t>
      </w:r>
      <w:r w:rsidR="00ED7ACA" w:rsidRPr="002B1EAA">
        <w:rPr>
          <w:rFonts w:eastAsia="Calibri"/>
          <w:sz w:val="28"/>
          <w:szCs w:val="28"/>
        </w:rPr>
        <w:t>Форма</w:t>
      </w:r>
      <w:r w:rsidR="006B273B" w:rsidRPr="002B1EAA">
        <w:rPr>
          <w:rFonts w:eastAsia="Calibri"/>
          <w:sz w:val="28"/>
          <w:szCs w:val="28"/>
        </w:rPr>
        <w:t xml:space="preserve"> и </w:t>
      </w:r>
      <w:r w:rsidR="002B1EAA" w:rsidRPr="002B1EAA">
        <w:rPr>
          <w:rFonts w:eastAsia="Calibri"/>
          <w:sz w:val="28"/>
          <w:szCs w:val="28"/>
        </w:rPr>
        <w:t>площадь области</w:t>
      </w:r>
      <w:r w:rsidR="00B8138F" w:rsidRPr="002B1EAA">
        <w:rPr>
          <w:rFonts w:eastAsia="Calibri"/>
          <w:sz w:val="28"/>
          <w:szCs w:val="28"/>
        </w:rPr>
        <w:t xml:space="preserve">, </w:t>
      </w:r>
      <w:r w:rsidR="00ED7ACA" w:rsidRPr="002B1EAA">
        <w:rPr>
          <w:rFonts w:eastAsia="Calibri"/>
          <w:sz w:val="28"/>
          <w:szCs w:val="28"/>
        </w:rPr>
        <w:t>протяженность с севера на юг и с запада на восток</w:t>
      </w:r>
      <w:r w:rsidR="006B273B" w:rsidRPr="002B1EAA">
        <w:rPr>
          <w:rFonts w:eastAsia="Calibri"/>
          <w:sz w:val="28"/>
          <w:szCs w:val="28"/>
        </w:rPr>
        <w:t xml:space="preserve">. Положение области </w:t>
      </w:r>
      <w:r w:rsidRPr="002B1EAA">
        <w:rPr>
          <w:rFonts w:eastAsia="Calibri"/>
          <w:sz w:val="28"/>
          <w:szCs w:val="28"/>
        </w:rPr>
        <w:t>на форме рельефа, в климатическом поясе и природной зоне.</w:t>
      </w:r>
      <w:r w:rsidRPr="002B1EAA">
        <w:rPr>
          <w:sz w:val="28"/>
          <w:szCs w:val="28"/>
        </w:rPr>
        <w:t xml:space="preserve"> Влияние географического положения на развитие природы, хозяйство и жизнь людей.</w:t>
      </w:r>
    </w:p>
    <w:p w:rsidR="000A333E" w:rsidRPr="002B1EAA" w:rsidRDefault="000A333E" w:rsidP="00CF0C2D">
      <w:pPr>
        <w:widowControl/>
        <w:autoSpaceDE/>
        <w:spacing w:line="276" w:lineRule="auto"/>
        <w:jc w:val="both"/>
        <w:rPr>
          <w:b/>
          <w:sz w:val="28"/>
          <w:szCs w:val="28"/>
        </w:rPr>
      </w:pPr>
      <w:r w:rsidRPr="002B1EAA">
        <w:rPr>
          <w:b/>
          <w:sz w:val="28"/>
          <w:szCs w:val="28"/>
        </w:rPr>
        <w:tab/>
        <w:t>Тема 2. О чем нам расскажет историческая геология?</w:t>
      </w:r>
      <w:r w:rsidR="00CF0C2D">
        <w:rPr>
          <w:b/>
          <w:sz w:val="28"/>
          <w:szCs w:val="28"/>
        </w:rPr>
        <w:t xml:space="preserve"> </w:t>
      </w:r>
      <w:proofErr w:type="gramStart"/>
      <w:r w:rsidRPr="002B1EAA">
        <w:rPr>
          <w:sz w:val="28"/>
          <w:szCs w:val="28"/>
        </w:rPr>
        <w:t>Развитие  территории</w:t>
      </w:r>
      <w:proofErr w:type="gramEnd"/>
      <w:r w:rsidRPr="002B1EAA">
        <w:rPr>
          <w:sz w:val="28"/>
          <w:szCs w:val="28"/>
        </w:rPr>
        <w:t xml:space="preserve"> в древнейшую эпоху:  древняя Русская (Восточно-Европейская) платформа (кристаллический фундамент и  осадочный чехол). Горы докембрия. </w:t>
      </w:r>
      <w:r w:rsidR="002B1EAA" w:rsidRPr="002B1EAA">
        <w:rPr>
          <w:sz w:val="28"/>
          <w:szCs w:val="28"/>
        </w:rPr>
        <w:t>Развитие территории области</w:t>
      </w:r>
      <w:r w:rsidRPr="002B1EAA">
        <w:rPr>
          <w:sz w:val="28"/>
          <w:szCs w:val="28"/>
        </w:rPr>
        <w:t xml:space="preserve"> в древнее геологическое время. Девонское море. </w:t>
      </w:r>
      <w:r w:rsidR="002B1EAA" w:rsidRPr="002B1EAA">
        <w:rPr>
          <w:sz w:val="28"/>
          <w:szCs w:val="28"/>
        </w:rPr>
        <w:t>Развитие территории</w:t>
      </w:r>
      <w:r w:rsidRPr="002B1EAA">
        <w:rPr>
          <w:sz w:val="28"/>
          <w:szCs w:val="28"/>
        </w:rPr>
        <w:t xml:space="preserve"> </w:t>
      </w:r>
      <w:r w:rsidR="002B1EAA" w:rsidRPr="002B1EAA">
        <w:rPr>
          <w:sz w:val="28"/>
          <w:szCs w:val="28"/>
        </w:rPr>
        <w:t>области в</w:t>
      </w:r>
      <w:r w:rsidRPr="002B1EAA">
        <w:rPr>
          <w:sz w:val="28"/>
          <w:szCs w:val="28"/>
        </w:rPr>
        <w:t xml:space="preserve"> среднее геологическое время. Меловые моря и их отложения. </w:t>
      </w:r>
      <w:r w:rsidR="002B1EAA" w:rsidRPr="002B1EAA">
        <w:rPr>
          <w:sz w:val="28"/>
          <w:szCs w:val="28"/>
        </w:rPr>
        <w:t>Развитие территории</w:t>
      </w:r>
      <w:r w:rsidRPr="002B1EAA">
        <w:rPr>
          <w:sz w:val="28"/>
          <w:szCs w:val="28"/>
        </w:rPr>
        <w:t xml:space="preserve"> в новое геологическое время. Отпечатки субтропической флоры. Днепровское оледенение. </w:t>
      </w:r>
    </w:p>
    <w:p w:rsidR="000A333E" w:rsidRPr="002B1EAA" w:rsidRDefault="000A333E" w:rsidP="00CF0C2D">
      <w:pPr>
        <w:widowControl/>
        <w:autoSpaceDE/>
        <w:spacing w:line="276" w:lineRule="auto"/>
        <w:jc w:val="both"/>
        <w:rPr>
          <w:b/>
          <w:sz w:val="28"/>
          <w:szCs w:val="28"/>
        </w:rPr>
      </w:pPr>
      <w:r w:rsidRPr="002B1EAA">
        <w:rPr>
          <w:sz w:val="28"/>
          <w:szCs w:val="28"/>
        </w:rPr>
        <w:tab/>
      </w:r>
      <w:r w:rsidRPr="002B1EAA">
        <w:rPr>
          <w:b/>
          <w:sz w:val="28"/>
          <w:szCs w:val="28"/>
        </w:rPr>
        <w:t xml:space="preserve">Тема 3. О кладах земных позаботилась природа (полезные ископаемые курской области). </w:t>
      </w:r>
      <w:r w:rsidRPr="002B1EAA">
        <w:rPr>
          <w:sz w:val="28"/>
          <w:szCs w:val="28"/>
        </w:rPr>
        <w:t xml:space="preserve">Богатства земных недр – полезные ископаемые. Металлические (рудные) полезные ископаемые: бедные и богатые железные руды Курской магнитной аномалии (КМА).  Неметаллические (нерудные) полезные ископаемые: строительные материалы (мел, легкоплавкие глины и суглинки, тугоплавки глины, </w:t>
      </w:r>
    </w:p>
    <w:p w:rsidR="000A333E" w:rsidRPr="002B1EAA" w:rsidRDefault="000A333E" w:rsidP="00CF0C2D">
      <w:pPr>
        <w:widowControl/>
        <w:autoSpaceDE/>
        <w:spacing w:line="276" w:lineRule="auto"/>
        <w:jc w:val="both"/>
        <w:rPr>
          <w:sz w:val="28"/>
          <w:szCs w:val="28"/>
        </w:rPr>
      </w:pPr>
      <w:r w:rsidRPr="002B1EAA">
        <w:rPr>
          <w:sz w:val="28"/>
          <w:szCs w:val="28"/>
        </w:rPr>
        <w:lastRenderedPageBreak/>
        <w:t>кварцевые пески, мергели); фосфориты; подземные воды.</w:t>
      </w:r>
    </w:p>
    <w:p w:rsidR="000A333E" w:rsidRPr="002B1EAA" w:rsidRDefault="000A333E" w:rsidP="00CF0C2D">
      <w:pPr>
        <w:widowControl/>
        <w:autoSpaceDE/>
        <w:spacing w:line="276" w:lineRule="auto"/>
        <w:jc w:val="both"/>
        <w:rPr>
          <w:b/>
          <w:sz w:val="28"/>
          <w:szCs w:val="28"/>
        </w:rPr>
      </w:pPr>
      <w:r w:rsidRPr="002B1EAA">
        <w:rPr>
          <w:sz w:val="28"/>
          <w:szCs w:val="28"/>
        </w:rPr>
        <w:tab/>
      </w:r>
      <w:r w:rsidRPr="002B1EAA">
        <w:rPr>
          <w:b/>
          <w:sz w:val="28"/>
          <w:szCs w:val="28"/>
        </w:rPr>
        <w:t>Тема 4. Почему такая неровная наша равнина?</w:t>
      </w:r>
      <w:r w:rsidR="00C4026A" w:rsidRPr="002B1EAA">
        <w:rPr>
          <w:b/>
          <w:sz w:val="28"/>
          <w:szCs w:val="28"/>
        </w:rPr>
        <w:t xml:space="preserve"> </w:t>
      </w:r>
      <w:r w:rsidRPr="002B1EAA">
        <w:rPr>
          <w:sz w:val="28"/>
          <w:szCs w:val="28"/>
        </w:rPr>
        <w:t xml:space="preserve">Особенности рельефа и условия </w:t>
      </w:r>
      <w:proofErr w:type="spellStart"/>
      <w:r w:rsidRPr="002B1EAA">
        <w:rPr>
          <w:sz w:val="28"/>
          <w:szCs w:val="28"/>
        </w:rPr>
        <w:t>рельефообразования</w:t>
      </w:r>
      <w:proofErr w:type="spellEnd"/>
      <w:r w:rsidRPr="002B1EAA">
        <w:rPr>
          <w:sz w:val="28"/>
          <w:szCs w:val="28"/>
        </w:rPr>
        <w:t xml:space="preserve"> (геологическое строение и геологическое прошлое территории региона, современные климатические условия и хозяйственная деятельность людей). Водораздельные гряды. Речные долины. Овраги и балки. Степные «блюдца». Карстовые воронки. Оползни. </w:t>
      </w:r>
    </w:p>
    <w:p w:rsidR="000A333E" w:rsidRPr="002B1EAA" w:rsidRDefault="000A333E" w:rsidP="00CF0C2D">
      <w:pPr>
        <w:widowControl/>
        <w:autoSpaceDE/>
        <w:spacing w:line="276" w:lineRule="auto"/>
        <w:jc w:val="both"/>
        <w:rPr>
          <w:b/>
          <w:sz w:val="28"/>
          <w:szCs w:val="28"/>
        </w:rPr>
      </w:pPr>
      <w:r w:rsidRPr="002B1EAA">
        <w:rPr>
          <w:sz w:val="28"/>
          <w:szCs w:val="28"/>
        </w:rPr>
        <w:tab/>
      </w:r>
      <w:r w:rsidRPr="002B1EAA">
        <w:rPr>
          <w:b/>
          <w:sz w:val="28"/>
          <w:szCs w:val="28"/>
        </w:rPr>
        <w:t>Тема 5. О нашем климате: и не холодно, и не жарко.</w:t>
      </w:r>
      <w:r w:rsidR="00C4026A" w:rsidRPr="002B1EAA">
        <w:rPr>
          <w:b/>
          <w:sz w:val="28"/>
          <w:szCs w:val="28"/>
        </w:rPr>
        <w:t xml:space="preserve">  </w:t>
      </w:r>
      <w:r w:rsidRPr="002B1EAA">
        <w:rPr>
          <w:sz w:val="28"/>
          <w:szCs w:val="28"/>
        </w:rPr>
        <w:t>Основные характеристики умеренно-континентального климата: большая годовая амплитуда температур воздуха; относительно продолжительная умеренно-холодная зима с устойчивым снежным покровом; солнечное, теплое, временами жаркое и засушливое лето; преобладание летних осадков над зимними осадками. Условия формирования климата: географическое положение, высота местности над уровнем моря, особенности рельефа подстилающей поверхности, особенности почвенного и растительного покрова, наличие местных водоемов, ветровой режим.</w:t>
      </w:r>
    </w:p>
    <w:p w:rsidR="000A333E" w:rsidRPr="002B1EAA" w:rsidRDefault="000A333E" w:rsidP="00CF0C2D">
      <w:pPr>
        <w:widowControl/>
        <w:autoSpaceDE/>
        <w:spacing w:line="276" w:lineRule="auto"/>
        <w:jc w:val="both"/>
        <w:rPr>
          <w:sz w:val="28"/>
          <w:szCs w:val="28"/>
        </w:rPr>
      </w:pPr>
      <w:r w:rsidRPr="002B1EAA">
        <w:rPr>
          <w:b/>
          <w:sz w:val="28"/>
          <w:szCs w:val="28"/>
        </w:rPr>
        <w:tab/>
        <w:t>Тема 6. Наши воды в зоне особого внимания</w:t>
      </w:r>
      <w:r w:rsidRPr="002B1EAA">
        <w:rPr>
          <w:sz w:val="28"/>
          <w:szCs w:val="28"/>
        </w:rPr>
        <w:t xml:space="preserve">. Общая характеристика рек – реки равнинного типа. Главные реки Курской области и их характеристика (Сейм, </w:t>
      </w:r>
      <w:proofErr w:type="spellStart"/>
      <w:r w:rsidRPr="002B1EAA">
        <w:rPr>
          <w:sz w:val="28"/>
          <w:szCs w:val="28"/>
        </w:rPr>
        <w:t>Тускарь</w:t>
      </w:r>
      <w:proofErr w:type="spellEnd"/>
      <w:r w:rsidRPr="002B1EAA">
        <w:rPr>
          <w:sz w:val="28"/>
          <w:szCs w:val="28"/>
        </w:rPr>
        <w:t xml:space="preserve">, </w:t>
      </w:r>
      <w:proofErr w:type="spellStart"/>
      <w:r w:rsidRPr="002B1EAA">
        <w:rPr>
          <w:sz w:val="28"/>
          <w:szCs w:val="28"/>
        </w:rPr>
        <w:t>Псел</w:t>
      </w:r>
      <w:proofErr w:type="spellEnd"/>
      <w:r w:rsidRPr="002B1EAA">
        <w:rPr>
          <w:sz w:val="28"/>
          <w:szCs w:val="28"/>
        </w:rPr>
        <w:t xml:space="preserve">). Озера старицы. Топонимика географических названий водных объектов. Подземные воды – основа водоснабжения населения и хозяйства. Родники. Современное </w:t>
      </w:r>
      <w:r w:rsidR="002B1EAA" w:rsidRPr="002B1EAA">
        <w:rPr>
          <w:sz w:val="28"/>
          <w:szCs w:val="28"/>
        </w:rPr>
        <w:t>состояние внутренних</w:t>
      </w:r>
      <w:r w:rsidRPr="002B1EAA">
        <w:rPr>
          <w:sz w:val="28"/>
          <w:szCs w:val="28"/>
        </w:rPr>
        <w:t xml:space="preserve"> вод области.  Экологические проблемы сохранения водных ресурсов.  </w:t>
      </w:r>
    </w:p>
    <w:p w:rsidR="00655491" w:rsidRPr="002B1EAA" w:rsidRDefault="006B273B" w:rsidP="00CF0C2D">
      <w:pPr>
        <w:tabs>
          <w:tab w:val="left" w:pos="0"/>
          <w:tab w:val="left" w:pos="6180"/>
          <w:tab w:val="left" w:pos="7100"/>
          <w:tab w:val="left" w:pos="8880"/>
        </w:tabs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 w:rsidRPr="002B1EAA">
        <w:rPr>
          <w:b/>
          <w:sz w:val="28"/>
          <w:szCs w:val="28"/>
        </w:rPr>
        <w:t xml:space="preserve">Тема 7. </w:t>
      </w:r>
      <w:r w:rsidRPr="002B1EAA">
        <w:rPr>
          <w:b/>
          <w:bCs/>
          <w:sz w:val="28"/>
          <w:szCs w:val="28"/>
          <w:lang w:eastAsia="ru-RU"/>
        </w:rPr>
        <w:t>Его величество – курский чернозем</w:t>
      </w:r>
      <w:r w:rsidR="00655491" w:rsidRPr="002B1EAA">
        <w:rPr>
          <w:b/>
          <w:bCs/>
          <w:sz w:val="28"/>
          <w:szCs w:val="28"/>
          <w:lang w:eastAsia="ru-RU"/>
        </w:rPr>
        <w:t>.</w:t>
      </w:r>
      <w:r w:rsidRPr="002B1EAA">
        <w:rPr>
          <w:b/>
          <w:bCs/>
          <w:sz w:val="28"/>
          <w:szCs w:val="28"/>
          <w:lang w:eastAsia="ru-RU"/>
        </w:rPr>
        <w:t xml:space="preserve"> </w:t>
      </w:r>
      <w:r w:rsidRPr="002B1EAA">
        <w:rPr>
          <w:bCs/>
          <w:sz w:val="28"/>
          <w:szCs w:val="28"/>
          <w:lang w:eastAsia="ru-RU"/>
        </w:rPr>
        <w:t>В.В.</w:t>
      </w:r>
      <w:r w:rsidR="00655491" w:rsidRPr="002B1EAA">
        <w:rPr>
          <w:bCs/>
          <w:sz w:val="28"/>
          <w:szCs w:val="28"/>
          <w:lang w:eastAsia="ru-RU"/>
        </w:rPr>
        <w:t xml:space="preserve"> </w:t>
      </w:r>
      <w:r w:rsidRPr="002B1EAA">
        <w:rPr>
          <w:bCs/>
          <w:sz w:val="28"/>
          <w:szCs w:val="28"/>
          <w:lang w:eastAsia="ru-RU"/>
        </w:rPr>
        <w:t xml:space="preserve">Докучаев исследователь русского чернозема. Чернозем как уникальное природное богатство </w:t>
      </w:r>
      <w:r w:rsidR="00655491" w:rsidRPr="002B1EAA">
        <w:rPr>
          <w:bCs/>
          <w:sz w:val="28"/>
          <w:szCs w:val="28"/>
          <w:lang w:eastAsia="ru-RU"/>
        </w:rPr>
        <w:t>региона</w:t>
      </w:r>
      <w:r w:rsidRPr="002B1EAA">
        <w:rPr>
          <w:bCs/>
          <w:sz w:val="28"/>
          <w:szCs w:val="28"/>
          <w:lang w:eastAsia="ru-RU"/>
        </w:rPr>
        <w:t xml:space="preserve">. </w:t>
      </w:r>
      <w:r w:rsidR="00655491" w:rsidRPr="002B1EAA">
        <w:rPr>
          <w:bCs/>
          <w:sz w:val="28"/>
          <w:szCs w:val="28"/>
          <w:lang w:eastAsia="ru-RU"/>
        </w:rPr>
        <w:t>Размещение черноземов по территории области.</w:t>
      </w:r>
      <w:r w:rsidR="00655491" w:rsidRPr="002B1EAA">
        <w:rPr>
          <w:b/>
          <w:bCs/>
          <w:sz w:val="28"/>
          <w:szCs w:val="28"/>
          <w:lang w:eastAsia="ru-RU"/>
        </w:rPr>
        <w:t xml:space="preserve"> </w:t>
      </w:r>
      <w:r w:rsidR="00655491" w:rsidRPr="002B1EAA">
        <w:rPr>
          <w:bCs/>
          <w:sz w:val="28"/>
          <w:szCs w:val="28"/>
          <w:lang w:eastAsia="ru-RU"/>
        </w:rPr>
        <w:t xml:space="preserve">Условия формирования черноземов: материнская порода, рельеф, климат, организмы, время, человек. Плодородие черноземов. </w:t>
      </w:r>
      <w:r w:rsidRPr="002B1EAA">
        <w:rPr>
          <w:bCs/>
          <w:sz w:val="28"/>
          <w:szCs w:val="28"/>
          <w:lang w:eastAsia="ru-RU"/>
        </w:rPr>
        <w:t>Подтипы черноземов, их особенности.</w:t>
      </w:r>
      <w:r w:rsidR="00655491" w:rsidRPr="002B1EAA">
        <w:rPr>
          <w:bCs/>
          <w:sz w:val="28"/>
          <w:szCs w:val="28"/>
          <w:lang w:eastAsia="ru-RU"/>
        </w:rPr>
        <w:t xml:space="preserve"> Серые лесные, дерново-подзолистые и др. почвы области. Эрозия почв.</w:t>
      </w:r>
    </w:p>
    <w:p w:rsidR="006B273B" w:rsidRPr="002B1EAA" w:rsidRDefault="006B273B" w:rsidP="00CF0C2D">
      <w:pPr>
        <w:tabs>
          <w:tab w:val="left" w:pos="0"/>
          <w:tab w:val="left" w:pos="6180"/>
          <w:tab w:val="left" w:pos="7100"/>
          <w:tab w:val="left" w:pos="8880"/>
        </w:tabs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2B1EAA">
        <w:rPr>
          <w:b/>
          <w:sz w:val="28"/>
          <w:szCs w:val="28"/>
        </w:rPr>
        <w:t xml:space="preserve">Тема 8. </w:t>
      </w:r>
      <w:r w:rsidRPr="002B1EAA">
        <w:rPr>
          <w:rFonts w:eastAsia="Calibri"/>
          <w:b/>
          <w:sz w:val="28"/>
          <w:szCs w:val="28"/>
        </w:rPr>
        <w:t>«Край дубрав и золотистых нив»</w:t>
      </w:r>
      <w:r w:rsidR="005D5780" w:rsidRPr="002B1EAA">
        <w:rPr>
          <w:b/>
          <w:bCs/>
          <w:sz w:val="28"/>
          <w:szCs w:val="28"/>
          <w:lang w:eastAsia="ru-RU"/>
        </w:rPr>
        <w:t xml:space="preserve">. </w:t>
      </w:r>
      <w:r w:rsidR="005D61B6" w:rsidRPr="002B1EAA">
        <w:rPr>
          <w:sz w:val="28"/>
          <w:szCs w:val="28"/>
        </w:rPr>
        <w:t xml:space="preserve">Лесостепная природная зона.  Основные растительные сообщества: лес и степь. Типы лесов: дубовые, сосновые, березовые и др. Особенности луговых степей. Курская ботаническая аномалия. Реликтовые растения степей. </w:t>
      </w:r>
      <w:proofErr w:type="spellStart"/>
      <w:r w:rsidR="005D61B6" w:rsidRPr="002B1EAA">
        <w:rPr>
          <w:sz w:val="28"/>
          <w:szCs w:val="28"/>
        </w:rPr>
        <w:t>В.В.Алехин</w:t>
      </w:r>
      <w:proofErr w:type="spellEnd"/>
      <w:r w:rsidR="005D61B6" w:rsidRPr="002B1EAA">
        <w:rPr>
          <w:sz w:val="28"/>
          <w:szCs w:val="28"/>
        </w:rPr>
        <w:t xml:space="preserve"> – исследователь флоры области и создатель Центрально черноземного заповедника. Растительность лугов, болот.</w:t>
      </w:r>
      <w:r w:rsidR="005D61B6" w:rsidRPr="002B1EAA">
        <w:rPr>
          <w:b/>
          <w:sz w:val="28"/>
          <w:szCs w:val="28"/>
        </w:rPr>
        <w:t xml:space="preserve"> </w:t>
      </w:r>
      <w:proofErr w:type="spellStart"/>
      <w:r w:rsidR="002B1EAA" w:rsidRPr="002B1EAA">
        <w:rPr>
          <w:sz w:val="28"/>
          <w:szCs w:val="28"/>
        </w:rPr>
        <w:t>Прибрежноводная</w:t>
      </w:r>
      <w:proofErr w:type="spellEnd"/>
      <w:r w:rsidR="002B1EAA" w:rsidRPr="002B1EAA">
        <w:rPr>
          <w:sz w:val="28"/>
          <w:szCs w:val="28"/>
        </w:rPr>
        <w:t xml:space="preserve"> и</w:t>
      </w:r>
      <w:r w:rsidR="005D61B6" w:rsidRPr="002B1EAA">
        <w:rPr>
          <w:sz w:val="28"/>
          <w:szCs w:val="28"/>
        </w:rPr>
        <w:t xml:space="preserve"> водная растительность. Редкие и исчезающие виды растений.</w:t>
      </w:r>
    </w:p>
    <w:p w:rsidR="006B273B" w:rsidRPr="002B1EAA" w:rsidRDefault="006B273B" w:rsidP="00CF0C2D">
      <w:pPr>
        <w:tabs>
          <w:tab w:val="left" w:pos="0"/>
          <w:tab w:val="left" w:pos="6180"/>
          <w:tab w:val="left" w:pos="7100"/>
          <w:tab w:val="left" w:pos="8880"/>
        </w:tabs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2B1EAA">
        <w:rPr>
          <w:b/>
          <w:sz w:val="28"/>
          <w:szCs w:val="28"/>
        </w:rPr>
        <w:t xml:space="preserve">Тема 9. </w:t>
      </w:r>
      <w:r w:rsidRPr="002B1EAA">
        <w:rPr>
          <w:rFonts w:eastAsia="Calibri"/>
          <w:b/>
          <w:sz w:val="28"/>
          <w:szCs w:val="28"/>
        </w:rPr>
        <w:t>Удивительный мир животных</w:t>
      </w:r>
      <w:r w:rsidR="005D5780" w:rsidRPr="002B1EAA">
        <w:rPr>
          <w:rFonts w:eastAsia="Calibri"/>
          <w:b/>
          <w:sz w:val="28"/>
          <w:szCs w:val="28"/>
        </w:rPr>
        <w:t>.</w:t>
      </w:r>
      <w:r w:rsidR="005D5780" w:rsidRPr="002B1EAA">
        <w:rPr>
          <w:sz w:val="28"/>
          <w:szCs w:val="28"/>
        </w:rPr>
        <w:t xml:space="preserve"> Лесостепь как среда обитания животных. </w:t>
      </w:r>
      <w:r w:rsidR="00DA582F" w:rsidRPr="002B1EAA">
        <w:rPr>
          <w:sz w:val="28"/>
          <w:szCs w:val="28"/>
          <w:lang w:eastAsia="ru-RU"/>
        </w:rPr>
        <w:t>Общая характеристика животного мира.</w:t>
      </w:r>
      <w:r w:rsidR="00C4026A" w:rsidRPr="002B1EAA">
        <w:rPr>
          <w:sz w:val="28"/>
          <w:szCs w:val="28"/>
          <w:lang w:eastAsia="ru-RU"/>
        </w:rPr>
        <w:t xml:space="preserve"> </w:t>
      </w:r>
      <w:r w:rsidR="005D5780" w:rsidRPr="002B1EAA">
        <w:rPr>
          <w:sz w:val="28"/>
          <w:szCs w:val="28"/>
        </w:rPr>
        <w:t>Животны</w:t>
      </w:r>
      <w:r w:rsidR="00592390" w:rsidRPr="002B1EAA">
        <w:rPr>
          <w:sz w:val="28"/>
          <w:szCs w:val="28"/>
        </w:rPr>
        <w:t xml:space="preserve">й мир лесов: </w:t>
      </w:r>
      <w:r w:rsidR="00592390" w:rsidRPr="002B1EAA">
        <w:rPr>
          <w:sz w:val="28"/>
          <w:szCs w:val="28"/>
        </w:rPr>
        <w:lastRenderedPageBreak/>
        <w:t xml:space="preserve">копытные, хищники, </w:t>
      </w:r>
      <w:r w:rsidR="005D5780" w:rsidRPr="002B1EAA">
        <w:rPr>
          <w:sz w:val="28"/>
          <w:szCs w:val="28"/>
        </w:rPr>
        <w:t>грызуны, птицы и др.</w:t>
      </w:r>
      <w:r w:rsidR="005D5780" w:rsidRPr="002B1EAA">
        <w:rPr>
          <w:rFonts w:eastAsia="Calibri"/>
          <w:b/>
          <w:sz w:val="28"/>
          <w:szCs w:val="28"/>
        </w:rPr>
        <w:t xml:space="preserve"> </w:t>
      </w:r>
      <w:r w:rsidR="005D5780" w:rsidRPr="002B1EAA">
        <w:rPr>
          <w:bCs/>
          <w:iCs/>
          <w:sz w:val="28"/>
          <w:szCs w:val="28"/>
          <w:shd w:val="clear" w:color="auto" w:fill="FFFFFF"/>
        </w:rPr>
        <w:t>Соловей как символов Курской области. Животные степей: грызуны, птицы и др.</w:t>
      </w:r>
      <w:r w:rsidR="005D5780" w:rsidRPr="002B1EAA">
        <w:rPr>
          <w:sz w:val="28"/>
          <w:szCs w:val="28"/>
        </w:rPr>
        <w:t xml:space="preserve"> Обитатели водоёмов и прибрежных территорий. Редкие и исчезающие виды </w:t>
      </w:r>
      <w:r w:rsidR="00DA582F" w:rsidRPr="002B1EAA">
        <w:rPr>
          <w:sz w:val="28"/>
          <w:szCs w:val="28"/>
        </w:rPr>
        <w:t>животных</w:t>
      </w:r>
      <w:r w:rsidR="005D5780" w:rsidRPr="002B1EAA">
        <w:rPr>
          <w:sz w:val="28"/>
          <w:szCs w:val="28"/>
        </w:rPr>
        <w:t>.</w:t>
      </w:r>
    </w:p>
    <w:p w:rsidR="006B273B" w:rsidRDefault="006B273B" w:rsidP="00CF0C2D">
      <w:pPr>
        <w:tabs>
          <w:tab w:val="left" w:pos="0"/>
          <w:tab w:val="left" w:pos="6180"/>
          <w:tab w:val="left" w:pos="7100"/>
          <w:tab w:val="left" w:pos="8880"/>
        </w:tabs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B1EAA">
        <w:rPr>
          <w:b/>
          <w:sz w:val="28"/>
          <w:szCs w:val="28"/>
        </w:rPr>
        <w:t xml:space="preserve">Тема 10. </w:t>
      </w:r>
      <w:r w:rsidRPr="002B1EAA">
        <w:rPr>
          <w:rFonts w:eastAsia="Calibri"/>
          <w:b/>
          <w:sz w:val="28"/>
          <w:szCs w:val="28"/>
        </w:rPr>
        <w:t>Особенности природных комплексов области</w:t>
      </w:r>
      <w:r w:rsidR="00DA582F" w:rsidRPr="002B1EAA">
        <w:rPr>
          <w:rFonts w:eastAsia="Calibri"/>
          <w:b/>
          <w:sz w:val="28"/>
          <w:szCs w:val="28"/>
        </w:rPr>
        <w:t xml:space="preserve">. </w:t>
      </w:r>
      <w:r w:rsidR="00DA582F" w:rsidRPr="002B1EAA">
        <w:rPr>
          <w:sz w:val="28"/>
          <w:szCs w:val="28"/>
          <w:lang w:eastAsia="ru-RU"/>
        </w:rPr>
        <w:t xml:space="preserve">Лесостепь как природный комплекс. </w:t>
      </w:r>
      <w:r w:rsidR="00DA582F" w:rsidRPr="002B1EAA">
        <w:rPr>
          <w:sz w:val="28"/>
          <w:szCs w:val="28"/>
        </w:rPr>
        <w:t>Природные районы области как крупные природные комплексы (</w:t>
      </w:r>
      <w:proofErr w:type="spellStart"/>
      <w:r w:rsidR="00DA582F" w:rsidRPr="002B1EAA">
        <w:rPr>
          <w:sz w:val="28"/>
          <w:szCs w:val="28"/>
        </w:rPr>
        <w:t>Свапский</w:t>
      </w:r>
      <w:proofErr w:type="spellEnd"/>
      <w:r w:rsidR="00DA582F" w:rsidRPr="002B1EAA">
        <w:rPr>
          <w:sz w:val="28"/>
          <w:szCs w:val="28"/>
        </w:rPr>
        <w:t xml:space="preserve">, </w:t>
      </w:r>
      <w:proofErr w:type="spellStart"/>
      <w:r w:rsidR="00DA582F" w:rsidRPr="002B1EAA">
        <w:rPr>
          <w:sz w:val="28"/>
          <w:szCs w:val="28"/>
        </w:rPr>
        <w:t>Суджанский</w:t>
      </w:r>
      <w:proofErr w:type="spellEnd"/>
      <w:r w:rsidR="00DA582F" w:rsidRPr="002B1EAA">
        <w:rPr>
          <w:sz w:val="28"/>
          <w:szCs w:val="28"/>
        </w:rPr>
        <w:t xml:space="preserve">, </w:t>
      </w:r>
      <w:proofErr w:type="spellStart"/>
      <w:r w:rsidR="00DA582F" w:rsidRPr="002B1EAA">
        <w:rPr>
          <w:sz w:val="28"/>
          <w:szCs w:val="28"/>
        </w:rPr>
        <w:t>Тимско-Олымский</w:t>
      </w:r>
      <w:proofErr w:type="spellEnd"/>
      <w:r w:rsidR="00DA582F" w:rsidRPr="002B1EAA">
        <w:rPr>
          <w:sz w:val="28"/>
          <w:szCs w:val="28"/>
        </w:rPr>
        <w:t xml:space="preserve">, </w:t>
      </w:r>
      <w:proofErr w:type="spellStart"/>
      <w:r w:rsidR="00DA582F" w:rsidRPr="002B1EAA">
        <w:rPr>
          <w:sz w:val="28"/>
          <w:szCs w:val="28"/>
        </w:rPr>
        <w:t>Осколо</w:t>
      </w:r>
      <w:proofErr w:type="spellEnd"/>
      <w:r w:rsidR="00DA582F" w:rsidRPr="002B1EAA">
        <w:rPr>
          <w:sz w:val="28"/>
          <w:szCs w:val="28"/>
        </w:rPr>
        <w:t xml:space="preserve">-Донецкий). </w:t>
      </w:r>
      <w:r w:rsidR="00DA582F" w:rsidRPr="002B1EAA">
        <w:rPr>
          <w:sz w:val="28"/>
          <w:szCs w:val="28"/>
          <w:lang w:eastAsia="ru-RU"/>
        </w:rPr>
        <w:t xml:space="preserve">Отличительные особенности природных </w:t>
      </w:r>
      <w:r w:rsidR="00D86070" w:rsidRPr="002B1EAA">
        <w:rPr>
          <w:sz w:val="28"/>
          <w:szCs w:val="28"/>
          <w:lang w:eastAsia="ru-RU"/>
        </w:rPr>
        <w:t>районов (</w:t>
      </w:r>
      <w:r w:rsidR="00DA582F" w:rsidRPr="002B1EAA">
        <w:rPr>
          <w:sz w:val="28"/>
          <w:szCs w:val="28"/>
          <w:lang w:eastAsia="ru-RU"/>
        </w:rPr>
        <w:t>комплексов</w:t>
      </w:r>
      <w:r w:rsidR="00D86070" w:rsidRPr="002B1EAA">
        <w:rPr>
          <w:sz w:val="28"/>
          <w:szCs w:val="28"/>
          <w:lang w:eastAsia="ru-RU"/>
        </w:rPr>
        <w:t>): геологическое строение, рельеф, климат, почвы, растительный и животный мир.</w:t>
      </w:r>
      <w:r w:rsidR="00DA582F" w:rsidRPr="002B1EAA">
        <w:rPr>
          <w:bCs/>
          <w:sz w:val="28"/>
          <w:szCs w:val="28"/>
        </w:rPr>
        <w:t xml:space="preserve"> Мелкие природные комплексы</w:t>
      </w:r>
      <w:r w:rsidR="00DA582F" w:rsidRPr="002B1EAA">
        <w:rPr>
          <w:b/>
          <w:bCs/>
          <w:sz w:val="28"/>
          <w:szCs w:val="28"/>
        </w:rPr>
        <w:t>.</w:t>
      </w:r>
      <w:r w:rsidR="00DA582F" w:rsidRPr="002B1EAA">
        <w:rPr>
          <w:sz w:val="28"/>
          <w:szCs w:val="28"/>
          <w:lang w:eastAsia="ru-RU"/>
        </w:rPr>
        <w:t xml:space="preserve"> </w:t>
      </w:r>
    </w:p>
    <w:p w:rsidR="004B19EE" w:rsidRPr="00E66A82" w:rsidRDefault="004B19EE" w:rsidP="00CF0C2D">
      <w:pPr>
        <w:widowControl/>
        <w:autoSpaceDE/>
        <w:autoSpaceDN/>
        <w:spacing w:line="276" w:lineRule="auto"/>
        <w:ind w:firstLine="709"/>
        <w:jc w:val="center"/>
        <w:rPr>
          <w:rFonts w:eastAsia="Calibri"/>
          <w:b/>
          <w:sz w:val="28"/>
          <w:szCs w:val="28"/>
        </w:rPr>
      </w:pPr>
    </w:p>
    <w:p w:rsidR="00E66A82" w:rsidRPr="00E66A82" w:rsidRDefault="00E66A82" w:rsidP="00CF0C2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66A82">
        <w:rPr>
          <w:b/>
          <w:sz w:val="28"/>
          <w:szCs w:val="28"/>
        </w:rPr>
        <w:t xml:space="preserve">Раздел </w:t>
      </w:r>
      <w:r w:rsidRPr="00E66A82">
        <w:rPr>
          <w:b/>
          <w:sz w:val="28"/>
          <w:szCs w:val="28"/>
          <w:lang w:val="en-US"/>
        </w:rPr>
        <w:t>II</w:t>
      </w:r>
      <w:r w:rsidRPr="00E66A82">
        <w:rPr>
          <w:b/>
          <w:sz w:val="28"/>
          <w:szCs w:val="28"/>
        </w:rPr>
        <w:t xml:space="preserve">. История Курского края с древности до </w:t>
      </w:r>
      <w:r w:rsidRPr="00E66A82">
        <w:rPr>
          <w:b/>
          <w:sz w:val="28"/>
          <w:szCs w:val="28"/>
          <w:lang w:val="en-US"/>
        </w:rPr>
        <w:t>XV</w:t>
      </w:r>
      <w:r w:rsidRPr="00E66A82">
        <w:rPr>
          <w:b/>
          <w:sz w:val="28"/>
          <w:szCs w:val="28"/>
        </w:rPr>
        <w:t xml:space="preserve"> века</w:t>
      </w:r>
    </w:p>
    <w:p w:rsidR="00E66A82" w:rsidRPr="00E66A82" w:rsidRDefault="00E66A82" w:rsidP="00CF0C2D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66A82" w:rsidRDefault="00E66A82" w:rsidP="00CF0C2D">
      <w:pPr>
        <w:spacing w:after="120" w:line="276" w:lineRule="auto"/>
        <w:ind w:firstLine="709"/>
        <w:jc w:val="center"/>
        <w:rPr>
          <w:b/>
          <w:iCs/>
          <w:sz w:val="28"/>
          <w:szCs w:val="28"/>
        </w:rPr>
      </w:pPr>
      <w:r w:rsidRPr="00E66A82">
        <w:rPr>
          <w:b/>
          <w:iCs/>
          <w:sz w:val="28"/>
          <w:szCs w:val="28"/>
        </w:rPr>
        <w:t xml:space="preserve">Модуль 1. Курский край с древности до </w:t>
      </w:r>
      <w:r w:rsidRPr="00E66A82">
        <w:rPr>
          <w:b/>
          <w:iCs/>
          <w:sz w:val="28"/>
          <w:szCs w:val="28"/>
          <w:lang w:val="en-US"/>
        </w:rPr>
        <w:t>XI</w:t>
      </w:r>
      <w:r>
        <w:rPr>
          <w:b/>
          <w:iCs/>
          <w:sz w:val="28"/>
          <w:szCs w:val="28"/>
        </w:rPr>
        <w:t xml:space="preserve"> века</w:t>
      </w:r>
    </w:p>
    <w:p w:rsidR="00E66A82" w:rsidRPr="00E66A82" w:rsidRDefault="00E66A82" w:rsidP="00CF0C2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66A82">
        <w:rPr>
          <w:b/>
          <w:sz w:val="28"/>
          <w:szCs w:val="28"/>
        </w:rPr>
        <w:t>Тема 1. О чём рассказывают находки из далекого прошлого.</w:t>
      </w:r>
      <w:r>
        <w:rPr>
          <w:b/>
          <w:sz w:val="28"/>
          <w:szCs w:val="28"/>
        </w:rPr>
        <w:t xml:space="preserve"> </w:t>
      </w:r>
      <w:r w:rsidRPr="00E66A82">
        <w:rPr>
          <w:bCs/>
          <w:sz w:val="28"/>
          <w:szCs w:val="28"/>
        </w:rPr>
        <w:t>Исторические источники: материальные, письменные источники. Русское народное творчество как источник знаний о прошлом Курской области. Летописные источники: можно ли им доверять.</w:t>
      </w:r>
    </w:p>
    <w:p w:rsidR="00E66A82" w:rsidRPr="00E66A82" w:rsidRDefault="00E66A82" w:rsidP="00CF0C2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66A82">
        <w:rPr>
          <w:b/>
          <w:sz w:val="28"/>
          <w:szCs w:val="28"/>
        </w:rPr>
        <w:t>Тема 2. Первые стоянки древнейших людей на территории нашего края.</w:t>
      </w:r>
      <w:r>
        <w:rPr>
          <w:b/>
          <w:sz w:val="28"/>
          <w:szCs w:val="28"/>
        </w:rPr>
        <w:t xml:space="preserve"> </w:t>
      </w:r>
      <w:r w:rsidRPr="00E66A82">
        <w:rPr>
          <w:bCs/>
          <w:sz w:val="28"/>
          <w:szCs w:val="28"/>
        </w:rPr>
        <w:t xml:space="preserve">Природа Курского края в древности. Первые поселенцы. Курский край в эпоху палеолита. Авдеевская стоянка. Стоянки бронзового века. </w:t>
      </w:r>
      <w:proofErr w:type="spellStart"/>
      <w:r w:rsidRPr="00E66A82">
        <w:rPr>
          <w:bCs/>
          <w:sz w:val="28"/>
          <w:szCs w:val="28"/>
        </w:rPr>
        <w:t>Гочевское</w:t>
      </w:r>
      <w:proofErr w:type="spellEnd"/>
      <w:r w:rsidRPr="00E66A82">
        <w:rPr>
          <w:bCs/>
          <w:sz w:val="28"/>
          <w:szCs w:val="28"/>
        </w:rPr>
        <w:t xml:space="preserve"> городище. Следы катакомбной и срубной культур. Первые славяне на территории нашего края.</w:t>
      </w:r>
    </w:p>
    <w:p w:rsidR="00E66A82" w:rsidRPr="00E66A82" w:rsidRDefault="00E66A82" w:rsidP="00CF0C2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66A82">
        <w:rPr>
          <w:b/>
          <w:sz w:val="28"/>
          <w:szCs w:val="28"/>
        </w:rPr>
        <w:t>Тема 3. Приглашение на обед в племя северян.</w:t>
      </w:r>
      <w:r>
        <w:rPr>
          <w:b/>
          <w:sz w:val="28"/>
          <w:szCs w:val="28"/>
        </w:rPr>
        <w:t xml:space="preserve"> </w:t>
      </w:r>
      <w:proofErr w:type="spellStart"/>
      <w:r w:rsidRPr="00E66A82">
        <w:rPr>
          <w:bCs/>
          <w:sz w:val="28"/>
          <w:szCs w:val="28"/>
        </w:rPr>
        <w:t>Горнальское</w:t>
      </w:r>
      <w:proofErr w:type="spellEnd"/>
      <w:r w:rsidRPr="00E66A82">
        <w:rPr>
          <w:bCs/>
          <w:sz w:val="28"/>
          <w:szCs w:val="28"/>
        </w:rPr>
        <w:t xml:space="preserve"> и </w:t>
      </w:r>
      <w:proofErr w:type="spellStart"/>
      <w:r w:rsidRPr="00E66A82">
        <w:rPr>
          <w:bCs/>
          <w:sz w:val="28"/>
          <w:szCs w:val="28"/>
        </w:rPr>
        <w:t>Рыльское</w:t>
      </w:r>
      <w:proofErr w:type="spellEnd"/>
      <w:r w:rsidRPr="00E66A82">
        <w:rPr>
          <w:bCs/>
          <w:sz w:val="28"/>
          <w:szCs w:val="28"/>
        </w:rPr>
        <w:t xml:space="preserve"> городища – источники знаний о северянах. Жилища северян. Основные занятия: земледелие, скотоводство. Ремесла северян. </w:t>
      </w:r>
      <w:proofErr w:type="spellStart"/>
      <w:r w:rsidRPr="00E66A82">
        <w:rPr>
          <w:bCs/>
          <w:sz w:val="28"/>
          <w:szCs w:val="28"/>
        </w:rPr>
        <w:t>Посеймье</w:t>
      </w:r>
      <w:proofErr w:type="spellEnd"/>
      <w:r w:rsidRPr="00E66A82">
        <w:rPr>
          <w:bCs/>
          <w:sz w:val="28"/>
          <w:szCs w:val="28"/>
        </w:rPr>
        <w:t xml:space="preserve"> – важный перекресток торговых путей.</w:t>
      </w:r>
    </w:p>
    <w:p w:rsidR="00E66A82" w:rsidRPr="00E66A82" w:rsidRDefault="00E66A82" w:rsidP="00CF0C2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66A82">
        <w:rPr>
          <w:b/>
          <w:sz w:val="28"/>
          <w:szCs w:val="28"/>
        </w:rPr>
        <w:t>Тема 4. «Чур меня». Верования северян.</w:t>
      </w:r>
      <w:r>
        <w:rPr>
          <w:b/>
          <w:sz w:val="28"/>
          <w:szCs w:val="28"/>
        </w:rPr>
        <w:t xml:space="preserve"> </w:t>
      </w:r>
      <w:r w:rsidRPr="00E66A82">
        <w:rPr>
          <w:bCs/>
          <w:sz w:val="28"/>
          <w:szCs w:val="28"/>
        </w:rPr>
        <w:t xml:space="preserve">Исторические источники о верованиях древних северян. Поклонение божествам солнца, огня, домашнего очага. </w:t>
      </w:r>
      <w:proofErr w:type="spellStart"/>
      <w:r w:rsidRPr="00E66A82">
        <w:rPr>
          <w:bCs/>
          <w:sz w:val="28"/>
          <w:szCs w:val="28"/>
        </w:rPr>
        <w:t>Кузиногорское</w:t>
      </w:r>
      <w:proofErr w:type="spellEnd"/>
      <w:r w:rsidRPr="00E66A82">
        <w:rPr>
          <w:bCs/>
          <w:sz w:val="28"/>
          <w:szCs w:val="28"/>
        </w:rPr>
        <w:t xml:space="preserve"> и </w:t>
      </w:r>
      <w:proofErr w:type="spellStart"/>
      <w:r w:rsidRPr="00E66A82">
        <w:rPr>
          <w:bCs/>
          <w:sz w:val="28"/>
          <w:szCs w:val="28"/>
        </w:rPr>
        <w:t>Липинское</w:t>
      </w:r>
      <w:proofErr w:type="spellEnd"/>
      <w:r w:rsidRPr="00E66A82">
        <w:rPr>
          <w:bCs/>
          <w:sz w:val="28"/>
          <w:szCs w:val="28"/>
        </w:rPr>
        <w:t xml:space="preserve"> святилища. Календарно-земледельческие и семейно-бытовые обряды и праздники северян. Народный календарь.</w:t>
      </w:r>
    </w:p>
    <w:p w:rsidR="00E66A82" w:rsidRPr="00E66A82" w:rsidRDefault="00E66A82" w:rsidP="00CF0C2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66A82">
        <w:rPr>
          <w:b/>
          <w:sz w:val="28"/>
          <w:szCs w:val="28"/>
        </w:rPr>
        <w:t>Тема 5.</w:t>
      </w:r>
      <w:r w:rsidRPr="00E66A82">
        <w:rPr>
          <w:bCs/>
          <w:sz w:val="28"/>
          <w:szCs w:val="28"/>
        </w:rPr>
        <w:t xml:space="preserve"> </w:t>
      </w:r>
      <w:r w:rsidRPr="00E66A82">
        <w:rPr>
          <w:b/>
          <w:sz w:val="28"/>
          <w:szCs w:val="28"/>
        </w:rPr>
        <w:t>Была ли у северян демократия?</w:t>
      </w:r>
      <w:r>
        <w:rPr>
          <w:b/>
          <w:sz w:val="28"/>
          <w:szCs w:val="28"/>
        </w:rPr>
        <w:t xml:space="preserve"> </w:t>
      </w:r>
      <w:r w:rsidRPr="00E66A82">
        <w:rPr>
          <w:bCs/>
          <w:sz w:val="28"/>
          <w:szCs w:val="28"/>
        </w:rPr>
        <w:t xml:space="preserve">Управление северской землей в древности. Вечевой строй славян. Поход Владимира Святославовича – конец независимости жителей </w:t>
      </w:r>
      <w:proofErr w:type="spellStart"/>
      <w:r w:rsidRPr="00E66A82">
        <w:rPr>
          <w:bCs/>
          <w:sz w:val="28"/>
          <w:szCs w:val="28"/>
        </w:rPr>
        <w:t>Посеймья</w:t>
      </w:r>
      <w:proofErr w:type="spellEnd"/>
      <w:r w:rsidRPr="00E66A82">
        <w:rPr>
          <w:bCs/>
          <w:sz w:val="28"/>
          <w:szCs w:val="28"/>
        </w:rPr>
        <w:t>.  Появление первого собственного курского княжества.</w:t>
      </w:r>
    </w:p>
    <w:p w:rsidR="00E66A82" w:rsidRPr="00E66A82" w:rsidRDefault="00E66A82" w:rsidP="00CF0C2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66A82">
        <w:rPr>
          <w:b/>
          <w:sz w:val="28"/>
          <w:szCs w:val="28"/>
        </w:rPr>
        <w:t xml:space="preserve">Тема 6. Соседи наших предков: друзья и враги. </w:t>
      </w:r>
      <w:bookmarkStart w:id="1" w:name="_Hlk144904738"/>
      <w:r w:rsidRPr="00E66A82">
        <w:rPr>
          <w:bCs/>
          <w:sz w:val="28"/>
          <w:szCs w:val="28"/>
        </w:rPr>
        <w:t xml:space="preserve">Взаимоотношения северян со скифами, готами, гуннами. Северяне и Хазарский каганат. Развитие торговли и отношения с Византией. Вхождение </w:t>
      </w:r>
      <w:proofErr w:type="spellStart"/>
      <w:r w:rsidRPr="00E66A82">
        <w:rPr>
          <w:bCs/>
          <w:sz w:val="28"/>
          <w:szCs w:val="28"/>
        </w:rPr>
        <w:t>Посеймья</w:t>
      </w:r>
      <w:proofErr w:type="spellEnd"/>
      <w:r w:rsidRPr="00E66A82">
        <w:rPr>
          <w:bCs/>
          <w:sz w:val="28"/>
          <w:szCs w:val="28"/>
        </w:rPr>
        <w:t xml:space="preserve"> в состав Древнерусского государства.</w:t>
      </w:r>
    </w:p>
    <w:bookmarkEnd w:id="1"/>
    <w:p w:rsidR="00E66A82" w:rsidRPr="00E66A82" w:rsidRDefault="00E66A82" w:rsidP="00CF0C2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66A82">
        <w:rPr>
          <w:b/>
          <w:sz w:val="28"/>
          <w:szCs w:val="28"/>
        </w:rPr>
        <w:lastRenderedPageBreak/>
        <w:t>Тема 7.  Культурный человек древности: какой он?</w:t>
      </w:r>
      <w:r>
        <w:rPr>
          <w:b/>
          <w:sz w:val="28"/>
          <w:szCs w:val="28"/>
        </w:rPr>
        <w:t xml:space="preserve"> </w:t>
      </w:r>
      <w:r w:rsidRPr="00E66A82">
        <w:rPr>
          <w:bCs/>
          <w:sz w:val="28"/>
          <w:szCs w:val="28"/>
        </w:rPr>
        <w:t xml:space="preserve">Быт древних жителей Курского края. Ремесла: гончарное, кузнечное, ювелирное. Кухонная и столовая посуда. Курский народный костюм. Ювелирные украшения антов и северян. Появление у </w:t>
      </w:r>
      <w:proofErr w:type="spellStart"/>
      <w:r w:rsidRPr="00E66A82">
        <w:rPr>
          <w:bCs/>
          <w:sz w:val="28"/>
          <w:szCs w:val="28"/>
        </w:rPr>
        <w:t>посеймцев</w:t>
      </w:r>
      <w:proofErr w:type="spellEnd"/>
      <w:r w:rsidRPr="00E66A82">
        <w:rPr>
          <w:bCs/>
          <w:sz w:val="28"/>
          <w:szCs w:val="28"/>
        </w:rPr>
        <w:t xml:space="preserve"> письменности.</w:t>
      </w:r>
    </w:p>
    <w:p w:rsidR="00E66A82" w:rsidRPr="00E66A82" w:rsidRDefault="00E66A82" w:rsidP="00CF0C2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66A82">
        <w:rPr>
          <w:b/>
          <w:sz w:val="28"/>
          <w:szCs w:val="28"/>
        </w:rPr>
        <w:t>Тема 8.</w:t>
      </w:r>
      <w:r w:rsidRPr="00E66A82">
        <w:rPr>
          <w:bCs/>
          <w:sz w:val="28"/>
          <w:szCs w:val="28"/>
        </w:rPr>
        <w:t xml:space="preserve"> </w:t>
      </w:r>
      <w:r w:rsidRPr="00E66A82">
        <w:rPr>
          <w:b/>
          <w:sz w:val="28"/>
          <w:szCs w:val="28"/>
        </w:rPr>
        <w:t>Сколько лет Курску?</w:t>
      </w:r>
      <w:r>
        <w:rPr>
          <w:b/>
          <w:sz w:val="28"/>
          <w:szCs w:val="28"/>
        </w:rPr>
        <w:t xml:space="preserve"> </w:t>
      </w:r>
      <w:r w:rsidRPr="00E66A82">
        <w:rPr>
          <w:bCs/>
          <w:sz w:val="28"/>
          <w:szCs w:val="28"/>
        </w:rPr>
        <w:t>Первое письменное упоминание о Курске в «Житии Феодосия Печерского». Археологические источники о происхождении города на территории современного Курска. Споры о дате основания Курска.  Научные версии о происхождении названия города Курска.</w:t>
      </w:r>
    </w:p>
    <w:p w:rsidR="00E66A82" w:rsidRPr="00E66A82" w:rsidRDefault="00E66A82" w:rsidP="00CF0C2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66A82">
        <w:rPr>
          <w:b/>
          <w:sz w:val="28"/>
          <w:szCs w:val="28"/>
        </w:rPr>
        <w:t>Тема 9. Иллюстрируем книгу «Первые курские князья».</w:t>
      </w:r>
      <w:r>
        <w:rPr>
          <w:b/>
          <w:sz w:val="28"/>
          <w:szCs w:val="28"/>
        </w:rPr>
        <w:t xml:space="preserve"> </w:t>
      </w:r>
      <w:r w:rsidRPr="00E66A82">
        <w:rPr>
          <w:bCs/>
          <w:sz w:val="28"/>
          <w:szCs w:val="28"/>
        </w:rPr>
        <w:t xml:space="preserve">Борьба Черниговских и </w:t>
      </w:r>
      <w:proofErr w:type="spellStart"/>
      <w:r w:rsidRPr="00E66A82">
        <w:rPr>
          <w:bCs/>
          <w:sz w:val="28"/>
          <w:szCs w:val="28"/>
        </w:rPr>
        <w:t>Переяславскихк</w:t>
      </w:r>
      <w:proofErr w:type="spellEnd"/>
      <w:r w:rsidRPr="00E66A82">
        <w:rPr>
          <w:bCs/>
          <w:sz w:val="28"/>
          <w:szCs w:val="28"/>
        </w:rPr>
        <w:t xml:space="preserve"> </w:t>
      </w:r>
      <w:proofErr w:type="spellStart"/>
      <w:r w:rsidRPr="00E66A82">
        <w:rPr>
          <w:bCs/>
          <w:sz w:val="28"/>
          <w:szCs w:val="28"/>
        </w:rPr>
        <w:t>нязей</w:t>
      </w:r>
      <w:proofErr w:type="spellEnd"/>
      <w:r w:rsidRPr="00E66A82">
        <w:rPr>
          <w:bCs/>
          <w:sz w:val="28"/>
          <w:szCs w:val="28"/>
        </w:rPr>
        <w:t xml:space="preserve"> за курские земли. Изяслав – первый курский князь. «Слово о полку Игореве» о курском князе Буй-Туре. Взаимоотношения князя и курского общества.  Развитие курского княжества до 1270 года.</w:t>
      </w:r>
    </w:p>
    <w:p w:rsidR="00E66A82" w:rsidRPr="00E66A82" w:rsidRDefault="00E66A82" w:rsidP="00CF0C2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66A82">
        <w:rPr>
          <w:b/>
          <w:sz w:val="28"/>
          <w:szCs w:val="28"/>
        </w:rPr>
        <w:t>Тема 10. К</w:t>
      </w:r>
      <w:r>
        <w:rPr>
          <w:b/>
          <w:sz w:val="28"/>
          <w:szCs w:val="28"/>
        </w:rPr>
        <w:t>акой город</w:t>
      </w:r>
      <w:r w:rsidRPr="00E66A82">
        <w:rPr>
          <w:b/>
          <w:sz w:val="28"/>
          <w:szCs w:val="28"/>
        </w:rPr>
        <w:t xml:space="preserve"> старше: Курск или Рыльск</w:t>
      </w:r>
      <w:r>
        <w:rPr>
          <w:b/>
          <w:sz w:val="28"/>
          <w:szCs w:val="28"/>
        </w:rPr>
        <w:t xml:space="preserve">. </w:t>
      </w:r>
      <w:r w:rsidRPr="00E66A82">
        <w:rPr>
          <w:bCs/>
          <w:sz w:val="28"/>
          <w:szCs w:val="28"/>
        </w:rPr>
        <w:t>Время возникновения Рыльска и Курска. Происхождение названия одного из древнейших городов Курской области. История заселения современной территории Рыльска. Занятия его жителей. Первое упоминание Рыльска в летописи.</w:t>
      </w:r>
    </w:p>
    <w:p w:rsidR="00E66A82" w:rsidRPr="00E66A82" w:rsidRDefault="00E66A82" w:rsidP="00CF0C2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66A82">
        <w:rPr>
          <w:b/>
          <w:sz w:val="28"/>
          <w:szCs w:val="28"/>
        </w:rPr>
        <w:t>Тема 11. Как Феодосий Печерский связан с древним Курском?</w:t>
      </w:r>
      <w:r>
        <w:rPr>
          <w:b/>
          <w:sz w:val="28"/>
          <w:szCs w:val="28"/>
        </w:rPr>
        <w:t xml:space="preserve"> </w:t>
      </w:r>
      <w:r w:rsidRPr="00E66A82">
        <w:rPr>
          <w:bCs/>
          <w:sz w:val="28"/>
          <w:szCs w:val="28"/>
        </w:rPr>
        <w:t>«Житие Феодосия Печерского» Нестора – основной источник о жизни великого курского святого. Детство Феодосия в Курске. Бегство его в Киев. Жизнь в монастыре с Антонием. Феодосий Печерский – основатель монашества на Руси.</w:t>
      </w:r>
    </w:p>
    <w:p w:rsidR="00E66A82" w:rsidRPr="00E66A82" w:rsidRDefault="00E66A82" w:rsidP="00CF0C2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66A82">
        <w:rPr>
          <w:b/>
          <w:sz w:val="28"/>
          <w:szCs w:val="28"/>
        </w:rPr>
        <w:t>Тема 12. Итоговая игра «Курск -древний край».</w:t>
      </w:r>
      <w:r>
        <w:rPr>
          <w:b/>
          <w:sz w:val="28"/>
          <w:szCs w:val="28"/>
        </w:rPr>
        <w:t xml:space="preserve"> </w:t>
      </w:r>
      <w:r w:rsidRPr="00E66A82">
        <w:rPr>
          <w:bCs/>
          <w:sz w:val="28"/>
          <w:szCs w:val="28"/>
        </w:rPr>
        <w:t xml:space="preserve">Обобщающее повторение по разделу Курский край с древности до </w:t>
      </w:r>
      <w:r w:rsidRPr="00E66A82">
        <w:rPr>
          <w:bCs/>
          <w:sz w:val="28"/>
          <w:szCs w:val="28"/>
          <w:lang w:val="en-US"/>
        </w:rPr>
        <w:t>XI</w:t>
      </w:r>
      <w:r w:rsidRPr="00E66A82">
        <w:rPr>
          <w:bCs/>
          <w:sz w:val="28"/>
          <w:szCs w:val="28"/>
        </w:rPr>
        <w:t xml:space="preserve"> века.</w:t>
      </w:r>
    </w:p>
    <w:p w:rsidR="00E66A82" w:rsidRPr="00E66A82" w:rsidRDefault="00E66A82" w:rsidP="00CF0C2D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E66A82" w:rsidRPr="00E66A82" w:rsidRDefault="00E66A82" w:rsidP="00CF0C2D">
      <w:pPr>
        <w:spacing w:after="120" w:line="276" w:lineRule="auto"/>
        <w:jc w:val="center"/>
        <w:rPr>
          <w:b/>
          <w:i/>
          <w:iCs/>
          <w:sz w:val="28"/>
          <w:szCs w:val="28"/>
          <w:u w:val="single"/>
        </w:rPr>
      </w:pPr>
      <w:r w:rsidRPr="00E66A82">
        <w:rPr>
          <w:b/>
          <w:iCs/>
          <w:sz w:val="28"/>
          <w:szCs w:val="28"/>
        </w:rPr>
        <w:t xml:space="preserve">Модуль </w:t>
      </w:r>
      <w:r>
        <w:rPr>
          <w:b/>
          <w:iCs/>
          <w:sz w:val="28"/>
          <w:szCs w:val="28"/>
        </w:rPr>
        <w:t>2</w:t>
      </w:r>
      <w:r w:rsidRPr="00E66A82">
        <w:rPr>
          <w:b/>
          <w:iCs/>
          <w:sz w:val="28"/>
          <w:szCs w:val="28"/>
        </w:rPr>
        <w:t xml:space="preserve">. Курские земли в </w:t>
      </w:r>
      <w:r w:rsidRPr="00E66A82">
        <w:rPr>
          <w:b/>
          <w:iCs/>
          <w:sz w:val="28"/>
          <w:szCs w:val="28"/>
          <w:lang w:val="en-US"/>
        </w:rPr>
        <w:t>XII</w:t>
      </w:r>
      <w:r w:rsidRPr="00E66A82">
        <w:rPr>
          <w:b/>
          <w:iCs/>
          <w:sz w:val="28"/>
          <w:szCs w:val="28"/>
        </w:rPr>
        <w:t xml:space="preserve"> -</w:t>
      </w:r>
      <w:r w:rsidRPr="00E66A82">
        <w:rPr>
          <w:b/>
          <w:iCs/>
          <w:sz w:val="28"/>
          <w:szCs w:val="28"/>
          <w:lang w:val="en-US"/>
        </w:rPr>
        <w:t>XV</w:t>
      </w:r>
      <w:r>
        <w:rPr>
          <w:b/>
          <w:iCs/>
          <w:sz w:val="28"/>
          <w:szCs w:val="28"/>
        </w:rPr>
        <w:t xml:space="preserve"> веках</w:t>
      </w:r>
    </w:p>
    <w:p w:rsidR="00E66A82" w:rsidRPr="00E66A82" w:rsidRDefault="00E66A82" w:rsidP="00CF0C2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66A82">
        <w:rPr>
          <w:b/>
          <w:sz w:val="28"/>
          <w:szCs w:val="28"/>
        </w:rPr>
        <w:t>Тема 1.  А мои-то куряне – опытные воины.</w:t>
      </w:r>
      <w:r>
        <w:rPr>
          <w:b/>
          <w:sz w:val="28"/>
          <w:szCs w:val="28"/>
        </w:rPr>
        <w:t xml:space="preserve"> </w:t>
      </w:r>
      <w:r w:rsidRPr="00E66A82">
        <w:rPr>
          <w:bCs/>
          <w:sz w:val="28"/>
          <w:szCs w:val="28"/>
        </w:rPr>
        <w:t xml:space="preserve">Курский край в период политической раздробленности Руси. </w:t>
      </w:r>
      <w:proofErr w:type="spellStart"/>
      <w:r w:rsidRPr="00E66A82">
        <w:rPr>
          <w:bCs/>
          <w:sz w:val="28"/>
          <w:szCs w:val="28"/>
        </w:rPr>
        <w:t>Никоновская</w:t>
      </w:r>
      <w:proofErr w:type="spellEnd"/>
      <w:r w:rsidRPr="00E66A82">
        <w:rPr>
          <w:bCs/>
          <w:sz w:val="28"/>
          <w:szCs w:val="28"/>
        </w:rPr>
        <w:t xml:space="preserve"> летопись о разорении Курска половцами. Два похода  курян против половцев  под руководством Всеволода Святославовича в союзе с новгород-северским князем Игорем Святославовичем.  «Слово о полку Игореве» - литературный источник о борьбе со степняками. Разорение и упадок  курской земли и Древнерусского государства после победы половцев.</w:t>
      </w:r>
    </w:p>
    <w:p w:rsidR="00E66A82" w:rsidRPr="00E66A82" w:rsidRDefault="00E66A82" w:rsidP="00CF0C2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66A82">
        <w:rPr>
          <w:b/>
          <w:sz w:val="28"/>
          <w:szCs w:val="28"/>
        </w:rPr>
        <w:t>Тема 2. Мертвые города курской земли.</w:t>
      </w:r>
      <w:r>
        <w:rPr>
          <w:b/>
          <w:sz w:val="28"/>
          <w:szCs w:val="28"/>
        </w:rPr>
        <w:t xml:space="preserve"> </w:t>
      </w:r>
      <w:r w:rsidRPr="00E66A82">
        <w:rPr>
          <w:bCs/>
          <w:sz w:val="28"/>
          <w:szCs w:val="28"/>
        </w:rPr>
        <w:t xml:space="preserve">Исследование </w:t>
      </w:r>
      <w:proofErr w:type="spellStart"/>
      <w:r w:rsidRPr="00E66A82">
        <w:rPr>
          <w:bCs/>
          <w:sz w:val="28"/>
          <w:szCs w:val="28"/>
        </w:rPr>
        <w:t>Гочевского</w:t>
      </w:r>
      <w:proofErr w:type="spellEnd"/>
      <w:r w:rsidRPr="00E66A82">
        <w:rPr>
          <w:bCs/>
          <w:sz w:val="28"/>
          <w:szCs w:val="28"/>
        </w:rPr>
        <w:t xml:space="preserve"> городища археологами </w:t>
      </w:r>
      <w:proofErr w:type="spellStart"/>
      <w:r w:rsidRPr="00E66A82">
        <w:rPr>
          <w:bCs/>
          <w:sz w:val="28"/>
          <w:szCs w:val="28"/>
        </w:rPr>
        <w:t>Д.Я.Самоквасовым</w:t>
      </w:r>
      <w:proofErr w:type="spellEnd"/>
      <w:r w:rsidRPr="00E66A82">
        <w:rPr>
          <w:bCs/>
          <w:sz w:val="28"/>
          <w:szCs w:val="28"/>
        </w:rPr>
        <w:t xml:space="preserve"> и </w:t>
      </w:r>
      <w:proofErr w:type="spellStart"/>
      <w:r w:rsidRPr="00E66A82">
        <w:rPr>
          <w:bCs/>
          <w:sz w:val="28"/>
          <w:szCs w:val="28"/>
        </w:rPr>
        <w:t>Б.А.Рыбаковым</w:t>
      </w:r>
      <w:proofErr w:type="spellEnd"/>
      <w:r w:rsidRPr="00E66A82">
        <w:rPr>
          <w:bCs/>
          <w:sz w:val="28"/>
          <w:szCs w:val="28"/>
        </w:rPr>
        <w:t xml:space="preserve">. Город </w:t>
      </w:r>
      <w:proofErr w:type="spellStart"/>
      <w:r w:rsidRPr="00E66A82">
        <w:rPr>
          <w:bCs/>
          <w:sz w:val="28"/>
          <w:szCs w:val="28"/>
        </w:rPr>
        <w:t>Римов</w:t>
      </w:r>
      <w:proofErr w:type="spellEnd"/>
      <w:r w:rsidRPr="00E66A82">
        <w:rPr>
          <w:bCs/>
          <w:sz w:val="28"/>
          <w:szCs w:val="28"/>
        </w:rPr>
        <w:t xml:space="preserve"> на пересечении торговых путей. </w:t>
      </w:r>
      <w:proofErr w:type="spellStart"/>
      <w:r w:rsidRPr="00E66A82">
        <w:rPr>
          <w:bCs/>
          <w:sz w:val="28"/>
          <w:szCs w:val="28"/>
        </w:rPr>
        <w:t>Ипатьевская</w:t>
      </w:r>
      <w:proofErr w:type="spellEnd"/>
      <w:r w:rsidRPr="00E66A82">
        <w:rPr>
          <w:bCs/>
          <w:sz w:val="28"/>
          <w:szCs w:val="28"/>
        </w:rPr>
        <w:t xml:space="preserve"> и Лаврентьевская летописи о </w:t>
      </w:r>
      <w:proofErr w:type="spellStart"/>
      <w:r w:rsidRPr="00E66A82">
        <w:rPr>
          <w:bCs/>
          <w:sz w:val="28"/>
          <w:szCs w:val="28"/>
        </w:rPr>
        <w:t>Римове</w:t>
      </w:r>
      <w:proofErr w:type="spellEnd"/>
      <w:r w:rsidRPr="00E66A82">
        <w:rPr>
          <w:bCs/>
          <w:sz w:val="28"/>
          <w:szCs w:val="28"/>
        </w:rPr>
        <w:t xml:space="preserve">. Упоминание о </w:t>
      </w:r>
      <w:proofErr w:type="spellStart"/>
      <w:r w:rsidRPr="00E66A82">
        <w:rPr>
          <w:bCs/>
          <w:sz w:val="28"/>
          <w:szCs w:val="28"/>
        </w:rPr>
        <w:t>Римове</w:t>
      </w:r>
      <w:proofErr w:type="spellEnd"/>
      <w:r w:rsidRPr="00E66A82">
        <w:rPr>
          <w:bCs/>
          <w:sz w:val="28"/>
          <w:szCs w:val="28"/>
        </w:rPr>
        <w:t xml:space="preserve"> в поучении Владимира Мономаха. Разорение </w:t>
      </w:r>
      <w:r w:rsidRPr="00E66A82">
        <w:rPr>
          <w:bCs/>
          <w:sz w:val="28"/>
          <w:szCs w:val="28"/>
        </w:rPr>
        <w:lastRenderedPageBreak/>
        <w:t xml:space="preserve">города половцами и монголами. Царский дворец и Крутой курган.  </w:t>
      </w:r>
      <w:proofErr w:type="spellStart"/>
      <w:r w:rsidRPr="00E66A82">
        <w:rPr>
          <w:bCs/>
          <w:sz w:val="28"/>
          <w:szCs w:val="28"/>
        </w:rPr>
        <w:t>Горнальское</w:t>
      </w:r>
      <w:proofErr w:type="spellEnd"/>
      <w:r w:rsidRPr="00E66A82">
        <w:rPr>
          <w:bCs/>
          <w:sz w:val="28"/>
          <w:szCs w:val="28"/>
        </w:rPr>
        <w:t xml:space="preserve"> городище у села </w:t>
      </w:r>
      <w:proofErr w:type="spellStart"/>
      <w:r w:rsidRPr="00E66A82">
        <w:rPr>
          <w:bCs/>
          <w:sz w:val="28"/>
          <w:szCs w:val="28"/>
        </w:rPr>
        <w:t>Горналь</w:t>
      </w:r>
      <w:proofErr w:type="spellEnd"/>
      <w:r w:rsidRPr="00E66A82">
        <w:rPr>
          <w:bCs/>
          <w:sz w:val="28"/>
          <w:szCs w:val="28"/>
        </w:rPr>
        <w:t xml:space="preserve"> в </w:t>
      </w:r>
      <w:proofErr w:type="spellStart"/>
      <w:r w:rsidRPr="00E66A82">
        <w:rPr>
          <w:bCs/>
          <w:sz w:val="28"/>
          <w:szCs w:val="28"/>
        </w:rPr>
        <w:t>Суджанском</w:t>
      </w:r>
      <w:proofErr w:type="spellEnd"/>
      <w:r w:rsidRPr="00E66A82">
        <w:rPr>
          <w:bCs/>
          <w:sz w:val="28"/>
          <w:szCs w:val="28"/>
        </w:rPr>
        <w:t xml:space="preserve"> районе. Городище у деревни Липино на Сейме у Курска. Занятия и быт жителей погибших городов.</w:t>
      </w:r>
    </w:p>
    <w:p w:rsidR="00E66A82" w:rsidRPr="00E66A82" w:rsidRDefault="00E66A82" w:rsidP="00CF0C2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66A82">
        <w:rPr>
          <w:b/>
          <w:sz w:val="28"/>
          <w:szCs w:val="28"/>
        </w:rPr>
        <w:t>Тема 3.  Участие курян в битве на Калке.</w:t>
      </w:r>
      <w:r>
        <w:rPr>
          <w:b/>
          <w:sz w:val="28"/>
          <w:szCs w:val="28"/>
        </w:rPr>
        <w:t xml:space="preserve"> </w:t>
      </w:r>
      <w:r w:rsidRPr="00E66A82">
        <w:rPr>
          <w:bCs/>
          <w:sz w:val="28"/>
          <w:szCs w:val="28"/>
        </w:rPr>
        <w:t xml:space="preserve">Призыв о помощи половецкого хана </w:t>
      </w:r>
      <w:proofErr w:type="spellStart"/>
      <w:r w:rsidRPr="00E66A82">
        <w:rPr>
          <w:bCs/>
          <w:sz w:val="28"/>
          <w:szCs w:val="28"/>
        </w:rPr>
        <w:t>Котяна</w:t>
      </w:r>
      <w:proofErr w:type="spellEnd"/>
      <w:r w:rsidRPr="00E66A82">
        <w:rPr>
          <w:bCs/>
          <w:sz w:val="28"/>
          <w:szCs w:val="28"/>
        </w:rPr>
        <w:t xml:space="preserve"> к русским князьям. Участие курской дружины во главе с Олегом Курским в составе черниговских войск в битве с </w:t>
      </w:r>
      <w:proofErr w:type="spellStart"/>
      <w:r w:rsidRPr="00E66A82">
        <w:rPr>
          <w:bCs/>
          <w:sz w:val="28"/>
          <w:szCs w:val="28"/>
        </w:rPr>
        <w:t>моноглами</w:t>
      </w:r>
      <w:proofErr w:type="spellEnd"/>
      <w:r w:rsidRPr="00E66A82">
        <w:rPr>
          <w:bCs/>
          <w:sz w:val="28"/>
          <w:szCs w:val="28"/>
        </w:rPr>
        <w:t xml:space="preserve"> на Калке. Ход битвы. Исторические хроники о мужестве курского князя.</w:t>
      </w:r>
    </w:p>
    <w:p w:rsidR="00E66A82" w:rsidRPr="00E66A82" w:rsidRDefault="00E66A82" w:rsidP="00CF0C2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66A82">
        <w:rPr>
          <w:b/>
          <w:sz w:val="28"/>
          <w:szCs w:val="28"/>
        </w:rPr>
        <w:t xml:space="preserve">Тема 4.  Борьба курян с Батыем. </w:t>
      </w:r>
      <w:r w:rsidRPr="00E66A82">
        <w:rPr>
          <w:bCs/>
          <w:sz w:val="28"/>
          <w:szCs w:val="28"/>
        </w:rPr>
        <w:t>Второй поход Батыя на Русь. Междоусобные войны на Руси. Оборона Курска от монголов народным ополчением. Археологические находки о героической обороне Курска. Разорение города. Потеря Курском позиции мощного княжества, претендовавшего на роль гегемона в регионе.</w:t>
      </w:r>
    </w:p>
    <w:p w:rsidR="00E66A82" w:rsidRPr="00E66A82" w:rsidRDefault="00E66A82" w:rsidP="00CF0C2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66A82">
        <w:rPr>
          <w:b/>
          <w:sz w:val="28"/>
          <w:szCs w:val="28"/>
        </w:rPr>
        <w:t>Тема 5.  «Курская тьма». Что это такое?</w:t>
      </w:r>
      <w:r w:rsidR="00E124C8">
        <w:rPr>
          <w:b/>
          <w:sz w:val="28"/>
          <w:szCs w:val="28"/>
        </w:rPr>
        <w:t xml:space="preserve"> </w:t>
      </w:r>
      <w:r w:rsidRPr="00E66A82">
        <w:rPr>
          <w:bCs/>
          <w:sz w:val="28"/>
          <w:szCs w:val="28"/>
        </w:rPr>
        <w:t xml:space="preserve">«Курская тьма» - территориально-административное образование </w:t>
      </w:r>
      <w:proofErr w:type="spellStart"/>
      <w:r w:rsidRPr="00E66A82">
        <w:rPr>
          <w:bCs/>
          <w:sz w:val="28"/>
          <w:szCs w:val="28"/>
        </w:rPr>
        <w:t>моноголов</w:t>
      </w:r>
      <w:proofErr w:type="spellEnd"/>
      <w:r w:rsidRPr="00E66A82">
        <w:rPr>
          <w:bCs/>
          <w:sz w:val="28"/>
          <w:szCs w:val="28"/>
        </w:rPr>
        <w:t xml:space="preserve"> на территории нашего края. Ставка баскака на </w:t>
      </w:r>
      <w:proofErr w:type="spellStart"/>
      <w:r w:rsidRPr="00E66A82">
        <w:rPr>
          <w:bCs/>
          <w:sz w:val="28"/>
          <w:szCs w:val="28"/>
        </w:rPr>
        <w:t>Ратском</w:t>
      </w:r>
      <w:proofErr w:type="spellEnd"/>
      <w:r w:rsidRPr="00E66A82">
        <w:rPr>
          <w:bCs/>
          <w:sz w:val="28"/>
          <w:szCs w:val="28"/>
        </w:rPr>
        <w:t xml:space="preserve"> городище. Баскак Ахмат. Создание </w:t>
      </w:r>
      <w:proofErr w:type="spellStart"/>
      <w:r w:rsidRPr="00E66A82">
        <w:rPr>
          <w:bCs/>
          <w:sz w:val="28"/>
          <w:szCs w:val="28"/>
        </w:rPr>
        <w:t>ахматских</w:t>
      </w:r>
      <w:proofErr w:type="spellEnd"/>
      <w:r w:rsidRPr="00E66A82">
        <w:rPr>
          <w:bCs/>
          <w:sz w:val="28"/>
          <w:szCs w:val="28"/>
        </w:rPr>
        <w:t xml:space="preserve"> слобод на территории Курского края. Борьба Олега Рыльского и Святослава </w:t>
      </w:r>
      <w:proofErr w:type="spellStart"/>
      <w:r w:rsidRPr="00E66A82">
        <w:rPr>
          <w:bCs/>
          <w:sz w:val="28"/>
          <w:szCs w:val="28"/>
        </w:rPr>
        <w:t>Липовечского</w:t>
      </w:r>
      <w:proofErr w:type="spellEnd"/>
      <w:r w:rsidRPr="00E66A82">
        <w:rPr>
          <w:bCs/>
          <w:sz w:val="28"/>
          <w:szCs w:val="28"/>
        </w:rPr>
        <w:t xml:space="preserve"> с «Курской тьмой». Междоусобица курских князей как фактор установления могущества монголов на </w:t>
      </w:r>
      <w:proofErr w:type="spellStart"/>
      <w:r w:rsidRPr="00E66A82">
        <w:rPr>
          <w:bCs/>
          <w:sz w:val="28"/>
          <w:szCs w:val="28"/>
        </w:rPr>
        <w:t>курщине</w:t>
      </w:r>
      <w:proofErr w:type="spellEnd"/>
      <w:r w:rsidRPr="00E66A82">
        <w:rPr>
          <w:bCs/>
          <w:sz w:val="28"/>
          <w:szCs w:val="28"/>
        </w:rPr>
        <w:t>.</w:t>
      </w:r>
    </w:p>
    <w:p w:rsidR="00E66A82" w:rsidRPr="00E66A82" w:rsidRDefault="00E66A82" w:rsidP="00CF0C2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66A82">
        <w:rPr>
          <w:b/>
          <w:sz w:val="28"/>
          <w:szCs w:val="28"/>
        </w:rPr>
        <w:t>Тема 6. Стал ли Курск литовским городом?</w:t>
      </w:r>
      <w:r w:rsidR="00E124C8">
        <w:rPr>
          <w:b/>
          <w:sz w:val="28"/>
          <w:szCs w:val="28"/>
        </w:rPr>
        <w:t xml:space="preserve"> </w:t>
      </w:r>
      <w:r w:rsidRPr="00E66A82">
        <w:rPr>
          <w:bCs/>
          <w:sz w:val="28"/>
          <w:szCs w:val="28"/>
        </w:rPr>
        <w:t xml:space="preserve">Возникновение Великого княжества Литовского. Разгром литовским князем Ольгердом монголов на реке Синие Воды. Присоединение Курского края к Великому княжеству Литовскому. Участие курских дружин в составе литовского войска в битве на реке </w:t>
      </w:r>
      <w:proofErr w:type="spellStart"/>
      <w:r w:rsidRPr="00E66A82">
        <w:rPr>
          <w:bCs/>
          <w:sz w:val="28"/>
          <w:szCs w:val="28"/>
        </w:rPr>
        <w:t>Ворксле</w:t>
      </w:r>
      <w:proofErr w:type="spellEnd"/>
      <w:r w:rsidRPr="00E66A82">
        <w:rPr>
          <w:bCs/>
          <w:sz w:val="28"/>
          <w:szCs w:val="28"/>
        </w:rPr>
        <w:t xml:space="preserve"> против татар. Курские земли под властью литовского князя </w:t>
      </w:r>
      <w:proofErr w:type="spellStart"/>
      <w:r w:rsidRPr="00E66A82">
        <w:rPr>
          <w:bCs/>
          <w:sz w:val="28"/>
          <w:szCs w:val="28"/>
        </w:rPr>
        <w:t>Свидригайло</w:t>
      </w:r>
      <w:proofErr w:type="spellEnd"/>
      <w:r w:rsidRPr="00E66A82">
        <w:rPr>
          <w:bCs/>
          <w:sz w:val="28"/>
          <w:szCs w:val="28"/>
        </w:rPr>
        <w:t>.</w:t>
      </w:r>
    </w:p>
    <w:p w:rsidR="00E66A82" w:rsidRPr="00E66A82" w:rsidRDefault="00E66A82" w:rsidP="00CF0C2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66A82">
        <w:rPr>
          <w:b/>
          <w:sz w:val="28"/>
          <w:szCs w:val="28"/>
        </w:rPr>
        <w:t>Тема 7. Курск – форпост Московского государства.</w:t>
      </w:r>
      <w:r w:rsidR="00E124C8">
        <w:rPr>
          <w:b/>
          <w:sz w:val="28"/>
          <w:szCs w:val="28"/>
        </w:rPr>
        <w:t xml:space="preserve"> </w:t>
      </w:r>
      <w:r w:rsidRPr="00E66A82">
        <w:rPr>
          <w:bCs/>
          <w:sz w:val="28"/>
          <w:szCs w:val="28"/>
        </w:rPr>
        <w:t xml:space="preserve">Собирание русских земель Иваном </w:t>
      </w:r>
      <w:r w:rsidRPr="00E66A82">
        <w:rPr>
          <w:bCs/>
          <w:sz w:val="28"/>
          <w:szCs w:val="28"/>
          <w:lang w:val="en-US"/>
        </w:rPr>
        <w:t>III</w:t>
      </w:r>
      <w:r w:rsidRPr="00E66A82">
        <w:rPr>
          <w:bCs/>
          <w:sz w:val="28"/>
          <w:szCs w:val="28"/>
        </w:rPr>
        <w:t xml:space="preserve">.  Войны с Литвой.  Договор между Москвой и Вильно о перемирии с передачей Стародубского и Новгород-Северского княжества. Договор 1508 года. Передача земель курского княжества Москве. Борьба за Северские земли с </w:t>
      </w:r>
      <w:proofErr w:type="spellStart"/>
      <w:r w:rsidRPr="00E66A82">
        <w:rPr>
          <w:bCs/>
          <w:sz w:val="28"/>
          <w:szCs w:val="28"/>
        </w:rPr>
        <w:t>Ахматом</w:t>
      </w:r>
      <w:proofErr w:type="spellEnd"/>
      <w:r w:rsidRPr="00E66A82">
        <w:rPr>
          <w:bCs/>
          <w:sz w:val="28"/>
          <w:szCs w:val="28"/>
        </w:rPr>
        <w:t xml:space="preserve">. Рыльский князь Василий </w:t>
      </w:r>
      <w:proofErr w:type="spellStart"/>
      <w:r w:rsidRPr="00E66A82">
        <w:rPr>
          <w:bCs/>
          <w:sz w:val="28"/>
          <w:szCs w:val="28"/>
        </w:rPr>
        <w:t>Шемячич</w:t>
      </w:r>
      <w:proofErr w:type="spellEnd"/>
      <w:r w:rsidRPr="00E66A82">
        <w:rPr>
          <w:bCs/>
          <w:sz w:val="28"/>
          <w:szCs w:val="28"/>
        </w:rPr>
        <w:t>. Охрана курянами южных границ Московского государства. Засечная черта.</w:t>
      </w:r>
    </w:p>
    <w:p w:rsidR="00E66A82" w:rsidRPr="00E66A82" w:rsidRDefault="00E66A82" w:rsidP="00CF0C2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66A82">
        <w:rPr>
          <w:b/>
          <w:sz w:val="28"/>
          <w:szCs w:val="28"/>
        </w:rPr>
        <w:t>Тема 8.</w:t>
      </w:r>
      <w:r w:rsidRPr="00E66A82">
        <w:rPr>
          <w:bCs/>
          <w:sz w:val="28"/>
          <w:szCs w:val="28"/>
        </w:rPr>
        <w:t xml:space="preserve"> </w:t>
      </w:r>
      <w:r w:rsidRPr="00E66A82">
        <w:rPr>
          <w:b/>
          <w:sz w:val="28"/>
          <w:szCs w:val="28"/>
        </w:rPr>
        <w:t>Курская святыня... Все ли мы знаем о ней?</w:t>
      </w:r>
      <w:r w:rsidR="00E124C8">
        <w:rPr>
          <w:b/>
          <w:sz w:val="28"/>
          <w:szCs w:val="28"/>
        </w:rPr>
        <w:t xml:space="preserve"> </w:t>
      </w:r>
      <w:r w:rsidRPr="00E66A82">
        <w:rPr>
          <w:bCs/>
          <w:sz w:val="28"/>
          <w:szCs w:val="28"/>
        </w:rPr>
        <w:t xml:space="preserve">Чудесная находка иконы </w:t>
      </w:r>
      <w:proofErr w:type="spellStart"/>
      <w:r w:rsidRPr="00E66A82">
        <w:rPr>
          <w:bCs/>
          <w:sz w:val="28"/>
          <w:szCs w:val="28"/>
        </w:rPr>
        <w:t>рыльским</w:t>
      </w:r>
      <w:proofErr w:type="spellEnd"/>
      <w:r w:rsidRPr="00E66A82">
        <w:rPr>
          <w:bCs/>
          <w:sz w:val="28"/>
          <w:szCs w:val="28"/>
        </w:rPr>
        <w:t xml:space="preserve"> охотником на берегу </w:t>
      </w:r>
      <w:proofErr w:type="spellStart"/>
      <w:r w:rsidRPr="00E66A82">
        <w:rPr>
          <w:bCs/>
          <w:sz w:val="28"/>
          <w:szCs w:val="28"/>
        </w:rPr>
        <w:t>Тускари</w:t>
      </w:r>
      <w:proofErr w:type="spellEnd"/>
      <w:r w:rsidRPr="00E66A82">
        <w:rPr>
          <w:bCs/>
          <w:sz w:val="28"/>
          <w:szCs w:val="28"/>
        </w:rPr>
        <w:t>. Строительство храма Рождества Богородицы в Рыльске. Строительство монастыря Коренная пустынь. Икона в годы Смуты. Традиция Крестного хода. История иконы во время Гражданской войны. Курская коренная за границей.</w:t>
      </w:r>
    </w:p>
    <w:p w:rsidR="00E66A82" w:rsidRDefault="00E66A82" w:rsidP="004B19EE">
      <w:pPr>
        <w:widowControl/>
        <w:autoSpaceDE/>
        <w:autoSpaceDN/>
        <w:jc w:val="center"/>
        <w:rPr>
          <w:b/>
          <w:sz w:val="26"/>
        </w:rPr>
      </w:pPr>
    </w:p>
    <w:p w:rsidR="00E124C8" w:rsidRDefault="00E124C8" w:rsidP="004B19EE">
      <w:pPr>
        <w:widowControl/>
        <w:autoSpaceDE/>
        <w:autoSpaceDN/>
        <w:jc w:val="center"/>
        <w:rPr>
          <w:b/>
          <w:sz w:val="26"/>
        </w:rPr>
      </w:pPr>
    </w:p>
    <w:p w:rsidR="0046200B" w:rsidRDefault="0046200B" w:rsidP="004B19EE">
      <w:pPr>
        <w:widowControl/>
        <w:autoSpaceDE/>
        <w:autoSpaceDN/>
        <w:jc w:val="center"/>
        <w:rPr>
          <w:b/>
          <w:sz w:val="26"/>
        </w:rPr>
      </w:pPr>
    </w:p>
    <w:p w:rsidR="0046200B" w:rsidRDefault="0046200B" w:rsidP="004B19EE">
      <w:pPr>
        <w:widowControl/>
        <w:autoSpaceDE/>
        <w:autoSpaceDN/>
        <w:jc w:val="center"/>
        <w:rPr>
          <w:b/>
          <w:sz w:val="26"/>
        </w:rPr>
      </w:pPr>
    </w:p>
    <w:p w:rsidR="00E124C8" w:rsidRDefault="00E124C8" w:rsidP="00E124C8">
      <w:pPr>
        <w:pStyle w:val="aa"/>
        <w:ind w:right="572" w:hanging="47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ТЕМАТИЧЕСКОЕ ПЛАНИРОВАНИЕ</w:t>
      </w:r>
    </w:p>
    <w:p w:rsidR="00E124C8" w:rsidRDefault="00E124C8" w:rsidP="00E124C8">
      <w:pPr>
        <w:pStyle w:val="aa"/>
        <w:ind w:right="-143" w:hanging="478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</w:t>
      </w:r>
    </w:p>
    <w:p w:rsidR="00E124C8" w:rsidRDefault="00E124C8" w:rsidP="00E124C8">
      <w:r>
        <w:t xml:space="preserve"> </w:t>
      </w:r>
    </w:p>
    <w:p w:rsidR="00E124C8" w:rsidRDefault="00E124C8" w:rsidP="00E124C8">
      <w:pPr>
        <w:spacing w:line="276" w:lineRule="auto"/>
        <w:ind w:right="65"/>
        <w:jc w:val="center"/>
        <w:rPr>
          <w:b/>
          <w:sz w:val="26"/>
        </w:rPr>
      </w:pPr>
      <w:r>
        <w:rPr>
          <w:b/>
          <w:sz w:val="26"/>
        </w:rPr>
        <w:t>5 класс</w:t>
      </w:r>
    </w:p>
    <w:p w:rsidR="00E124C8" w:rsidRDefault="00E124C8" w:rsidP="00E124C8">
      <w:pPr>
        <w:spacing w:line="276" w:lineRule="auto"/>
        <w:ind w:right="65"/>
        <w:jc w:val="center"/>
        <w:rPr>
          <w:b/>
          <w:sz w:val="32"/>
          <w:szCs w:val="32"/>
        </w:rPr>
      </w:pPr>
      <w:r>
        <w:rPr>
          <w:b/>
          <w:sz w:val="26"/>
        </w:rPr>
        <w:t>Занимательное краеведение</w:t>
      </w:r>
    </w:p>
    <w:p w:rsidR="00E124C8" w:rsidRDefault="00E124C8" w:rsidP="004B19EE">
      <w:pPr>
        <w:widowControl/>
        <w:autoSpaceDE/>
        <w:autoSpaceDN/>
        <w:jc w:val="center"/>
        <w:rPr>
          <w:b/>
          <w:sz w:val="26"/>
        </w:rPr>
      </w:pPr>
    </w:p>
    <w:tbl>
      <w:tblPr>
        <w:tblpPr w:leftFromText="180" w:rightFromText="180" w:bottomFromText="16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14"/>
        <w:gridCol w:w="142"/>
        <w:gridCol w:w="709"/>
        <w:gridCol w:w="2977"/>
        <w:gridCol w:w="3260"/>
      </w:tblGrid>
      <w:tr w:rsidR="00943DFF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943DFF" w:rsidP="009C4206">
            <w:pPr>
              <w:widowControl/>
              <w:autoSpaceDE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943DFF" w:rsidP="009C4206">
            <w:pPr>
              <w:keepNext/>
              <w:widowControl/>
              <w:autoSpaceDE/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943DFF" w:rsidP="009C4206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943DFF" w:rsidP="009C4206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FF" w:rsidRDefault="00943DFF" w:rsidP="009C4206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sz w:val="24"/>
                <w:szCs w:val="24"/>
                <w:highlight w:val="yellow"/>
              </w:rPr>
            </w:pPr>
            <w:r w:rsidRPr="003B728E">
              <w:rPr>
                <w:b/>
                <w:sz w:val="24"/>
                <w:szCs w:val="24"/>
              </w:rPr>
              <w:t xml:space="preserve">Основные виды деятельности обучающихся  </w:t>
            </w:r>
          </w:p>
        </w:tc>
      </w:tr>
      <w:tr w:rsidR="00943DFF" w:rsidTr="009C420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943DFF" w:rsidP="009C4206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Введение</w:t>
            </w:r>
          </w:p>
        </w:tc>
      </w:tr>
      <w:tr w:rsidR="00943DFF" w:rsidTr="009C4206">
        <w:trPr>
          <w:trHeight w:val="10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FF" w:rsidRDefault="00943DFF" w:rsidP="00943DFF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943DFF" w:rsidP="009C4206">
            <w:pPr>
              <w:widowControl/>
              <w:autoSpaceDE/>
              <w:spacing w:line="276" w:lineRule="auto"/>
              <w:ind w:left="2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Вводное занятие.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943DFF" w:rsidP="009C4206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0B" w:rsidRPr="0046200B" w:rsidRDefault="0046200B" w:rsidP="0046200B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6200B">
              <w:rPr>
                <w:i/>
                <w:sz w:val="24"/>
                <w:szCs w:val="24"/>
              </w:rPr>
              <w:t xml:space="preserve">Беседа. </w:t>
            </w:r>
          </w:p>
          <w:p w:rsidR="00943DFF" w:rsidRDefault="00943DFF" w:rsidP="009C4206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 науке краеведении и учёных-краеведах. Понятие «краеведение».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FD6804" w:rsidP="00FD680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Давать определение понятию «краеведение», указывать взаимосвязь наук, объединяющих и дополняющих данное понятие. Перечислять имена курян – зачинателей краеведческой науки.</w:t>
            </w:r>
          </w:p>
        </w:tc>
      </w:tr>
      <w:tr w:rsidR="00943DFF" w:rsidTr="009C4206">
        <w:trPr>
          <w:trHeight w:val="1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FF" w:rsidRDefault="00943DFF" w:rsidP="00943DFF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943DFF" w:rsidP="009C4206">
            <w:pPr>
              <w:widowControl/>
              <w:autoSpaceDE/>
              <w:spacing w:line="276" w:lineRule="auto"/>
              <w:ind w:left="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Курские краеведы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943DFF" w:rsidP="009C4206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04" w:rsidRPr="00FD6804" w:rsidRDefault="00FD6804" w:rsidP="009C4206">
            <w:pPr>
              <w:widowControl/>
              <w:autoSpaceDE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D6804">
              <w:rPr>
                <w:i/>
                <w:sz w:val="24"/>
                <w:szCs w:val="24"/>
              </w:rPr>
              <w:t>Занятие-открытие. Творческая мастерская.</w:t>
            </w:r>
          </w:p>
          <w:p w:rsidR="00943DFF" w:rsidRDefault="00943DFF" w:rsidP="009C4206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Краевед, давайте знакомиться: Ю.В. Озеров, В.В. Крюков, Ю.В. Донченко.</w:t>
            </w:r>
          </w:p>
          <w:p w:rsidR="00943DFF" w:rsidRDefault="00943DFF" w:rsidP="009C4206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 купеческий. Исторические находки археологического музея. Курская губерния на старой открытке.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FD6804" w:rsidP="00FD6804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имена краеведов современности. Уметь работать с краеведческой информацией, находить ответы на поставленные вопросы, соотносить сведения исторические с современностью. Уметь пользоваться интернет-источниками для поиска информации. </w:t>
            </w:r>
          </w:p>
          <w:p w:rsidR="00FD6804" w:rsidRDefault="00FD6804" w:rsidP="00FD6804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творческие способности. </w:t>
            </w:r>
          </w:p>
        </w:tc>
      </w:tr>
      <w:tr w:rsidR="00943DFF" w:rsidTr="009C4206">
        <w:trPr>
          <w:trHeight w:val="37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943DFF" w:rsidP="009C420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Модуль 1. 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Географические особенности Курской области.</w:t>
            </w:r>
          </w:p>
        </w:tc>
      </w:tr>
      <w:tr w:rsidR="00943DFF" w:rsidTr="007546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FF" w:rsidRDefault="00943DFF" w:rsidP="00943DFF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FF" w:rsidRDefault="00754683" w:rsidP="00754683">
            <w:pPr>
              <w:rPr>
                <w:rFonts w:eastAsia="Calibri"/>
                <w:sz w:val="24"/>
                <w:szCs w:val="24"/>
              </w:rPr>
            </w:pPr>
            <w:r w:rsidRPr="00754683">
              <w:rPr>
                <w:rFonts w:eastAsia="Calibri"/>
                <w:sz w:val="24"/>
                <w:szCs w:val="24"/>
              </w:rPr>
              <w:t xml:space="preserve">География </w:t>
            </w:r>
            <w:r>
              <w:rPr>
                <w:rFonts w:eastAsia="Calibri"/>
                <w:sz w:val="24"/>
                <w:szCs w:val="24"/>
              </w:rPr>
              <w:t>К</w:t>
            </w:r>
            <w:r w:rsidRPr="00754683">
              <w:rPr>
                <w:rFonts w:eastAsia="Calibri"/>
                <w:sz w:val="24"/>
                <w:szCs w:val="24"/>
              </w:rPr>
              <w:t>урской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FF" w:rsidRDefault="00754683" w:rsidP="009C4206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FF" w:rsidRDefault="00754683" w:rsidP="009C4206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54683">
              <w:rPr>
                <w:rFonts w:eastAsia="Calibri"/>
                <w:i/>
                <w:sz w:val="24"/>
                <w:szCs w:val="24"/>
              </w:rPr>
              <w:t>Практическое занятие.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54683">
              <w:rPr>
                <w:rFonts w:eastAsia="Calibri"/>
                <w:sz w:val="24"/>
                <w:szCs w:val="24"/>
              </w:rPr>
              <w:t>Расположение Курской области на карте России. Крайние точки. Районы Курской области.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FF" w:rsidRDefault="00754683" w:rsidP="00754683">
            <w:pPr>
              <w:pStyle w:val="TableParagraph"/>
              <w:spacing w:line="276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Находить территорию Курской области на карте России, карте мира, показывать основные географические объекты региона на физической и политической карте.  Рассчитывать расстояния от заданных объектов. Показывать и называть крайние точки Курской области, районы и районные центры.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Топонимика </w:t>
            </w:r>
            <w:r>
              <w:rPr>
                <w:rFonts w:eastAsia="Calibri"/>
                <w:sz w:val="24"/>
                <w:szCs w:val="24"/>
              </w:rPr>
              <w:lastRenderedPageBreak/>
              <w:t>Курской области. Тёзки Курска на карте России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Pr="00FD6804" w:rsidRDefault="00754683" w:rsidP="00754683">
            <w:pPr>
              <w:widowControl/>
              <w:autoSpaceDE/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FD6804">
              <w:rPr>
                <w:rFonts w:eastAsia="Calibri"/>
                <w:i/>
                <w:sz w:val="24"/>
                <w:szCs w:val="24"/>
              </w:rPr>
              <w:t xml:space="preserve">Занятие-презентация. </w:t>
            </w:r>
            <w:r w:rsidRPr="00FD6804">
              <w:rPr>
                <w:rFonts w:eastAsia="Calibri"/>
                <w:i/>
                <w:sz w:val="24"/>
                <w:szCs w:val="24"/>
              </w:rPr>
              <w:lastRenderedPageBreak/>
              <w:t>Творческий проект.</w:t>
            </w:r>
          </w:p>
          <w:p w:rsidR="00754683" w:rsidRDefault="00754683" w:rsidP="00754683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Топонимы. Топонимика. Происхождение названия города Курска, его окрестностей. Тезки Курска на карте России.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TableParagraph"/>
              <w:spacing w:line="276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Давать определение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понятиям «топоним», «топонимика», определять их смысл и практическое значение. </w:t>
            </w:r>
            <w:r w:rsidR="00210F0D">
              <w:rPr>
                <w:rFonts w:eastAsia="Calibri"/>
                <w:sz w:val="24"/>
                <w:szCs w:val="24"/>
              </w:rPr>
              <w:t>Находить географические объекты на карте Курской области, «читать» топонимы. Находить на карте России географические объекты, названия которых идентичны названию географических объектов Курской области.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widowControl/>
              <w:autoSpaceDE/>
              <w:spacing w:line="276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Рельеф и почвы в Курской области.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210F0D" w:rsidP="00754683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210F0D">
              <w:rPr>
                <w:rFonts w:eastAsia="Calibri"/>
                <w:i/>
                <w:sz w:val="24"/>
                <w:szCs w:val="24"/>
              </w:rPr>
              <w:t>Практическая работа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210F0D">
              <w:rPr>
                <w:rFonts w:eastAsia="Calibri"/>
                <w:sz w:val="24"/>
                <w:szCs w:val="24"/>
              </w:rPr>
              <w:t xml:space="preserve"> </w:t>
            </w:r>
            <w:r w:rsidR="00754683">
              <w:rPr>
                <w:rFonts w:eastAsia="Calibri"/>
                <w:sz w:val="24"/>
                <w:szCs w:val="24"/>
              </w:rPr>
              <w:t xml:space="preserve">Месторасположение Курска и Курской области на карте России. Рельеф. Овраги, балки, речные долины. Курский чернозем.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210F0D" w:rsidP="00210F0D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Определять природную зону, в которой расположена Курская область. Определение основного рельефа Курской области. Понимать отличия и особенности рельефных образований: овраг, балка, равнина. Опытным путем определять чернозем, отличать его от других видов почв. Находить на карте водораздельные гряды Курской области.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Водоемы Курской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widowControl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210F0D" w:rsidP="00754683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3A4ECE">
              <w:rPr>
                <w:i/>
                <w:sz w:val="24"/>
                <w:szCs w:val="24"/>
              </w:rPr>
              <w:t>Занятие-открытие.</w:t>
            </w:r>
            <w:r w:rsidRPr="003A4ECE">
              <w:rPr>
                <w:sz w:val="24"/>
                <w:szCs w:val="24"/>
              </w:rPr>
              <w:t xml:space="preserve"> </w:t>
            </w:r>
            <w:r w:rsidR="00754683" w:rsidRPr="003A4ECE">
              <w:rPr>
                <w:rFonts w:eastAsia="Calibri"/>
                <w:sz w:val="24"/>
                <w:szCs w:val="24"/>
              </w:rPr>
              <w:t>Путешествие по курским рекам к Черному морю. Топонимика гидронимов. Озера и болота Курской</w:t>
            </w:r>
            <w:r w:rsidR="00754683">
              <w:rPr>
                <w:rFonts w:eastAsia="Calibri"/>
                <w:sz w:val="24"/>
                <w:szCs w:val="24"/>
              </w:rPr>
              <w:t xml:space="preserve"> области. </w:t>
            </w:r>
            <w:r w:rsidR="00754683">
              <w:t xml:space="preserve"> </w:t>
            </w:r>
            <w:r w:rsidR="00754683">
              <w:rPr>
                <w:rFonts w:eastAsia="Calibri"/>
                <w:sz w:val="24"/>
                <w:szCs w:val="24"/>
              </w:rPr>
              <w:t xml:space="preserve">Курские минеральные воды. </w:t>
            </w:r>
            <w:r w:rsidR="00754683">
              <w:t xml:space="preserve"> </w:t>
            </w:r>
            <w:r w:rsidR="00754683">
              <w:rPr>
                <w:rFonts w:eastAsia="Calibri"/>
                <w:sz w:val="24"/>
                <w:szCs w:val="24"/>
              </w:rPr>
              <w:t xml:space="preserve">Курское море, курский водопад.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210F0D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Определять исток, устье, приток реки. Называть и показывать на карте основные реки Курской области – Сейм, </w:t>
            </w:r>
            <w:proofErr w:type="spellStart"/>
            <w:r>
              <w:rPr>
                <w:lang w:eastAsia="en-US"/>
              </w:rPr>
              <w:t>Тускарь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Псел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Свапа</w:t>
            </w:r>
            <w:proofErr w:type="spellEnd"/>
            <w:r>
              <w:rPr>
                <w:lang w:eastAsia="en-US"/>
              </w:rPr>
              <w:t xml:space="preserve">. Определять признаки и характеристики рек по их названию. </w:t>
            </w:r>
          </w:p>
          <w:p w:rsidR="00210F0D" w:rsidRDefault="00210F0D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Описывать основные озера Курской области – </w:t>
            </w:r>
            <w:proofErr w:type="spellStart"/>
            <w:r>
              <w:rPr>
                <w:lang w:eastAsia="en-US"/>
              </w:rPr>
              <w:t>Фитиж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Маковье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 w:rsidR="0088743E">
              <w:rPr>
                <w:lang w:eastAsia="en-US"/>
              </w:rPr>
              <w:t>Лезвино</w:t>
            </w:r>
            <w:proofErr w:type="spellEnd"/>
            <w:r w:rsidR="0088743E">
              <w:rPr>
                <w:lang w:eastAsia="en-US"/>
              </w:rPr>
              <w:t xml:space="preserve">, Малино.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Полезные ископаемые Курской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3E" w:rsidRDefault="0088743E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88743E">
              <w:rPr>
                <w:rFonts w:eastAsia="Calibri"/>
                <w:i/>
                <w:lang w:eastAsia="en-US"/>
              </w:rPr>
              <w:t xml:space="preserve">Занятие-игра.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Залежи подземных ископаемых в Курской области. Курская магнитная аномалия.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88743E" w:rsidP="00754683">
            <w:pPr>
              <w:pStyle w:val="11"/>
              <w:spacing w:after="0" w:line="276" w:lineRule="auto"/>
              <w:ind w:firstLine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Определять полезные ископаемые Курской области, давать им характеристики. Работать с дополнительными информационными источниками. Выделять </w:t>
            </w:r>
            <w:r>
              <w:rPr>
                <w:rFonts w:eastAsia="Calibri"/>
                <w:lang w:eastAsia="en-US"/>
              </w:rPr>
              <w:lastRenderedPageBreak/>
              <w:t xml:space="preserve">главное из полученной информации.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widowControl/>
              <w:autoSpaceDE/>
              <w:spacing w:line="276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Природа Курской области. Заповедники и природные парки Курской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88743E" w:rsidP="00754683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8743E">
              <w:rPr>
                <w:rFonts w:eastAsia="Calibri"/>
                <w:i/>
                <w:sz w:val="24"/>
                <w:szCs w:val="24"/>
              </w:rPr>
              <w:t xml:space="preserve">Виртуальная экскурсия </w:t>
            </w:r>
            <w:r w:rsidR="00754683">
              <w:rPr>
                <w:rFonts w:eastAsia="Calibri"/>
                <w:sz w:val="24"/>
                <w:szCs w:val="24"/>
              </w:rPr>
              <w:t xml:space="preserve">Лесостепь. Характеристика, флора и фауна природных сообществ Курской области: леса, луга, болота и озера. </w:t>
            </w:r>
          </w:p>
          <w:p w:rsidR="00754683" w:rsidRDefault="00754683" w:rsidP="00754683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Центрально-черноземный государственный природный биосферный заповедник им. профессора В.В. Алехина.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Природный парк «Дубовая роща» (г. Льгов). 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</w:rPr>
              <w:t>«Урочище Сурчины», «Урочище Розовая долина» (</w:t>
            </w:r>
            <w:proofErr w:type="spellStart"/>
            <w:r>
              <w:rPr>
                <w:rFonts w:eastAsia="Calibri"/>
                <w:sz w:val="24"/>
                <w:szCs w:val="24"/>
              </w:rPr>
              <w:t>Горшеченский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район), «Гладиолусовые луга» (</w:t>
            </w:r>
            <w:proofErr w:type="spellStart"/>
            <w:r>
              <w:rPr>
                <w:rFonts w:eastAsia="Calibri"/>
                <w:sz w:val="24"/>
                <w:szCs w:val="24"/>
              </w:rPr>
              <w:t>Глушковский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район).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88743E" w:rsidP="0088743E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Определять, описывать, давать характеристики природных сообществ и их обитателей: лес, луг, болото, озеро.</w:t>
            </w:r>
          </w:p>
          <w:p w:rsidR="0088743E" w:rsidRDefault="0088743E" w:rsidP="0088743E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Соотносить полученную информацию с имеющимися знаниями. Выделять главное.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Экологические проблемы курского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3E" w:rsidRDefault="0088743E" w:rsidP="0088743E">
            <w:pPr>
              <w:pStyle w:val="11"/>
              <w:spacing w:line="276" w:lineRule="auto"/>
              <w:ind w:firstLine="0"/>
              <w:jc w:val="both"/>
              <w:rPr>
                <w:i/>
                <w:lang w:eastAsia="en-US"/>
              </w:rPr>
            </w:pPr>
            <w:r w:rsidRPr="0088743E">
              <w:rPr>
                <w:i/>
                <w:lang w:eastAsia="en-US"/>
              </w:rPr>
              <w:t xml:space="preserve">Занятие-диспут </w:t>
            </w:r>
          </w:p>
          <w:p w:rsidR="00754683" w:rsidRDefault="00754683" w:rsidP="0088743E">
            <w:pPr>
              <w:pStyle w:val="11"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Добыча полезных ископаемых.  Вырубка лесов.  Состояние плодородных почв.  Нерациональное использование природных ресурсов.  Заповедные места курского края. Охраняемые территории.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88743E" w:rsidP="0088743E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Уметь определять основные экологические факторы, влияющие на окружающую среду Курского края, устанавливать причинно-следственные связи. Находить и анализировать информацию из </w:t>
            </w:r>
            <w:proofErr w:type="spellStart"/>
            <w:r>
              <w:rPr>
                <w:lang w:eastAsia="en-US"/>
              </w:rPr>
              <w:t>инфографики</w:t>
            </w:r>
            <w:proofErr w:type="spellEnd"/>
            <w:r>
              <w:rPr>
                <w:lang w:eastAsia="en-US"/>
              </w:rPr>
              <w:t xml:space="preserve">, диаграмм. Обобщать информацию о заповедных территориях Курского края. </w:t>
            </w:r>
            <w:r w:rsidR="00085BE2">
              <w:rPr>
                <w:lang w:eastAsia="en-US"/>
              </w:rPr>
              <w:t xml:space="preserve">Организовывать проектно-исследовательскую работу. </w:t>
            </w:r>
          </w:p>
        </w:tc>
      </w:tr>
      <w:tr w:rsidR="00754683" w:rsidTr="009C420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Модуль 2. Занятия и быт курян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Кулинарное путешествие, или Что если наши предки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085BE2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085BE2">
              <w:rPr>
                <w:i/>
                <w:lang w:eastAsia="en-US"/>
              </w:rPr>
              <w:t>Занятие-панорама. Практическая работа</w:t>
            </w:r>
            <w:r>
              <w:rPr>
                <w:i/>
                <w:lang w:eastAsia="en-US"/>
              </w:rPr>
              <w:t>.</w:t>
            </w:r>
            <w:r w:rsidRPr="00085BE2">
              <w:rPr>
                <w:i/>
                <w:lang w:eastAsia="en-US"/>
              </w:rPr>
              <w:t xml:space="preserve"> </w:t>
            </w:r>
            <w:r w:rsidR="00754683">
              <w:rPr>
                <w:lang w:eastAsia="en-US"/>
              </w:rPr>
              <w:t xml:space="preserve">Отрасли животноводства и растениеводства в Курской области. Хлеб – всему голова. Кисель – сладкое кушанье наших предков.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Овощи и фрукты на столе курян, блюда из них.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Кулинарная книга Е. Молоховец.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085BE2" w:rsidP="00085BE2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Различать отрасли сельского хозяйства, называть основные агротехнические культуры Курской области.</w:t>
            </w:r>
          </w:p>
          <w:p w:rsidR="00085BE2" w:rsidRDefault="00085BE2" w:rsidP="00085BE2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Работать с дополнительной информацией, выделять главное.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Гастрономическая карта соловьиного края.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E2" w:rsidRPr="00085BE2" w:rsidRDefault="00085BE2" w:rsidP="00085BE2">
            <w:pPr>
              <w:pStyle w:val="11"/>
              <w:spacing w:after="0" w:line="276" w:lineRule="auto"/>
              <w:ind w:firstLine="0"/>
              <w:jc w:val="both"/>
              <w:rPr>
                <w:i/>
                <w:lang w:eastAsia="en-US"/>
              </w:rPr>
            </w:pPr>
            <w:r w:rsidRPr="00085BE2">
              <w:rPr>
                <w:i/>
                <w:lang w:eastAsia="en-US"/>
              </w:rPr>
              <w:t>Занятие-исследовательский проект.</w:t>
            </w:r>
          </w:p>
          <w:p w:rsidR="00085BE2" w:rsidRDefault="00085BE2" w:rsidP="00085BE2">
            <w:pPr>
              <w:pStyle w:val="11"/>
              <w:spacing w:after="0" w:line="240" w:lineRule="auto"/>
              <w:ind w:firstLine="0"/>
              <w:jc w:val="both"/>
              <w:rPr>
                <w:i/>
                <w:lang w:eastAsia="en-US"/>
              </w:rPr>
            </w:pPr>
            <w:r w:rsidRPr="00085BE2">
              <w:rPr>
                <w:i/>
                <w:lang w:eastAsia="en-US"/>
              </w:rPr>
              <w:t>Самостоятельные исследования</w:t>
            </w:r>
            <w:r>
              <w:rPr>
                <w:i/>
                <w:lang w:eastAsia="en-US"/>
              </w:rPr>
              <w:t>.</w:t>
            </w:r>
          </w:p>
          <w:p w:rsidR="00754683" w:rsidRDefault="00754683" w:rsidP="00085BE2">
            <w:pPr>
              <w:pStyle w:val="11"/>
              <w:spacing w:after="0"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Лучшие традиционные блюда Курской области. </w:t>
            </w:r>
          </w:p>
          <w:p w:rsidR="00754683" w:rsidRDefault="00754683" w:rsidP="00754683">
            <w:pPr>
              <w:pStyle w:val="11"/>
              <w:spacing w:after="0"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Питание современного школьника. Правила поведения за столом в старину и современный этикет</w:t>
            </w:r>
            <w:r w:rsidR="00085BE2">
              <w:rPr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085BE2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Понимать понятие «гастрономическая карта», соотносить традиционные блюда Курской области с районами, где они создавались. </w:t>
            </w:r>
          </w:p>
          <w:p w:rsidR="00085BE2" w:rsidRDefault="00085BE2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Уметь работать с информационными источниками, в том числе, интернет-источниками. </w:t>
            </w:r>
          </w:p>
          <w:p w:rsidR="00085BE2" w:rsidRDefault="00085BE2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Составлять рацион школьника с учетом традиций Курского края и здорового образа жизни. </w:t>
            </w:r>
          </w:p>
          <w:p w:rsidR="00085BE2" w:rsidRDefault="00085BE2" w:rsidP="00085BE2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Пользоваться правилами современного этикета за столом, в помещениях для принятия пищи.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Экономика Курской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E2" w:rsidRDefault="00085BE2" w:rsidP="00754683">
            <w:pPr>
              <w:pStyle w:val="11"/>
              <w:spacing w:after="0" w:line="276" w:lineRule="auto"/>
              <w:ind w:firstLine="0"/>
              <w:jc w:val="both"/>
              <w:rPr>
                <w:i/>
                <w:lang w:eastAsia="en-US"/>
              </w:rPr>
            </w:pPr>
            <w:r w:rsidRPr="00085BE2">
              <w:rPr>
                <w:i/>
                <w:lang w:eastAsia="en-US"/>
              </w:rPr>
              <w:t>Занятие-открытие</w:t>
            </w:r>
            <w:r>
              <w:rPr>
                <w:i/>
                <w:lang w:eastAsia="en-US"/>
              </w:rPr>
              <w:t>.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Сельское хозяйство в Курской области.  Промышленность Курской области.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085BE2" w:rsidP="00523607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определять отрасли сельского хозяйства Курской области, называть основные агротехнические культуры</w:t>
            </w:r>
            <w:r w:rsidR="00523607">
              <w:rPr>
                <w:lang w:eastAsia="en-US"/>
              </w:rPr>
              <w:t>, отрасли животноводства</w:t>
            </w:r>
            <w:r>
              <w:rPr>
                <w:lang w:eastAsia="en-US"/>
              </w:rPr>
              <w:t xml:space="preserve">. </w:t>
            </w:r>
            <w:r w:rsidR="00523607">
              <w:rPr>
                <w:lang w:eastAsia="en-US"/>
              </w:rPr>
              <w:t xml:space="preserve">Работать с таблицами, схемами, выделять главное, устанавливать причинно-следственные связи.  Перечислять основные промышленные объекты Курской области, определять их вклад в развитие Курской области.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Как лечились наши предки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523607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523607">
              <w:rPr>
                <w:i/>
                <w:lang w:eastAsia="en-US"/>
              </w:rPr>
              <w:t>Занятие-презентация. Практическая работа</w:t>
            </w:r>
            <w:r>
              <w:rPr>
                <w:i/>
                <w:lang w:eastAsia="en-US"/>
              </w:rPr>
              <w:t>.</w:t>
            </w:r>
            <w:r w:rsidRPr="00523607">
              <w:rPr>
                <w:i/>
                <w:lang w:eastAsia="en-US"/>
              </w:rPr>
              <w:t xml:space="preserve"> </w:t>
            </w:r>
            <w:r w:rsidR="00754683">
              <w:rPr>
                <w:lang w:eastAsia="en-US"/>
              </w:rPr>
              <w:t xml:space="preserve">Народная медицина: знахари, ведуны, лекарственные растения.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Русская печь. Русская баня.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Первая аптека на Руси. Аптеки нашего края.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523607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Устанавливать практические смыл понятию «здоровый образ жизни», уметь практически, на конкретных примерах показать значение ЗОЖ для жизни людей. Выделять главное из имеющейся информации.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Развитие медицины в Курской области. Учреждения здравоохранения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07" w:rsidRDefault="00523607" w:rsidP="00754683">
            <w:pPr>
              <w:pStyle w:val="11"/>
              <w:spacing w:after="0" w:line="276" w:lineRule="auto"/>
              <w:ind w:firstLine="0"/>
              <w:jc w:val="both"/>
              <w:rPr>
                <w:i/>
                <w:lang w:eastAsia="en-US"/>
              </w:rPr>
            </w:pPr>
            <w:r w:rsidRPr="00523607">
              <w:rPr>
                <w:i/>
                <w:lang w:eastAsia="en-US"/>
              </w:rPr>
              <w:t xml:space="preserve">Обзорное занятие. Практическая лаборатория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Здоровый образ жизни. Медицинский туризм (санатории и пансионаты Курской области).</w:t>
            </w:r>
          </w:p>
          <w:p w:rsidR="00754683" w:rsidRDefault="00754683" w:rsidP="003A4ECE">
            <w:pPr>
              <w:pStyle w:val="11"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Курский государственный медицинский университет.  Известные медицинские светила - Н. </w:t>
            </w:r>
            <w:proofErr w:type="gramStart"/>
            <w:r>
              <w:rPr>
                <w:lang w:eastAsia="en-US"/>
              </w:rPr>
              <w:t>Коротков,  Архиеп</w:t>
            </w:r>
            <w:r w:rsidR="003A4ECE">
              <w:rPr>
                <w:lang w:eastAsia="en-US"/>
              </w:rPr>
              <w:t>и</w:t>
            </w:r>
            <w:r>
              <w:rPr>
                <w:lang w:eastAsia="en-US"/>
              </w:rPr>
              <w:t>скоп</w:t>
            </w:r>
            <w:proofErr w:type="gramEnd"/>
            <w:r>
              <w:rPr>
                <w:lang w:eastAsia="en-US"/>
              </w:rPr>
              <w:t xml:space="preserve"> Лука́ (в миру Валент</w:t>
            </w:r>
            <w:r w:rsidR="003A4ECE">
              <w:rPr>
                <w:lang w:eastAsia="en-US"/>
              </w:rPr>
              <w:t>и</w:t>
            </w:r>
            <w:r>
              <w:rPr>
                <w:lang w:eastAsia="en-US"/>
              </w:rPr>
              <w:t>н Ф</w:t>
            </w:r>
            <w:r w:rsidR="003A4ECE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ликсович </w:t>
            </w:r>
            <w:proofErr w:type="spellStart"/>
            <w:r>
              <w:rPr>
                <w:lang w:eastAsia="en-US"/>
              </w:rPr>
              <w:t>Во́йно-Ясене́цкий</w:t>
            </w:r>
            <w:proofErr w:type="spellEnd"/>
            <w:r>
              <w:rPr>
                <w:lang w:eastAsia="en-US"/>
              </w:rPr>
              <w:t xml:space="preserve">).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07" w:rsidRDefault="00523607" w:rsidP="00523607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Закрепить</w:t>
            </w:r>
            <w:r w:rsidRPr="00523607">
              <w:rPr>
                <w:lang w:eastAsia="en-US"/>
              </w:rPr>
              <w:t xml:space="preserve"> поняти</w:t>
            </w:r>
            <w:r>
              <w:rPr>
                <w:lang w:eastAsia="en-US"/>
              </w:rPr>
              <w:t>е</w:t>
            </w:r>
            <w:r w:rsidRPr="00523607">
              <w:rPr>
                <w:lang w:eastAsia="en-US"/>
              </w:rPr>
              <w:t xml:space="preserve"> «здоровый образ жизни», уметь практически, на конкретных примерах показать значение ЗОЖ для жизни людей.</w:t>
            </w:r>
            <w:r>
              <w:rPr>
                <w:lang w:eastAsia="en-US"/>
              </w:rPr>
              <w:t xml:space="preserve"> Проводить проектно-исследовательскую деятельность в данном направлении. Понимать смысл понятия «медицинский туризм», перечислять санатории Курской области, знать (по возможности их историю). </w:t>
            </w:r>
          </w:p>
          <w:p w:rsidR="00754683" w:rsidRDefault="00136F6A" w:rsidP="00523607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Изучить биографию известных деятелей медицины прошлого и современности.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Волонтерство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милосердие в курском крае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6A" w:rsidRDefault="00136F6A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136F6A">
              <w:rPr>
                <w:i/>
                <w:lang w:eastAsia="en-US"/>
              </w:rPr>
              <w:t xml:space="preserve">Занятие – встреча с интересными людьми. </w:t>
            </w:r>
            <w:proofErr w:type="spellStart"/>
            <w:r w:rsidRPr="00136F6A">
              <w:rPr>
                <w:i/>
                <w:lang w:eastAsia="en-US"/>
              </w:rPr>
              <w:t>Флешмоб</w:t>
            </w:r>
            <w:proofErr w:type="spellEnd"/>
            <w:r w:rsidRPr="00136F6A">
              <w:rPr>
                <w:i/>
                <w:lang w:eastAsia="en-US"/>
              </w:rPr>
              <w:t>.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Волонтер. Волонтерские организации в Курской области. Тропинка добрых дел.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Курско-знаменская община сестер милосердия.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136F6A" w:rsidP="00136F6A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Давать определение «волонтер», «</w:t>
            </w:r>
            <w:proofErr w:type="spellStart"/>
            <w:r>
              <w:rPr>
                <w:lang w:eastAsia="en-US"/>
              </w:rPr>
              <w:t>волонтерство</w:t>
            </w:r>
            <w:proofErr w:type="spellEnd"/>
            <w:r>
              <w:rPr>
                <w:lang w:eastAsia="en-US"/>
              </w:rPr>
              <w:t xml:space="preserve">», понимать цели и задачи волонтерской деятельности. Перечислять курские волонтерские организации, уметь характеризовать их направление и деятельность. На практике применять имеющиеся знания о волонтерах. </w:t>
            </w:r>
          </w:p>
          <w:p w:rsidR="00136F6A" w:rsidRDefault="00136F6A" w:rsidP="00136F6A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Характеризовать зарождение </w:t>
            </w:r>
            <w:proofErr w:type="spellStart"/>
            <w:r>
              <w:rPr>
                <w:lang w:eastAsia="en-US"/>
              </w:rPr>
              <w:t>волонтерства</w:t>
            </w:r>
            <w:proofErr w:type="spellEnd"/>
            <w:r>
              <w:rPr>
                <w:lang w:eastAsia="en-US"/>
              </w:rPr>
              <w:t xml:space="preserve"> в Курской области посредством работы с информационными источниками.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учились наши предки.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136F6A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136F6A">
              <w:rPr>
                <w:i/>
                <w:lang w:eastAsia="en-US"/>
              </w:rPr>
              <w:t>Занятие-репортаж</w:t>
            </w:r>
            <w:r>
              <w:rPr>
                <w:lang w:eastAsia="en-US"/>
              </w:rPr>
              <w:t>.</w:t>
            </w:r>
            <w:r w:rsidRPr="00136F6A">
              <w:rPr>
                <w:lang w:eastAsia="en-US"/>
              </w:rPr>
              <w:t xml:space="preserve"> </w:t>
            </w:r>
            <w:r w:rsidR="00754683">
              <w:rPr>
                <w:lang w:eastAsia="en-US"/>
              </w:rPr>
              <w:t>Первые школы – от обстановки комнаты до письменных принадлежностей. Традиции русской школы. Поощрения и наказания. Кто такие однокашники?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Слово о гимназиях.  Курские мужская и женские гимназии. </w:t>
            </w:r>
            <w:r>
              <w:rPr>
                <w:lang w:eastAsia="en-US"/>
              </w:rPr>
              <w:lastRenderedPageBreak/>
              <w:t xml:space="preserve">Известные курские гимназисты и гимназистки.  Современное образование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136F6A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  <w:r w:rsidR="00136F6A">
              <w:rPr>
                <w:lang w:eastAsia="en-US"/>
              </w:rPr>
              <w:t xml:space="preserve">Характеризовать развитие образования, его традиций от его зарождения до наших дней, в том числе в Курском крае. </w:t>
            </w:r>
          </w:p>
          <w:p w:rsidR="00136F6A" w:rsidRDefault="00136F6A" w:rsidP="00136F6A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Перечислять известные гимназии курского края прошлого и современности, называть знаменитых выпускников. </w:t>
            </w:r>
          </w:p>
          <w:p w:rsidR="00136F6A" w:rsidRDefault="00136F6A" w:rsidP="00136F6A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Обычаи и обряды курян. «Детские» традиции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6A" w:rsidRDefault="00136F6A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136F6A">
              <w:rPr>
                <w:i/>
                <w:lang w:eastAsia="en-US"/>
              </w:rPr>
              <w:t>Живая газета</w:t>
            </w:r>
            <w:r>
              <w:rPr>
                <w:i/>
                <w:lang w:eastAsia="en-US"/>
              </w:rPr>
              <w:t>.</w:t>
            </w:r>
            <w:r w:rsidRPr="00136F6A">
              <w:rPr>
                <w:i/>
                <w:lang w:eastAsia="en-US"/>
              </w:rPr>
              <w:t xml:space="preserve">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Ложечка на первый зубок. Кот, колыбельные, Дрёма: убаюкивающие обряды.  Время первой стрижки.  Мышка вместо Зубной феи.  Учение с 7 лет.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136F6A" w:rsidP="00F17ABC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Характеризовать основные традиции </w:t>
            </w:r>
            <w:r w:rsidR="00F17ABC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обряды курян. </w:t>
            </w:r>
            <w:r w:rsidR="00F17ABC">
              <w:rPr>
                <w:lang w:eastAsia="en-US"/>
              </w:rPr>
              <w:t xml:space="preserve">Вести поисковую работу по изучению фольклорного наследия края, традиционных обрядов.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Праздники, традиции и обряды Курской губернии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F17ABC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F17ABC">
              <w:rPr>
                <w:i/>
                <w:lang w:eastAsia="en-US"/>
              </w:rPr>
              <w:t>Дидактический театр</w:t>
            </w:r>
            <w:r>
              <w:rPr>
                <w:lang w:eastAsia="en-US"/>
              </w:rPr>
              <w:t>.</w:t>
            </w:r>
            <w:r w:rsidRPr="00F17ABC">
              <w:rPr>
                <w:lang w:eastAsia="en-US"/>
              </w:rPr>
              <w:t xml:space="preserve"> </w:t>
            </w:r>
            <w:r w:rsidR="00754683">
              <w:rPr>
                <w:lang w:eastAsia="en-US"/>
              </w:rPr>
              <w:t xml:space="preserve">Основные народные праздники.  Новый год и Рождество. Святки. Крещение. Масленица.  Праздник </w:t>
            </w:r>
            <w:proofErr w:type="spellStart"/>
            <w:r w:rsidR="00754683">
              <w:rPr>
                <w:lang w:eastAsia="en-US"/>
              </w:rPr>
              <w:t>со́роки</w:t>
            </w:r>
            <w:proofErr w:type="spellEnd"/>
            <w:r w:rsidR="00754683">
              <w:rPr>
                <w:lang w:eastAsia="en-US"/>
              </w:rPr>
              <w:t xml:space="preserve">, жаворонки. Пасха. Троица. Праздник Ивана Купалы. Три спаса августа: мед, яблоки, орехи (хлеб). Праздники, традиции и обряды курской губернии: </w:t>
            </w:r>
            <w:proofErr w:type="spellStart"/>
            <w:r w:rsidR="00754683">
              <w:rPr>
                <w:lang w:eastAsia="en-US"/>
              </w:rPr>
              <w:t>маргоски</w:t>
            </w:r>
            <w:proofErr w:type="spellEnd"/>
            <w:r w:rsidR="00754683">
              <w:rPr>
                <w:lang w:eastAsia="en-US"/>
              </w:rPr>
              <w:t>, левада.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F17ABC" w:rsidP="00F17ABC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F17ABC">
              <w:rPr>
                <w:lang w:eastAsia="en-US"/>
              </w:rPr>
              <w:t>Характеризовать основные</w:t>
            </w:r>
            <w:r>
              <w:rPr>
                <w:lang w:eastAsia="en-US"/>
              </w:rPr>
              <w:t xml:space="preserve"> традиционные народные праздники. </w:t>
            </w:r>
            <w:r>
              <w:t xml:space="preserve"> </w:t>
            </w:r>
            <w:r w:rsidRPr="00F17ABC">
              <w:rPr>
                <w:lang w:eastAsia="en-US"/>
              </w:rPr>
              <w:t xml:space="preserve">Вести поисковую работу по изучению </w:t>
            </w:r>
            <w:r>
              <w:rPr>
                <w:lang w:eastAsia="en-US"/>
              </w:rPr>
              <w:t>культурного наследия Курского края</w:t>
            </w:r>
            <w:r w:rsidRPr="00F17ABC">
              <w:rPr>
                <w:lang w:eastAsia="en-US"/>
              </w:rPr>
              <w:t>.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Курские промыслы и ремесла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BC" w:rsidRPr="00F17ABC" w:rsidRDefault="00F17ABC" w:rsidP="00F17ABC">
            <w:pPr>
              <w:pStyle w:val="11"/>
              <w:spacing w:after="0" w:line="276" w:lineRule="auto"/>
              <w:ind w:firstLine="0"/>
              <w:jc w:val="both"/>
              <w:rPr>
                <w:i/>
                <w:lang w:eastAsia="en-US"/>
              </w:rPr>
            </w:pPr>
            <w:r w:rsidRPr="00F17ABC">
              <w:rPr>
                <w:i/>
                <w:lang w:eastAsia="en-US"/>
              </w:rPr>
              <w:t>Занятие – встреча с интересными людьми.</w:t>
            </w:r>
          </w:p>
          <w:p w:rsidR="00754683" w:rsidRDefault="00F17ABC" w:rsidP="00F17ABC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F17ABC">
              <w:rPr>
                <w:i/>
                <w:lang w:eastAsia="en-US"/>
              </w:rPr>
              <w:t>Мастер-класс</w:t>
            </w:r>
            <w:r>
              <w:rPr>
                <w:i/>
                <w:lang w:eastAsia="en-US"/>
              </w:rPr>
              <w:t>.</w:t>
            </w:r>
            <w:r w:rsidRPr="00F17ABC">
              <w:rPr>
                <w:i/>
                <w:lang w:eastAsia="en-US"/>
              </w:rPr>
              <w:t xml:space="preserve"> </w:t>
            </w:r>
            <w:r w:rsidR="00754683">
              <w:rPr>
                <w:lang w:eastAsia="en-US"/>
              </w:rPr>
              <w:t xml:space="preserve">Художественная роспись, или курская хохлома.  Курская керамика. Курское ткачество. Деревянные промыслы. Иконопись.  </w:t>
            </w:r>
            <w:proofErr w:type="spellStart"/>
            <w:r w:rsidR="00754683">
              <w:rPr>
                <w:lang w:eastAsia="en-US"/>
              </w:rPr>
              <w:t>Кожевенно</w:t>
            </w:r>
            <w:proofErr w:type="spellEnd"/>
            <w:r w:rsidR="00754683">
              <w:rPr>
                <w:lang w:eastAsia="en-US"/>
              </w:rPr>
              <w:t xml:space="preserve"> – сапожное ремесло. Промыслы по изготовлению одежды, украшений.  Строительные промыслы.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F17ABC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Перечислять основные промыслы Курского края, узнавать характерные особенности, отличия ремесел курян. Изготавливать (по возможности) изделия в стиле курских народных ремесел (</w:t>
            </w:r>
            <w:proofErr w:type="spellStart"/>
            <w:r>
              <w:rPr>
                <w:lang w:eastAsia="en-US"/>
              </w:rPr>
              <w:t>кожлянская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суджанская</w:t>
            </w:r>
            <w:proofErr w:type="spellEnd"/>
            <w:r>
              <w:rPr>
                <w:lang w:eastAsia="en-US"/>
              </w:rPr>
              <w:t xml:space="preserve"> игрушка, роспись по дереву, изготовление кукол-оберегов и пр.).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умельца – к ученому. Открытия курян в науке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F17ABC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F17ABC">
              <w:rPr>
                <w:i/>
                <w:lang w:eastAsia="en-US"/>
              </w:rPr>
              <w:t>Занятие-конференция</w:t>
            </w:r>
            <w:r>
              <w:rPr>
                <w:lang w:eastAsia="en-US"/>
              </w:rPr>
              <w:t>.</w:t>
            </w:r>
            <w:r w:rsidRPr="00F17ABC">
              <w:rPr>
                <w:lang w:eastAsia="en-US"/>
              </w:rPr>
              <w:t xml:space="preserve"> </w:t>
            </w:r>
            <w:r w:rsidR="00754683">
              <w:rPr>
                <w:lang w:eastAsia="en-US"/>
              </w:rPr>
              <w:t xml:space="preserve">Ученые-земляки:  Котельников Петр Иванович (математика), Балабанов Михаил </w:t>
            </w:r>
            <w:proofErr w:type="spellStart"/>
            <w:r w:rsidR="00754683">
              <w:rPr>
                <w:lang w:eastAsia="en-US"/>
              </w:rPr>
              <w:t>Софронович</w:t>
            </w:r>
            <w:proofErr w:type="spellEnd"/>
            <w:r w:rsidR="00754683">
              <w:rPr>
                <w:lang w:eastAsia="en-US"/>
              </w:rPr>
              <w:t xml:space="preserve">,  Брежнев </w:t>
            </w:r>
            <w:r w:rsidR="00754683">
              <w:rPr>
                <w:lang w:eastAsia="en-US"/>
              </w:rPr>
              <w:lastRenderedPageBreak/>
              <w:t xml:space="preserve">Дмитрий Данилович,  Пузанов Иван Иванович,  Малышев Сергей Иванович (биология),  Ампилов Юрий Петрович (геофизика),  </w:t>
            </w:r>
            <w:proofErr w:type="spellStart"/>
            <w:r w:rsidR="00754683">
              <w:rPr>
                <w:lang w:eastAsia="en-US"/>
              </w:rPr>
              <w:t>Липкинг</w:t>
            </w:r>
            <w:proofErr w:type="spellEnd"/>
            <w:r w:rsidR="00754683">
              <w:rPr>
                <w:lang w:eastAsia="en-US"/>
              </w:rPr>
              <w:t xml:space="preserve"> Юрий Александрович (археология),  </w:t>
            </w:r>
            <w:proofErr w:type="spellStart"/>
            <w:r w:rsidR="00754683">
              <w:rPr>
                <w:lang w:eastAsia="en-US"/>
              </w:rPr>
              <w:t>Болотский</w:t>
            </w:r>
            <w:proofErr w:type="spellEnd"/>
            <w:r w:rsidR="00754683">
              <w:rPr>
                <w:lang w:eastAsia="en-US"/>
              </w:rPr>
              <w:t xml:space="preserve"> Юрий Леонидович (палеонтология),  Оболенский Владимир Николаевич (метеорология),  Недригайлов Виктор Иванович (медицина),  </w:t>
            </w:r>
            <w:proofErr w:type="spellStart"/>
            <w:r w:rsidR="00754683">
              <w:rPr>
                <w:lang w:eastAsia="en-US"/>
              </w:rPr>
              <w:t>Хлюстин</w:t>
            </w:r>
            <w:proofErr w:type="spellEnd"/>
            <w:r w:rsidR="00754683">
              <w:rPr>
                <w:lang w:eastAsia="en-US"/>
              </w:rPr>
              <w:t xml:space="preserve"> Борис Павлович,  Суворов Станислав Станиславович (военное дело),  Абросимов Павел Васильевич (архитектура).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Открытия ученых ЮЗГУ.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F17ABC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Перечислять имена ученых, прославивших Курский край, представлять их открытия, соотносить значимость их вклада в науку.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едем, едем, едем… (из истории курского транспорта)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F17ABC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F17ABC">
              <w:rPr>
                <w:i/>
                <w:lang w:eastAsia="en-US"/>
              </w:rPr>
              <w:t>Виртуальная экскурсия. Занятие-открытие.</w:t>
            </w:r>
            <w:r>
              <w:rPr>
                <w:lang w:eastAsia="en-US"/>
              </w:rPr>
              <w:t xml:space="preserve">  </w:t>
            </w:r>
            <w:r w:rsidR="00754683">
              <w:rPr>
                <w:lang w:eastAsia="en-US"/>
              </w:rPr>
              <w:t xml:space="preserve">Курский трамвай. Первый автобус.  История курского троллейбуса.  Музей автомобильного транспорта.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F17ABC" w:rsidP="003A4ECE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Представлять историю развития курского транспорта.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прошлое и настоящее курян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F17ABC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17ABC">
              <w:rPr>
                <w:i/>
              </w:rPr>
              <w:t>Беседа. Занятие-панорама</w:t>
            </w:r>
            <w:r>
              <w:rPr>
                <w:i/>
              </w:rPr>
              <w:t>.</w:t>
            </w:r>
            <w:r w:rsidRPr="00F17ABC">
              <w:rPr>
                <w:i/>
                <w:sz w:val="24"/>
                <w:szCs w:val="24"/>
              </w:rPr>
              <w:t xml:space="preserve"> </w:t>
            </w:r>
            <w:r w:rsidR="00754683">
              <w:rPr>
                <w:sz w:val="24"/>
                <w:szCs w:val="24"/>
              </w:rPr>
              <w:t xml:space="preserve">Прообраз спорта – подвижные игры. Народные игры и развлечения курян. </w:t>
            </w:r>
          </w:p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спорта в Курской губернии.  Детский спорт. </w:t>
            </w:r>
            <w:r>
              <w:t xml:space="preserve"> </w:t>
            </w:r>
            <w:r>
              <w:rPr>
                <w:sz w:val="24"/>
                <w:szCs w:val="24"/>
              </w:rPr>
              <w:t>Спортивные сооружения в Курске и Курской области.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Спортивная жизнь курян сегодня.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Люди спорта (Е. Клевцов, </w:t>
            </w:r>
            <w:proofErr w:type="spellStart"/>
            <w:r>
              <w:rPr>
                <w:sz w:val="24"/>
                <w:szCs w:val="24"/>
              </w:rPr>
              <w:t>М.Скрыпов</w:t>
            </w:r>
            <w:proofErr w:type="spellEnd"/>
            <w:r>
              <w:rPr>
                <w:sz w:val="24"/>
                <w:szCs w:val="24"/>
              </w:rPr>
              <w:t xml:space="preserve">, И. </w:t>
            </w:r>
            <w:proofErr w:type="spellStart"/>
            <w:r>
              <w:rPr>
                <w:sz w:val="24"/>
                <w:szCs w:val="24"/>
              </w:rPr>
              <w:t>Мавлютов</w:t>
            </w:r>
            <w:proofErr w:type="spellEnd"/>
            <w:r>
              <w:rPr>
                <w:sz w:val="24"/>
                <w:szCs w:val="24"/>
              </w:rPr>
              <w:t xml:space="preserve"> и др.) Спортивные соревнования на курской земле.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F17ABC" w:rsidP="003A4ECE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Играть в подвижные народные игры (лапта, горелки и пр.) </w:t>
            </w:r>
            <w:r w:rsidR="00EE1743">
              <w:rPr>
                <w:lang w:eastAsia="en-US"/>
              </w:rPr>
              <w:t>Иметь представление о развитии спорта в Курской области, называть виды спорта Курской области, выдающихся спортсменов.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 космический – миф или реальность?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EE174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EE1743">
              <w:rPr>
                <w:i/>
                <w:lang w:eastAsia="en-US"/>
              </w:rPr>
              <w:t>Занятие-репортаж</w:t>
            </w:r>
            <w:r>
              <w:rPr>
                <w:i/>
                <w:lang w:eastAsia="en-US"/>
              </w:rPr>
              <w:t>.</w:t>
            </w:r>
            <w:r w:rsidRPr="00EE1743">
              <w:rPr>
                <w:i/>
                <w:lang w:eastAsia="en-US"/>
              </w:rPr>
              <w:t xml:space="preserve"> </w:t>
            </w:r>
            <w:r w:rsidR="00754683">
              <w:rPr>
                <w:lang w:eastAsia="en-US"/>
              </w:rPr>
              <w:t xml:space="preserve">Григорий Кириллович Денисенко – наставник Ю. Гагарина. Курский аэроклуб и его выдающиеся ученики. Космонавты на курской земле.  Курск – космосу. Технические разработки курян.  Музеи космонавтики в Курской области.  Космические имена и события на карте Курской области.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EE1743" w:rsidP="003A4ECE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Посетить музеи космонавтики. Получить основные сведения о развитии космонавтики и вкладе курян в освоение космоса.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единстве наша сила. День народного единства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3" w:rsidRPr="00EE1743" w:rsidRDefault="00EE1743" w:rsidP="00754683">
            <w:pPr>
              <w:pStyle w:val="11"/>
              <w:spacing w:after="0" w:line="276" w:lineRule="auto"/>
              <w:ind w:firstLine="0"/>
              <w:jc w:val="both"/>
              <w:rPr>
                <w:i/>
                <w:lang w:eastAsia="en-US"/>
              </w:rPr>
            </w:pPr>
            <w:r w:rsidRPr="00EE1743">
              <w:rPr>
                <w:i/>
                <w:lang w:eastAsia="en-US"/>
              </w:rPr>
              <w:t xml:space="preserve">Занятие-диспут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народного единства – из истории праздника. В чем сила русского духа и русского народа.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EE1743" w:rsidP="00EE174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Получить информацию о празднике «День народного единства», характеризовать его с исторической точки зрения.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Наша родина – Россия.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3" w:rsidRPr="00EE1743" w:rsidRDefault="00EE1743" w:rsidP="00EE1743">
            <w:pPr>
              <w:pStyle w:val="11"/>
              <w:spacing w:after="0" w:line="276" w:lineRule="auto"/>
              <w:ind w:firstLine="0"/>
              <w:jc w:val="both"/>
              <w:rPr>
                <w:i/>
                <w:lang w:eastAsia="en-US"/>
              </w:rPr>
            </w:pPr>
            <w:r w:rsidRPr="00EE1743">
              <w:rPr>
                <w:i/>
                <w:lang w:eastAsia="en-US"/>
              </w:rPr>
              <w:t xml:space="preserve">Занятие-диспут. </w:t>
            </w:r>
          </w:p>
          <w:p w:rsidR="00EE1743" w:rsidRDefault="00EE1743" w:rsidP="00EE1743">
            <w:pPr>
              <w:pStyle w:val="11"/>
              <w:spacing w:after="0" w:line="276" w:lineRule="auto"/>
              <w:ind w:firstLine="0"/>
              <w:jc w:val="both"/>
              <w:rPr>
                <w:i/>
                <w:lang w:eastAsia="en-US"/>
              </w:rPr>
            </w:pPr>
            <w:r w:rsidRPr="00EE1743">
              <w:rPr>
                <w:i/>
                <w:lang w:eastAsia="en-US"/>
              </w:rPr>
              <w:t>Семейное сочинение-рассуждение.</w:t>
            </w:r>
          </w:p>
          <w:p w:rsidR="00754683" w:rsidRDefault="00754683" w:rsidP="00EE174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Россия – страна многонациональная.  Загадочная русская душа.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EE1743" w:rsidP="00EE174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Устанавливать причинно-следственные связи характеристики русского человека с исторической точки зрения. </w:t>
            </w:r>
          </w:p>
        </w:tc>
      </w:tr>
      <w:tr w:rsidR="00754683" w:rsidTr="009C420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Модуль 3. 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Куряне – опытные воины!  </w:t>
            </w:r>
          </w:p>
        </w:tc>
      </w:tr>
      <w:tr w:rsidR="00754683" w:rsidTr="007B54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Ратные подвиги курян. Куряне в отечественной войне 1812 года.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3" w:rsidRDefault="00EE1743" w:rsidP="00754683">
            <w:pPr>
              <w:pStyle w:val="11"/>
              <w:spacing w:after="0" w:line="276" w:lineRule="auto"/>
              <w:ind w:firstLine="0"/>
              <w:jc w:val="both"/>
              <w:rPr>
                <w:i/>
                <w:lang w:eastAsia="en-US"/>
              </w:rPr>
            </w:pPr>
            <w:r w:rsidRPr="00EE1743">
              <w:rPr>
                <w:i/>
                <w:lang w:eastAsia="en-US"/>
              </w:rPr>
              <w:t xml:space="preserve">Обзорное занятие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Осада Курска 1612 г.  Погром 1645 – 1646 годов. Смоленская война. Отечественная война 1812 г.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EE174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EE1743">
              <w:rPr>
                <w:lang w:eastAsia="en-US"/>
              </w:rPr>
              <w:t>ассказывать о значительных событиях истории Курского края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XVII</w:t>
            </w:r>
            <w:r w:rsidRPr="00EE1743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XIX</w:t>
            </w:r>
            <w:r w:rsidRPr="00EE174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веков</w:t>
            </w:r>
            <w:r w:rsidRPr="00EE1743">
              <w:rPr>
                <w:lang w:eastAsia="en-US"/>
              </w:rPr>
              <w:t>. Раскрывать характерные ценности, господствовавшие на курской земле</w:t>
            </w:r>
            <w:r>
              <w:rPr>
                <w:lang w:eastAsia="en-US"/>
              </w:rPr>
              <w:t xml:space="preserve"> в данный временной период. </w:t>
            </w:r>
          </w:p>
        </w:tc>
      </w:tr>
      <w:tr w:rsidR="00754683" w:rsidTr="007B54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Судьбы курян: Крымская война, Кавказская война, Русско-японская война.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EE174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EE1743">
              <w:rPr>
                <w:i/>
                <w:lang w:eastAsia="en-US"/>
              </w:rPr>
              <w:t>Обзорное занятие</w:t>
            </w:r>
            <w:r>
              <w:rPr>
                <w:i/>
                <w:lang w:eastAsia="en-US"/>
              </w:rPr>
              <w:t>.</w:t>
            </w:r>
            <w:r w:rsidRPr="00EE1743">
              <w:rPr>
                <w:i/>
                <w:lang w:eastAsia="en-US"/>
              </w:rPr>
              <w:t xml:space="preserve"> </w:t>
            </w:r>
            <w:r w:rsidR="00754683">
              <w:rPr>
                <w:lang w:eastAsia="en-US"/>
              </w:rPr>
              <w:t xml:space="preserve">Крымская война. Кавказская война. Русско-японская война. А.С. Сергеев – командир эскадренного миноносца «Стерегущий».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EE1743" w:rsidP="00EE174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EE1743">
              <w:rPr>
                <w:lang w:eastAsia="en-US"/>
              </w:rPr>
              <w:t>Рассказывать о значительных событиях истории Курского края XIX</w:t>
            </w:r>
            <w:r>
              <w:rPr>
                <w:lang w:eastAsia="en-US"/>
              </w:rPr>
              <w:t>-ХХ</w:t>
            </w:r>
            <w:r w:rsidRPr="00EE1743">
              <w:rPr>
                <w:lang w:eastAsia="en-US"/>
              </w:rPr>
              <w:t xml:space="preserve"> веков. Раскрывать характерные ценности, господствовавшие на курской земле в данный временной период.</w:t>
            </w:r>
          </w:p>
        </w:tc>
      </w:tr>
      <w:tr w:rsidR="00754683" w:rsidTr="007B54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Куряне – герои Советского Союза (Великая Отечественная война)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3" w:rsidRDefault="00EE174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EE1743">
              <w:rPr>
                <w:i/>
                <w:lang w:eastAsia="en-US"/>
              </w:rPr>
              <w:t xml:space="preserve">Занятие-портрет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Куряне – Герои Советского Союза: Е. Зеленко, А.</w:t>
            </w:r>
            <w:r w:rsidR="007B549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Боровых, А.</w:t>
            </w:r>
            <w:r w:rsidR="007B549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Еремин, В. Бочаров, М. </w:t>
            </w:r>
            <w:r>
              <w:rPr>
                <w:lang w:eastAsia="en-US"/>
              </w:rPr>
              <w:lastRenderedPageBreak/>
              <w:t xml:space="preserve">Булатов.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B5498" w:rsidP="007B5498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7B5498">
              <w:rPr>
                <w:lang w:eastAsia="en-US"/>
              </w:rPr>
              <w:lastRenderedPageBreak/>
              <w:t xml:space="preserve">Перечислять имена </w:t>
            </w:r>
            <w:r>
              <w:rPr>
                <w:lang w:eastAsia="en-US"/>
              </w:rPr>
              <w:t xml:space="preserve">курян – Героев Советского Союза. </w:t>
            </w:r>
            <w:r w:rsidRPr="007B549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 w:rsidRPr="007B5498">
              <w:rPr>
                <w:lang w:eastAsia="en-US"/>
              </w:rPr>
              <w:t xml:space="preserve">редставлять </w:t>
            </w:r>
            <w:r>
              <w:rPr>
                <w:lang w:eastAsia="en-US"/>
              </w:rPr>
              <w:t>значимость их подвигов</w:t>
            </w:r>
            <w:r w:rsidRPr="007B5498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Соотносить героическое прошлое и </w:t>
            </w:r>
            <w:r>
              <w:rPr>
                <w:lang w:eastAsia="en-US"/>
              </w:rPr>
              <w:lastRenderedPageBreak/>
              <w:t>настоящее.</w:t>
            </w:r>
          </w:p>
        </w:tc>
      </w:tr>
      <w:tr w:rsidR="00754683" w:rsidTr="007B54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Помни своих героев. Мемориальные комплексы малой родины.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98" w:rsidRDefault="007B5498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7B5498">
              <w:rPr>
                <w:i/>
                <w:lang w:eastAsia="en-US"/>
              </w:rPr>
              <w:t xml:space="preserve">Занятие-исследовательский проект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Памятники советским солдатам нашего района.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B5498" w:rsidP="007B5498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Определять понятия «памятник», «мемориал». Знать события и имена героев своей малой родины. Историю их подвига.  </w:t>
            </w:r>
          </w:p>
        </w:tc>
      </w:tr>
      <w:tr w:rsidR="00754683" w:rsidTr="009C420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center"/>
            </w:pPr>
            <w:r>
              <w:rPr>
                <w:b/>
                <w:sz w:val="24"/>
                <w:szCs w:val="24"/>
              </w:rPr>
              <w:t>Модуль 4. Подведем итоги</w:t>
            </w:r>
          </w:p>
        </w:tc>
      </w:tr>
      <w:tr w:rsidR="00754683" w:rsidTr="007B54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B549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Гостеприимны</w:t>
            </w:r>
            <w:r w:rsidR="007B5498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курский край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98" w:rsidRPr="007B5498" w:rsidRDefault="007B5498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7B5498">
              <w:rPr>
                <w:i/>
                <w:lang w:eastAsia="en-US"/>
              </w:rPr>
              <w:t>Занятие-диалог. Живая газета</w:t>
            </w:r>
            <w:r>
              <w:rPr>
                <w:lang w:eastAsia="en-US"/>
              </w:rPr>
              <w:t>.</w:t>
            </w:r>
            <w:r w:rsidRPr="007B5498">
              <w:rPr>
                <w:lang w:eastAsia="en-US"/>
              </w:rPr>
              <w:t xml:space="preserve"> </w:t>
            </w:r>
          </w:p>
          <w:p w:rsidR="00754683" w:rsidRDefault="00754683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Курская земля - земля традиций. Знаменитые гости нашего края.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B5498" w:rsidP="007B5498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Определять традиции гостеприимства курского края. Перечислять знаменитых гостей, посетивших курский край. </w:t>
            </w:r>
          </w:p>
        </w:tc>
      </w:tr>
      <w:tr w:rsidR="00754683" w:rsidTr="007B54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pStyle w:val="a3"/>
              <w:widowControl/>
              <w:numPr>
                <w:ilvl w:val="0"/>
                <w:numId w:val="13"/>
              </w:numPr>
              <w:autoSpaceDE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Десять причин посетить курский край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754683">
            <w:pPr>
              <w:pStyle w:val="11"/>
              <w:spacing w:after="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B5498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 w:rsidRPr="007B5498">
              <w:rPr>
                <w:i/>
                <w:lang w:eastAsia="en-US"/>
              </w:rPr>
              <w:t>Виртуальная экскурсия, занятие-открытие</w:t>
            </w:r>
            <w:r>
              <w:rPr>
                <w:i/>
                <w:lang w:eastAsia="en-US"/>
              </w:rPr>
              <w:t xml:space="preserve">. Занятие-путешествие. </w:t>
            </w:r>
            <w:r w:rsidRPr="007B5498">
              <w:rPr>
                <w:i/>
                <w:lang w:eastAsia="en-US"/>
              </w:rPr>
              <w:t xml:space="preserve"> </w:t>
            </w:r>
            <w:r w:rsidR="00754683">
              <w:rPr>
                <w:lang w:eastAsia="en-US"/>
              </w:rPr>
              <w:t>Путешествие по Курской области. Туристические маршруты по Курской земле.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B5498" w:rsidP="00754683">
            <w:pPr>
              <w:pStyle w:val="11"/>
              <w:spacing w:after="0"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Составлять собственные туристический маршрут. </w:t>
            </w:r>
          </w:p>
        </w:tc>
      </w:tr>
      <w:tr w:rsidR="00754683" w:rsidTr="009C42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3" w:rsidRDefault="00754683" w:rsidP="00754683">
            <w:pPr>
              <w:widowControl/>
              <w:autoSpaceDE/>
              <w:spacing w:after="160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3" w:rsidRDefault="00754683" w:rsidP="003A4ECE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34 часа</w:t>
            </w:r>
          </w:p>
        </w:tc>
      </w:tr>
    </w:tbl>
    <w:p w:rsidR="00E124C8" w:rsidRDefault="00E124C8" w:rsidP="004B19EE">
      <w:pPr>
        <w:widowControl/>
        <w:autoSpaceDE/>
        <w:autoSpaceDN/>
        <w:jc w:val="center"/>
        <w:rPr>
          <w:b/>
          <w:sz w:val="26"/>
        </w:rPr>
      </w:pPr>
    </w:p>
    <w:p w:rsidR="004B19EE" w:rsidRDefault="00E124C8" w:rsidP="00C50F0C">
      <w:pPr>
        <w:widowControl/>
        <w:autoSpaceDE/>
        <w:autoSpaceDN/>
        <w:jc w:val="center"/>
        <w:rPr>
          <w:b/>
          <w:sz w:val="26"/>
        </w:rPr>
      </w:pPr>
      <w:r>
        <w:rPr>
          <w:b/>
          <w:sz w:val="26"/>
        </w:rPr>
        <w:t xml:space="preserve">6 класс </w:t>
      </w:r>
    </w:p>
    <w:p w:rsidR="00C50F0C" w:rsidRPr="008B124D" w:rsidRDefault="00C50F0C" w:rsidP="00E124C8">
      <w:pPr>
        <w:jc w:val="center"/>
        <w:rPr>
          <w:sz w:val="26"/>
        </w:rPr>
      </w:pPr>
    </w:p>
    <w:tbl>
      <w:tblPr>
        <w:tblpPr w:leftFromText="180" w:rightFromText="180" w:bottomFromText="160" w:vertAnchor="text" w:tblpY="1"/>
        <w:tblOverlap w:val="never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"/>
        <w:gridCol w:w="1730"/>
        <w:gridCol w:w="113"/>
        <w:gridCol w:w="738"/>
        <w:gridCol w:w="113"/>
        <w:gridCol w:w="2835"/>
        <w:gridCol w:w="113"/>
        <w:gridCol w:w="3147"/>
        <w:gridCol w:w="113"/>
      </w:tblGrid>
      <w:tr w:rsidR="00ED7ACA" w:rsidRPr="008B124D" w:rsidTr="00F54D8C">
        <w:trPr>
          <w:gridAfter w:val="1"/>
          <w:wAfter w:w="1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CA" w:rsidRPr="008B124D" w:rsidRDefault="00ED7ACA" w:rsidP="00572727">
            <w:pPr>
              <w:widowControl/>
              <w:autoSpaceDE/>
              <w:jc w:val="both"/>
              <w:rPr>
                <w:rFonts w:eastAsia="Calibri"/>
                <w:b/>
                <w:sz w:val="24"/>
                <w:szCs w:val="24"/>
              </w:rPr>
            </w:pPr>
            <w:r w:rsidRPr="008B124D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CA" w:rsidRPr="008B124D" w:rsidRDefault="00ED7ACA" w:rsidP="00572727">
            <w:pPr>
              <w:keepNext/>
              <w:widowControl/>
              <w:autoSpaceDE/>
              <w:jc w:val="center"/>
              <w:outlineLvl w:val="0"/>
              <w:rPr>
                <w:b/>
                <w:sz w:val="24"/>
                <w:szCs w:val="24"/>
              </w:rPr>
            </w:pPr>
            <w:r w:rsidRPr="008B124D">
              <w:rPr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CA" w:rsidRPr="008B124D" w:rsidRDefault="00ED7ACA" w:rsidP="00572727">
            <w:pPr>
              <w:keepNext/>
              <w:widowControl/>
              <w:autoSpaceDE/>
              <w:jc w:val="center"/>
              <w:outlineLvl w:val="1"/>
              <w:rPr>
                <w:b/>
                <w:sz w:val="24"/>
                <w:szCs w:val="24"/>
              </w:rPr>
            </w:pPr>
            <w:r w:rsidRPr="008B124D">
              <w:rPr>
                <w:b/>
                <w:sz w:val="24"/>
                <w:szCs w:val="24"/>
              </w:rPr>
              <w:t>К-во часов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CA" w:rsidRPr="008B124D" w:rsidRDefault="00ED7ACA" w:rsidP="00572727">
            <w:pPr>
              <w:keepNext/>
              <w:widowControl/>
              <w:autoSpaceDE/>
              <w:jc w:val="center"/>
              <w:outlineLvl w:val="1"/>
              <w:rPr>
                <w:b/>
                <w:sz w:val="24"/>
                <w:szCs w:val="24"/>
              </w:rPr>
            </w:pPr>
            <w:r w:rsidRPr="008B124D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CA" w:rsidRPr="008B124D" w:rsidRDefault="00ED7ACA" w:rsidP="00572727">
            <w:pPr>
              <w:keepNext/>
              <w:widowControl/>
              <w:autoSpaceDE/>
              <w:jc w:val="center"/>
              <w:outlineLvl w:val="1"/>
              <w:rPr>
                <w:sz w:val="24"/>
                <w:szCs w:val="24"/>
              </w:rPr>
            </w:pPr>
            <w:r w:rsidRPr="008B124D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C50F0C" w:rsidRPr="008B124D" w:rsidTr="00F54D8C">
        <w:trPr>
          <w:gridAfter w:val="1"/>
          <w:wAfter w:w="113" w:type="dxa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0C" w:rsidRPr="008B124D" w:rsidRDefault="00C50F0C" w:rsidP="00572727">
            <w:pPr>
              <w:keepNext/>
              <w:widowControl/>
              <w:autoSpaceDE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Pr="008B124D">
              <w:rPr>
                <w:b/>
                <w:sz w:val="24"/>
                <w:szCs w:val="24"/>
              </w:rPr>
              <w:t xml:space="preserve"> </w:t>
            </w:r>
            <w:r w:rsidRPr="008B124D">
              <w:rPr>
                <w:b/>
                <w:sz w:val="24"/>
                <w:szCs w:val="24"/>
                <w:lang w:val="en-US"/>
              </w:rPr>
              <w:t>I</w:t>
            </w:r>
            <w:r w:rsidRPr="008B124D">
              <w:rPr>
                <w:b/>
                <w:sz w:val="24"/>
                <w:szCs w:val="24"/>
              </w:rPr>
              <w:t>. Природные условия и ресурсы территории Курской области</w:t>
            </w:r>
          </w:p>
        </w:tc>
      </w:tr>
      <w:tr w:rsidR="00C50F0C" w:rsidRPr="008B124D" w:rsidTr="00F54D8C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0C" w:rsidRPr="00F54D8C" w:rsidRDefault="00C50F0C" w:rsidP="00F54D8C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0C" w:rsidRPr="008B124D" w:rsidRDefault="00C50F0C" w:rsidP="00C50F0C">
            <w:pPr>
              <w:rPr>
                <w:sz w:val="24"/>
                <w:szCs w:val="24"/>
              </w:rPr>
            </w:pPr>
            <w:r w:rsidRPr="008B124D">
              <w:rPr>
                <w:sz w:val="24"/>
                <w:szCs w:val="24"/>
              </w:rPr>
              <w:t xml:space="preserve">Где находится Курская область?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0C" w:rsidRPr="008B124D" w:rsidRDefault="00C50F0C" w:rsidP="00C50F0C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</w:rPr>
            </w:pPr>
            <w:r w:rsidRPr="008B12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0C" w:rsidRPr="008B124D" w:rsidRDefault="00C50F0C" w:rsidP="00C50F0C">
            <w:pPr>
              <w:jc w:val="both"/>
              <w:rPr>
                <w:sz w:val="24"/>
                <w:szCs w:val="24"/>
              </w:rPr>
            </w:pPr>
            <w:r w:rsidRPr="008B124D">
              <w:rPr>
                <w:rFonts w:eastAsia="Calibri"/>
                <w:sz w:val="24"/>
                <w:szCs w:val="24"/>
              </w:rPr>
              <w:t>Характеристика географического положения родного края. Природные и административные границы территории родного края.</w:t>
            </w:r>
          </w:p>
          <w:p w:rsidR="00C50F0C" w:rsidRPr="008B124D" w:rsidRDefault="00C50F0C" w:rsidP="00C50F0C">
            <w:pPr>
              <w:widowControl/>
              <w:autoSpaceDE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0C" w:rsidRPr="008B124D" w:rsidRDefault="00C50F0C" w:rsidP="00C50F0C">
            <w:pPr>
              <w:pStyle w:val="TableParagraph"/>
              <w:jc w:val="both"/>
              <w:rPr>
                <w:sz w:val="24"/>
                <w:szCs w:val="24"/>
              </w:rPr>
            </w:pPr>
            <w:r w:rsidRPr="008B124D">
              <w:rPr>
                <w:sz w:val="24"/>
                <w:szCs w:val="24"/>
              </w:rPr>
              <w:t xml:space="preserve">Характеризовать географическое положение региона. Показывать область на различных картах (физико-географических, административных, тематических). Показывать на карте крайние точки и ближайших соседей области. Выявлять особенности географического </w:t>
            </w:r>
            <w:r w:rsidR="00F54D8C" w:rsidRPr="008B124D">
              <w:rPr>
                <w:sz w:val="24"/>
                <w:szCs w:val="24"/>
              </w:rPr>
              <w:t>положения области</w:t>
            </w:r>
            <w:r w:rsidRPr="008B124D">
              <w:rPr>
                <w:sz w:val="24"/>
                <w:szCs w:val="24"/>
              </w:rPr>
              <w:t>.</w:t>
            </w:r>
            <w:r w:rsidRPr="008B124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C50F0C" w:rsidRPr="008B124D" w:rsidTr="00F54D8C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0C" w:rsidRPr="00F54D8C" w:rsidRDefault="00C50F0C" w:rsidP="00F54D8C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0C" w:rsidRPr="008B124D" w:rsidRDefault="00C50F0C" w:rsidP="00C50F0C">
            <w:pPr>
              <w:rPr>
                <w:sz w:val="24"/>
                <w:szCs w:val="24"/>
              </w:rPr>
            </w:pPr>
            <w:r w:rsidRPr="008B124D">
              <w:rPr>
                <w:sz w:val="24"/>
                <w:szCs w:val="24"/>
                <w:lang w:eastAsia="ru-RU"/>
              </w:rPr>
              <w:t>О чем нам расскажет историческая геология?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0C" w:rsidRPr="008B124D" w:rsidRDefault="00C50F0C" w:rsidP="00C50F0C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</w:rPr>
            </w:pPr>
            <w:r w:rsidRPr="008B12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0C" w:rsidRPr="008B124D" w:rsidRDefault="00C50F0C" w:rsidP="00C50F0C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8B124D">
              <w:rPr>
                <w:sz w:val="24"/>
                <w:szCs w:val="24"/>
              </w:rPr>
              <w:t xml:space="preserve">История развития территории региона в различные геологические эпохи. Строение земной коры: платформы и щиты. Геолог Федоровский Н.М.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0C" w:rsidRPr="008B124D" w:rsidRDefault="00C50F0C" w:rsidP="00C50F0C">
            <w:pPr>
              <w:pStyle w:val="TableParagraph"/>
              <w:jc w:val="both"/>
              <w:rPr>
                <w:sz w:val="24"/>
                <w:szCs w:val="24"/>
              </w:rPr>
            </w:pPr>
            <w:r w:rsidRPr="008B124D">
              <w:rPr>
                <w:sz w:val="24"/>
                <w:szCs w:val="24"/>
              </w:rPr>
              <w:t xml:space="preserve">Называть и </w:t>
            </w:r>
            <w:r w:rsidR="00F54D8C" w:rsidRPr="008B124D">
              <w:rPr>
                <w:sz w:val="24"/>
                <w:szCs w:val="24"/>
              </w:rPr>
              <w:t>описывать основные</w:t>
            </w:r>
            <w:r w:rsidRPr="008B124D">
              <w:rPr>
                <w:sz w:val="24"/>
                <w:szCs w:val="24"/>
              </w:rPr>
              <w:t xml:space="preserve"> геологические события в развитии региона. Показывать на карте платформы и щиты.  Приводить примеры горных пород слагающих территорию.</w:t>
            </w:r>
          </w:p>
        </w:tc>
      </w:tr>
      <w:tr w:rsidR="00F54D8C" w:rsidRPr="008B124D" w:rsidTr="00F54D8C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F54D8C" w:rsidRDefault="00F54D8C" w:rsidP="00F54D8C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rPr>
                <w:sz w:val="24"/>
                <w:szCs w:val="24"/>
              </w:rPr>
            </w:pPr>
            <w:r w:rsidRPr="008B124D">
              <w:rPr>
                <w:rFonts w:eastAsia="Calibri"/>
                <w:sz w:val="24"/>
                <w:szCs w:val="24"/>
              </w:rPr>
              <w:t xml:space="preserve">О кладах </w:t>
            </w:r>
            <w:r w:rsidRPr="008B124D">
              <w:rPr>
                <w:rFonts w:eastAsia="Calibri"/>
                <w:sz w:val="24"/>
                <w:szCs w:val="24"/>
              </w:rPr>
              <w:lastRenderedPageBreak/>
              <w:t>земных позаботилась природа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</w:rPr>
            </w:pPr>
            <w:r w:rsidRPr="008B124D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8B124D">
              <w:rPr>
                <w:sz w:val="24"/>
                <w:szCs w:val="24"/>
              </w:rPr>
              <w:t xml:space="preserve"> Полезные ископаемые </w:t>
            </w:r>
            <w:r w:rsidRPr="008B124D">
              <w:rPr>
                <w:sz w:val="24"/>
                <w:szCs w:val="24"/>
              </w:rPr>
              <w:lastRenderedPageBreak/>
              <w:t>Курского края: рудные и нерудные. Особенности использования в хозяйственной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pStyle w:val="TableParagraph"/>
              <w:jc w:val="both"/>
              <w:rPr>
                <w:sz w:val="24"/>
                <w:szCs w:val="24"/>
              </w:rPr>
            </w:pPr>
            <w:r w:rsidRPr="008B124D">
              <w:rPr>
                <w:sz w:val="24"/>
                <w:szCs w:val="24"/>
              </w:rPr>
              <w:lastRenderedPageBreak/>
              <w:t xml:space="preserve">Приводить примеры </w:t>
            </w:r>
            <w:r w:rsidRPr="008B124D">
              <w:rPr>
                <w:sz w:val="24"/>
                <w:szCs w:val="24"/>
              </w:rPr>
              <w:lastRenderedPageBreak/>
              <w:t>полезных ископаемых, объяснять их практическое использование. Исследовать образцы коллекции (горные породы и минералы)</w:t>
            </w:r>
          </w:p>
        </w:tc>
      </w:tr>
      <w:tr w:rsidR="00F54D8C" w:rsidRPr="008B124D" w:rsidTr="00F54D8C">
        <w:trPr>
          <w:trHeight w:val="40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F54D8C" w:rsidRDefault="00F54D8C" w:rsidP="00F54D8C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8B124D">
              <w:rPr>
                <w:rFonts w:eastAsia="Times New Roman"/>
                <w:lang w:eastAsia="ru-RU"/>
              </w:rPr>
              <w:t>Почему такая неровная наша равнина?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</w:rPr>
            </w:pPr>
            <w:r w:rsidRPr="008B12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8B124D">
              <w:rPr>
                <w:sz w:val="24"/>
                <w:szCs w:val="24"/>
              </w:rPr>
              <w:t xml:space="preserve">Рельеф Курской области. Факторы </w:t>
            </w:r>
            <w:proofErr w:type="spellStart"/>
            <w:r w:rsidRPr="008B124D">
              <w:rPr>
                <w:sz w:val="24"/>
                <w:szCs w:val="24"/>
              </w:rPr>
              <w:t>рельефообразования</w:t>
            </w:r>
            <w:proofErr w:type="spellEnd"/>
            <w:r w:rsidRPr="008B124D">
              <w:rPr>
                <w:sz w:val="24"/>
                <w:szCs w:val="24"/>
              </w:rPr>
              <w:t>. Основные формы рельефа.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pStyle w:val="TableParagraph"/>
              <w:jc w:val="both"/>
              <w:rPr>
                <w:sz w:val="24"/>
                <w:szCs w:val="24"/>
              </w:rPr>
            </w:pPr>
            <w:r w:rsidRPr="008B124D">
              <w:rPr>
                <w:sz w:val="24"/>
                <w:szCs w:val="24"/>
              </w:rPr>
              <w:t xml:space="preserve">Характеризовать рельеф области. Называть факторы, влияющие на образование  различных форм рельефа. Показывать на карте крупные формы рельефа. </w:t>
            </w:r>
          </w:p>
        </w:tc>
      </w:tr>
      <w:tr w:rsidR="00F54D8C" w:rsidRPr="008B124D" w:rsidTr="00F54D8C">
        <w:trPr>
          <w:trHeight w:val="42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F54D8C" w:rsidRDefault="00F54D8C" w:rsidP="00F54D8C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8B124D">
              <w:rPr>
                <w:rFonts w:eastAsia="Calibri"/>
              </w:rPr>
              <w:t>О нашем климате: и не холодно, и не жарко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</w:rPr>
            </w:pPr>
            <w:r w:rsidRPr="008B12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8B124D">
              <w:rPr>
                <w:sz w:val="24"/>
                <w:szCs w:val="24"/>
              </w:rPr>
              <w:t>Особенности климата Курской области. Факторы образования климата. Погода. Преобладающие типы погод в регионе по сезонам.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pStyle w:val="TableParagraph"/>
              <w:jc w:val="both"/>
              <w:rPr>
                <w:sz w:val="24"/>
                <w:szCs w:val="24"/>
              </w:rPr>
            </w:pPr>
            <w:r w:rsidRPr="008B124D">
              <w:rPr>
                <w:sz w:val="24"/>
                <w:szCs w:val="24"/>
              </w:rPr>
              <w:t>Характеризовать климат региона. Называть факторы, образования климата.  различных форм рельефа.  Анализировать графики, таблицы, схемы. Объяснять наблюдаемые явления.</w:t>
            </w:r>
          </w:p>
        </w:tc>
      </w:tr>
      <w:tr w:rsidR="00F54D8C" w:rsidRPr="008B124D" w:rsidTr="00F54D8C">
        <w:trPr>
          <w:trHeight w:val="56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F54D8C" w:rsidRDefault="00F54D8C" w:rsidP="00F54D8C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rPr>
                <w:rFonts w:eastAsiaTheme="minorHAnsi"/>
                <w:sz w:val="24"/>
                <w:szCs w:val="24"/>
              </w:rPr>
            </w:pPr>
            <w:r w:rsidRPr="008B124D">
              <w:rPr>
                <w:rFonts w:eastAsia="Calibri"/>
                <w:sz w:val="24"/>
                <w:szCs w:val="24"/>
              </w:rPr>
              <w:t>Наши воды в зоне особого внимания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</w:rPr>
            </w:pPr>
            <w:r w:rsidRPr="008B12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8B124D">
              <w:rPr>
                <w:sz w:val="24"/>
                <w:szCs w:val="24"/>
              </w:rPr>
              <w:t>Особенности водных объектов Курской области. Главные реки и озера области. Экологические проблемы водных ресурсов края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pStyle w:val="TableParagraph"/>
              <w:jc w:val="both"/>
              <w:rPr>
                <w:sz w:val="24"/>
                <w:szCs w:val="24"/>
              </w:rPr>
            </w:pPr>
            <w:r w:rsidRPr="008B124D">
              <w:rPr>
                <w:sz w:val="24"/>
                <w:szCs w:val="24"/>
              </w:rPr>
              <w:t>Характеризовать  гидрологические природные объекты по плану.  Показывать на карте главные реки области. Анализировать проблемные ситуации.</w:t>
            </w:r>
          </w:p>
        </w:tc>
      </w:tr>
      <w:tr w:rsidR="00F54D8C" w:rsidRPr="008B124D" w:rsidTr="00F54D8C">
        <w:trPr>
          <w:trHeight w:val="7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F54D8C" w:rsidRDefault="00F54D8C" w:rsidP="00F54D8C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rPr>
                <w:bCs/>
                <w:sz w:val="24"/>
                <w:szCs w:val="24"/>
                <w:lang w:eastAsia="ru-RU"/>
              </w:rPr>
            </w:pPr>
            <w:r w:rsidRPr="008B124D">
              <w:rPr>
                <w:bCs/>
                <w:sz w:val="24"/>
                <w:szCs w:val="24"/>
                <w:lang w:eastAsia="ru-RU"/>
              </w:rPr>
              <w:t>Его величество – курский  чернозем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</w:rPr>
            </w:pPr>
            <w:r w:rsidRPr="008B12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8B124D">
              <w:rPr>
                <w:bCs/>
                <w:sz w:val="24"/>
                <w:szCs w:val="24"/>
                <w:lang w:eastAsia="ru-RU"/>
              </w:rPr>
              <w:t xml:space="preserve">Чернозем как уникальная почва. Условия формирования черноземов Размещение черноземов по территории области. Подтипы черноземов, их особенности.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pStyle w:val="TableParagraph"/>
              <w:jc w:val="both"/>
              <w:rPr>
                <w:sz w:val="24"/>
                <w:szCs w:val="24"/>
              </w:rPr>
            </w:pPr>
            <w:r w:rsidRPr="008B124D">
              <w:rPr>
                <w:sz w:val="24"/>
                <w:szCs w:val="24"/>
              </w:rPr>
              <w:t>Характеризовать чернозем,</w:t>
            </w:r>
          </w:p>
          <w:p w:rsidR="00F54D8C" w:rsidRPr="008B124D" w:rsidRDefault="00F54D8C" w:rsidP="00F54D8C">
            <w:pPr>
              <w:pStyle w:val="TableParagraph"/>
              <w:jc w:val="both"/>
              <w:rPr>
                <w:sz w:val="24"/>
                <w:szCs w:val="24"/>
              </w:rPr>
            </w:pPr>
            <w:r w:rsidRPr="008B124D">
              <w:rPr>
                <w:sz w:val="24"/>
                <w:szCs w:val="24"/>
              </w:rPr>
              <w:t>сравнивать разные типы почв (чернозем и серые лесные); называть факторы, влияющие на образование черноземных почв; объяснять размещение черноземов.</w:t>
            </w:r>
          </w:p>
        </w:tc>
      </w:tr>
      <w:tr w:rsidR="00F54D8C" w:rsidRPr="008B124D" w:rsidTr="00F54D8C">
        <w:trPr>
          <w:trHeight w:val="7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F54D8C" w:rsidRDefault="00F54D8C" w:rsidP="00F54D8C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rPr>
                <w:sz w:val="24"/>
                <w:szCs w:val="24"/>
              </w:rPr>
            </w:pPr>
            <w:r w:rsidRPr="008B124D">
              <w:rPr>
                <w:rFonts w:eastAsia="Calibri"/>
                <w:sz w:val="24"/>
                <w:szCs w:val="24"/>
              </w:rPr>
              <w:t>«Край дубрав и золотистых нив»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</w:rPr>
            </w:pPr>
            <w:r w:rsidRPr="008B12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8B124D">
              <w:rPr>
                <w:sz w:val="24"/>
                <w:szCs w:val="24"/>
              </w:rPr>
              <w:t>Основные растительные сообщества: лес и степь. Курская ботаническая аномалия Редкие и исчезающие виды растений.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pStyle w:val="TableParagraph"/>
              <w:jc w:val="both"/>
              <w:rPr>
                <w:sz w:val="24"/>
                <w:szCs w:val="24"/>
              </w:rPr>
            </w:pPr>
            <w:r w:rsidRPr="008B124D">
              <w:rPr>
                <w:sz w:val="24"/>
                <w:szCs w:val="24"/>
              </w:rPr>
              <w:t>Характеризовать  основные растительные сообщества: области. Приводить примеры представителей различных растительных сообществ, редких и  исчезающих растений.</w:t>
            </w:r>
          </w:p>
        </w:tc>
      </w:tr>
      <w:tr w:rsidR="00F54D8C" w:rsidRPr="008B124D" w:rsidTr="00F54D8C">
        <w:trPr>
          <w:trHeight w:val="52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F54D8C" w:rsidRDefault="00F54D8C" w:rsidP="00F54D8C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rPr>
                <w:rFonts w:eastAsia="Calibri"/>
                <w:sz w:val="24"/>
                <w:szCs w:val="24"/>
              </w:rPr>
            </w:pPr>
            <w:r w:rsidRPr="008B124D">
              <w:rPr>
                <w:rFonts w:eastAsia="Calibri"/>
                <w:sz w:val="24"/>
                <w:szCs w:val="24"/>
              </w:rPr>
              <w:t>Удивительный мир животных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</w:rPr>
            </w:pPr>
            <w:r w:rsidRPr="008B12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tabs>
                <w:tab w:val="left" w:pos="0"/>
                <w:tab w:val="left" w:pos="6180"/>
                <w:tab w:val="left" w:pos="7100"/>
                <w:tab w:val="left" w:pos="8880"/>
              </w:tabs>
              <w:adjustRightInd w:val="0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8B124D">
              <w:rPr>
                <w:sz w:val="24"/>
                <w:szCs w:val="24"/>
              </w:rPr>
              <w:t>Лесостепь как среда обитания животных. Животный мир лесов,</w:t>
            </w:r>
            <w:r w:rsidRPr="008B124D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степей, </w:t>
            </w:r>
            <w:r w:rsidRPr="008B124D">
              <w:rPr>
                <w:sz w:val="24"/>
                <w:szCs w:val="24"/>
              </w:rPr>
              <w:t>водоёмов и прибрежных территорий. Редкие и исчезающие виды животных.</w:t>
            </w:r>
          </w:p>
          <w:p w:rsidR="00F54D8C" w:rsidRPr="008B124D" w:rsidRDefault="00F54D8C" w:rsidP="00F54D8C">
            <w:pPr>
              <w:widowControl/>
              <w:autoSpaceDE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pStyle w:val="TableParagraph"/>
              <w:jc w:val="both"/>
              <w:rPr>
                <w:sz w:val="24"/>
                <w:szCs w:val="24"/>
              </w:rPr>
            </w:pPr>
            <w:r w:rsidRPr="008B124D">
              <w:rPr>
                <w:sz w:val="24"/>
                <w:szCs w:val="24"/>
              </w:rPr>
              <w:t>Характеризовать обитателей лесов и степей области. Приводить примеры животных,  обитающих в различных условиях; редких и исчезающих животных. Объяснять, зоологические символы региона.</w:t>
            </w:r>
          </w:p>
        </w:tc>
      </w:tr>
      <w:tr w:rsidR="00F54D8C" w:rsidRPr="008B124D" w:rsidTr="00F54D8C">
        <w:trPr>
          <w:trHeight w:val="10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F54D8C" w:rsidRDefault="00F54D8C" w:rsidP="00F54D8C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rPr>
                <w:sz w:val="24"/>
                <w:szCs w:val="24"/>
              </w:rPr>
            </w:pPr>
            <w:r w:rsidRPr="008B124D">
              <w:rPr>
                <w:rFonts w:eastAsia="Calibri"/>
                <w:sz w:val="24"/>
                <w:szCs w:val="24"/>
              </w:rPr>
              <w:t>Особенности природных комплексов 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</w:rPr>
            </w:pPr>
            <w:r w:rsidRPr="008B12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8B124D">
              <w:rPr>
                <w:sz w:val="24"/>
                <w:szCs w:val="24"/>
              </w:rPr>
              <w:t xml:space="preserve">Природные районы области как крупные природные комплексы </w:t>
            </w:r>
            <w:r w:rsidRPr="008B124D">
              <w:rPr>
                <w:sz w:val="24"/>
                <w:szCs w:val="24"/>
                <w:lang w:eastAsia="ru-RU"/>
              </w:rPr>
              <w:t xml:space="preserve">Отличительные особенности природных </w:t>
            </w:r>
            <w:r w:rsidRPr="008B124D">
              <w:rPr>
                <w:sz w:val="24"/>
                <w:szCs w:val="24"/>
                <w:lang w:eastAsia="ru-RU"/>
              </w:rPr>
              <w:lastRenderedPageBreak/>
              <w:t>комплексов.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pStyle w:val="TableParagraph"/>
              <w:jc w:val="both"/>
              <w:rPr>
                <w:sz w:val="24"/>
                <w:szCs w:val="24"/>
              </w:rPr>
            </w:pPr>
            <w:r w:rsidRPr="008B124D">
              <w:rPr>
                <w:sz w:val="24"/>
                <w:szCs w:val="24"/>
              </w:rPr>
              <w:lastRenderedPageBreak/>
              <w:t xml:space="preserve">.Показывать природные районы области на  физической карте. Характеризовать природные комплексы используя </w:t>
            </w:r>
            <w:r w:rsidRPr="008B124D">
              <w:rPr>
                <w:sz w:val="24"/>
                <w:szCs w:val="24"/>
              </w:rPr>
              <w:lastRenderedPageBreak/>
              <w:t>тематические карты. Объяснять главные особенности природных комплексов.</w:t>
            </w:r>
          </w:p>
        </w:tc>
      </w:tr>
      <w:tr w:rsidR="00F54D8C" w:rsidRPr="008B124D" w:rsidTr="002B464A">
        <w:trPr>
          <w:trHeight w:val="384"/>
        </w:trPr>
        <w:tc>
          <w:tcPr>
            <w:tcW w:w="9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8C" w:rsidRPr="008B124D" w:rsidRDefault="00F54D8C" w:rsidP="00F54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F0C">
              <w:rPr>
                <w:b/>
                <w:sz w:val="24"/>
                <w:szCs w:val="24"/>
              </w:rPr>
              <w:lastRenderedPageBreak/>
              <w:t xml:space="preserve">Модуль </w:t>
            </w:r>
            <w:r w:rsidRPr="00C50F0C">
              <w:rPr>
                <w:b/>
                <w:sz w:val="24"/>
                <w:szCs w:val="24"/>
                <w:lang w:val="en-US"/>
              </w:rPr>
              <w:t>I</w:t>
            </w:r>
            <w:r w:rsidRPr="00C50F0C">
              <w:rPr>
                <w:b/>
                <w:sz w:val="24"/>
                <w:szCs w:val="24"/>
              </w:rPr>
              <w:t xml:space="preserve">. Курский край с древности до </w:t>
            </w:r>
            <w:r w:rsidRPr="00C50F0C">
              <w:rPr>
                <w:b/>
                <w:sz w:val="24"/>
                <w:szCs w:val="24"/>
                <w:lang w:val="en-US"/>
              </w:rPr>
              <w:t>XI</w:t>
            </w:r>
            <w:r w:rsidRPr="00C50F0C">
              <w:rPr>
                <w:b/>
                <w:sz w:val="24"/>
                <w:szCs w:val="24"/>
              </w:rPr>
              <w:t xml:space="preserve">  века</w:t>
            </w:r>
          </w:p>
        </w:tc>
      </w:tr>
      <w:tr w:rsidR="002B464A" w:rsidRPr="008B124D" w:rsidTr="00F54D8C">
        <w:trPr>
          <w:trHeight w:val="10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F54D8C" w:rsidRDefault="002B464A" w:rsidP="002B464A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spacing w:line="256" w:lineRule="auto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О чем нам рассказывают находки из прошлого.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0F0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Исторические источники: материальные, письменные источники. Русское народное творчество как источник знаний о прошлом Курской области. Летописные источники: можно ли им доверять.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Определять материальные и письменные источники. Определять их достоверность. Извлекать из источников необходимую информацию.</w:t>
            </w:r>
          </w:p>
        </w:tc>
      </w:tr>
      <w:tr w:rsidR="002B464A" w:rsidRPr="008B124D" w:rsidTr="00F54D8C">
        <w:trPr>
          <w:trHeight w:val="10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F54D8C" w:rsidRDefault="002B464A" w:rsidP="002B464A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Первые стоянки древнейших людей на территории нашего края.</w:t>
            </w:r>
          </w:p>
          <w:p w:rsidR="002B464A" w:rsidRPr="00C50F0C" w:rsidRDefault="002B464A" w:rsidP="002B464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0F0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Природа Курского края в древности. Первые поселенцы. Курский край в эпоху палеолита. Авдеевская стоянка. Стоянки бронзового века. </w:t>
            </w:r>
            <w:proofErr w:type="spellStart"/>
            <w:r w:rsidRPr="00C50F0C">
              <w:rPr>
                <w:sz w:val="24"/>
                <w:szCs w:val="24"/>
              </w:rPr>
              <w:t>Гочевское</w:t>
            </w:r>
            <w:proofErr w:type="spellEnd"/>
            <w:r w:rsidRPr="00C50F0C">
              <w:rPr>
                <w:sz w:val="24"/>
                <w:szCs w:val="24"/>
              </w:rPr>
              <w:t xml:space="preserve"> городище. Следы катакомбной и срубной культур. Первые славяне на территории нашего края.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Характеризовать природу Курского края в древности. Показывать на карте древнейшие стоянки людей. Объяснять смысл ключевых понятий. Объяснять причины расселения и занятий древних людей на территории современной Курской области в зависимости от природно-климатических условий.</w:t>
            </w:r>
          </w:p>
        </w:tc>
      </w:tr>
      <w:tr w:rsidR="002B464A" w:rsidRPr="008B124D" w:rsidTr="00F54D8C">
        <w:trPr>
          <w:trHeight w:val="10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F54D8C" w:rsidRDefault="002B464A" w:rsidP="002B464A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Default"/>
              <w:spacing w:line="256" w:lineRule="auto"/>
              <w:jc w:val="both"/>
              <w:rPr>
                <w:rFonts w:eastAsia="Times New Roman"/>
                <w:lang w:eastAsia="ru-RU"/>
              </w:rPr>
            </w:pPr>
            <w:r w:rsidRPr="00C50F0C">
              <w:t xml:space="preserve"> Приглашение на обед в племя северян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0F0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 w:rsidRPr="00C50F0C">
              <w:rPr>
                <w:sz w:val="24"/>
                <w:szCs w:val="24"/>
              </w:rPr>
              <w:t>Горнальское</w:t>
            </w:r>
            <w:proofErr w:type="spellEnd"/>
            <w:r w:rsidRPr="00C50F0C">
              <w:rPr>
                <w:sz w:val="24"/>
                <w:szCs w:val="24"/>
              </w:rPr>
              <w:t xml:space="preserve"> и </w:t>
            </w:r>
            <w:proofErr w:type="spellStart"/>
            <w:r w:rsidRPr="00C50F0C">
              <w:rPr>
                <w:sz w:val="24"/>
                <w:szCs w:val="24"/>
              </w:rPr>
              <w:t>Рыльское</w:t>
            </w:r>
            <w:proofErr w:type="spellEnd"/>
            <w:r w:rsidRPr="00C50F0C">
              <w:rPr>
                <w:sz w:val="24"/>
                <w:szCs w:val="24"/>
              </w:rPr>
              <w:t xml:space="preserve"> городища – источники знаний о северянах. Жилище северян. Основные занятия: земледелие, скотоводство. Ремесла северян. </w:t>
            </w:r>
            <w:proofErr w:type="spellStart"/>
            <w:r w:rsidRPr="00C50F0C">
              <w:rPr>
                <w:sz w:val="24"/>
                <w:szCs w:val="24"/>
              </w:rPr>
              <w:t>Посеймье</w:t>
            </w:r>
            <w:proofErr w:type="spellEnd"/>
            <w:r w:rsidRPr="00C50F0C">
              <w:rPr>
                <w:sz w:val="24"/>
                <w:szCs w:val="24"/>
              </w:rPr>
              <w:t xml:space="preserve"> – важный перекресток торговых путей.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Раскрывать существенные черты жизни древних людей на территории региона, объяснять смысл ключевых понятий. Объяснять причины и </w:t>
            </w:r>
            <w:proofErr w:type="spellStart"/>
            <w:r w:rsidRPr="00C50F0C">
              <w:rPr>
                <w:sz w:val="24"/>
                <w:szCs w:val="24"/>
              </w:rPr>
              <w:t>сдедствия</w:t>
            </w:r>
            <w:proofErr w:type="spellEnd"/>
            <w:r w:rsidRPr="00C50F0C">
              <w:rPr>
                <w:sz w:val="24"/>
                <w:szCs w:val="24"/>
              </w:rPr>
              <w:t xml:space="preserve"> занятий и быта древних людей в зависимости от природно-климатических особенностей Курского края. Находить в визуальном источнике ключевые символы и образы. Устанавливать на основе картографических сведений связь условий среды обитания людей с их занятиями.</w:t>
            </w:r>
          </w:p>
        </w:tc>
      </w:tr>
      <w:tr w:rsidR="002B464A" w:rsidRPr="008B124D" w:rsidTr="00F54D8C">
        <w:trPr>
          <w:trHeight w:val="10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F54D8C" w:rsidRDefault="002B464A" w:rsidP="002B464A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Default"/>
              <w:spacing w:line="256" w:lineRule="auto"/>
              <w:jc w:val="both"/>
              <w:rPr>
                <w:rFonts w:eastAsia="Times New Roman"/>
                <w:lang w:eastAsia="ru-RU"/>
              </w:rPr>
            </w:pPr>
            <w:r w:rsidRPr="00C50F0C">
              <w:t xml:space="preserve"> «Чур меня». Верования северян.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0F0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Исторические источники о верованиях древних </w:t>
            </w:r>
            <w:proofErr w:type="spellStart"/>
            <w:proofErr w:type="gramStart"/>
            <w:r w:rsidRPr="00C50F0C">
              <w:rPr>
                <w:sz w:val="24"/>
                <w:szCs w:val="24"/>
              </w:rPr>
              <w:t>северян.Поклонение</w:t>
            </w:r>
            <w:proofErr w:type="spellEnd"/>
            <w:proofErr w:type="gramEnd"/>
            <w:r w:rsidRPr="00C50F0C">
              <w:rPr>
                <w:sz w:val="24"/>
                <w:szCs w:val="24"/>
              </w:rPr>
              <w:t xml:space="preserve"> божествам солнца, огня, домашнего очага. </w:t>
            </w:r>
            <w:proofErr w:type="spellStart"/>
            <w:r w:rsidRPr="00C50F0C">
              <w:rPr>
                <w:sz w:val="24"/>
                <w:szCs w:val="24"/>
              </w:rPr>
              <w:t>Кузиногорское</w:t>
            </w:r>
            <w:proofErr w:type="spellEnd"/>
            <w:r w:rsidRPr="00C50F0C">
              <w:rPr>
                <w:sz w:val="24"/>
                <w:szCs w:val="24"/>
              </w:rPr>
              <w:t xml:space="preserve"> и </w:t>
            </w:r>
            <w:proofErr w:type="spellStart"/>
            <w:r w:rsidRPr="00C50F0C">
              <w:rPr>
                <w:sz w:val="24"/>
                <w:szCs w:val="24"/>
              </w:rPr>
              <w:lastRenderedPageBreak/>
              <w:t>Липинское</w:t>
            </w:r>
            <w:proofErr w:type="spellEnd"/>
            <w:r w:rsidRPr="00C50F0C">
              <w:rPr>
                <w:sz w:val="24"/>
                <w:szCs w:val="24"/>
              </w:rPr>
              <w:t xml:space="preserve"> святилища. Календарно-земледельческие и семейно-бытовые обряды и праздники северян. Народный календарь.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lastRenderedPageBreak/>
              <w:t xml:space="preserve">Находить в визуальном источнике ключевые символы и образы. Составлять краткую характеристику языческих верований северян. </w:t>
            </w:r>
            <w:r w:rsidRPr="00C50F0C">
              <w:rPr>
                <w:sz w:val="24"/>
                <w:szCs w:val="24"/>
              </w:rPr>
              <w:lastRenderedPageBreak/>
              <w:t>Объяснять смысл ключевых понятий. Проводить синхронизацию исторических событий на курской земле с событиями Отечественной истории. Рассказывать об особенностях язычества   в древности.</w:t>
            </w:r>
          </w:p>
        </w:tc>
      </w:tr>
      <w:tr w:rsidR="002B464A" w:rsidRPr="008B124D" w:rsidTr="00F54D8C">
        <w:trPr>
          <w:trHeight w:val="10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F54D8C" w:rsidRDefault="002B464A" w:rsidP="002B464A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spacing w:line="256" w:lineRule="auto"/>
              <w:rPr>
                <w:rFonts w:eastAsiaTheme="minorHAnsi"/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Была ли у северян демократия?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0F0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Управление северской землей в древности. Вечевой строй славян. Поход Владимира Святославовича – конец независимости курских северян.  Появление первого собственного курского княжества.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Раскрывать существенные черты политического строя  северян. Извлекать из визуальных источников информацию. Объяснять причины и следствия появления государственной власти у северян. </w:t>
            </w:r>
          </w:p>
        </w:tc>
      </w:tr>
      <w:tr w:rsidR="002B464A" w:rsidRPr="008B124D" w:rsidTr="00F54D8C">
        <w:trPr>
          <w:trHeight w:val="10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F54D8C" w:rsidRDefault="002B464A" w:rsidP="002B464A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spacing w:line="256" w:lineRule="auto"/>
              <w:rPr>
                <w:bCs/>
                <w:sz w:val="24"/>
                <w:szCs w:val="24"/>
                <w:lang w:eastAsia="ru-RU"/>
              </w:rPr>
            </w:pPr>
            <w:r w:rsidRPr="00C50F0C">
              <w:rPr>
                <w:sz w:val="24"/>
                <w:szCs w:val="24"/>
              </w:rPr>
              <w:t>Соседи наших предков: друзья и враги.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0F0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Взаимоотношения северян со скифами, готами, гуннами. Северяне и Хазарский каганат. Развитие торговли и отношения с Византией. Вхождение </w:t>
            </w:r>
            <w:proofErr w:type="spellStart"/>
            <w:r w:rsidRPr="00C50F0C">
              <w:rPr>
                <w:sz w:val="24"/>
                <w:szCs w:val="24"/>
              </w:rPr>
              <w:t>Посеймья</w:t>
            </w:r>
            <w:proofErr w:type="spellEnd"/>
            <w:r w:rsidRPr="00C50F0C">
              <w:rPr>
                <w:sz w:val="24"/>
                <w:szCs w:val="24"/>
              </w:rPr>
              <w:t xml:space="preserve"> в состав Древнерусского государства.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Находить и показывать на исторической карте места расселение северян и их соседей. Указывать место, обстоятельства, участников исторических событий</w:t>
            </w:r>
          </w:p>
        </w:tc>
      </w:tr>
      <w:tr w:rsidR="002B464A" w:rsidRPr="008B124D" w:rsidTr="00F54D8C">
        <w:trPr>
          <w:trHeight w:val="10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F54D8C" w:rsidRDefault="002B464A" w:rsidP="002B464A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spacing w:line="256" w:lineRule="auto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Культурный человек древности: какой он?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0F0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Быт  древних жителей Курского края. Ремесла:  гончарное, кузнечное, ювелирное. Кухонная и столовая посуда. Курский народный костюм. Ювелирные украшения антов и северян. Появление у </w:t>
            </w:r>
            <w:proofErr w:type="spellStart"/>
            <w:r w:rsidRPr="00C50F0C">
              <w:rPr>
                <w:sz w:val="24"/>
                <w:szCs w:val="24"/>
              </w:rPr>
              <w:t>посеймцев</w:t>
            </w:r>
            <w:proofErr w:type="spellEnd"/>
            <w:r w:rsidRPr="00C50F0C">
              <w:rPr>
                <w:sz w:val="24"/>
                <w:szCs w:val="24"/>
              </w:rPr>
              <w:t xml:space="preserve"> письменности.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Находить в визуальном источнике и вещественном </w:t>
            </w:r>
            <w:proofErr w:type="spellStart"/>
            <w:r w:rsidRPr="00C50F0C">
              <w:rPr>
                <w:sz w:val="24"/>
                <w:szCs w:val="24"/>
              </w:rPr>
              <w:t>пямятнике</w:t>
            </w:r>
            <w:proofErr w:type="spellEnd"/>
            <w:r w:rsidRPr="00C50F0C">
              <w:rPr>
                <w:sz w:val="24"/>
                <w:szCs w:val="24"/>
              </w:rPr>
              <w:t xml:space="preserve"> ключевые символы и образы. Рассказывать о ремеслах на территории Курской области</w:t>
            </w:r>
          </w:p>
        </w:tc>
      </w:tr>
      <w:tr w:rsidR="002B464A" w:rsidRPr="008B124D" w:rsidTr="00F54D8C">
        <w:trPr>
          <w:trHeight w:val="10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F54D8C" w:rsidRDefault="002B464A" w:rsidP="002B464A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Сколько лет Курску?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0F0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Первое письменное упоминание о Курске в «Житии Феодосия Печерского». Археологические источники о происхождении города на территории современного Курска.  Научные версии о происхождении названия города Курска. </w:t>
            </w:r>
            <w:r w:rsidRPr="00C50F0C">
              <w:rPr>
                <w:sz w:val="24"/>
                <w:szCs w:val="24"/>
              </w:rPr>
              <w:lastRenderedPageBreak/>
              <w:t>Дискуссии о дате основания Курска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lastRenderedPageBreak/>
              <w:t>Выделять в тексте письменного источника историческое описание и объяснение исторического события. Составлять краткую характеристику исторических событий. Рассматривать исторические версии происхождения названия города Курска.</w:t>
            </w:r>
          </w:p>
        </w:tc>
      </w:tr>
      <w:tr w:rsidR="002B464A" w:rsidRPr="008B124D" w:rsidTr="00F54D8C">
        <w:trPr>
          <w:trHeight w:val="10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F54D8C" w:rsidRDefault="002B464A" w:rsidP="002B464A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spacing w:line="256" w:lineRule="auto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Иллюстрируем книгу «Первые курские князья».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0F0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Борьба Черниговских и </w:t>
            </w:r>
            <w:proofErr w:type="spellStart"/>
            <w:r w:rsidRPr="00C50F0C">
              <w:rPr>
                <w:sz w:val="24"/>
                <w:szCs w:val="24"/>
              </w:rPr>
              <w:t>Переяславских</w:t>
            </w:r>
            <w:proofErr w:type="spellEnd"/>
            <w:r w:rsidRPr="00C50F0C">
              <w:rPr>
                <w:sz w:val="24"/>
                <w:szCs w:val="24"/>
              </w:rPr>
              <w:t xml:space="preserve"> князей за курские земли. Изяслав – первый курский князь. «Слово о полку Игореве» о курском князе Буй-Туре. Развитие курского княжества до 1270 года.</w:t>
            </w:r>
          </w:p>
          <w:p w:rsidR="002B464A" w:rsidRPr="00C50F0C" w:rsidRDefault="002B464A" w:rsidP="002B464A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Проводить поиск информации в исторических текстах. Давать оценку личностям региональной истории. Рассказывать о деятельности первых курских князей.</w:t>
            </w:r>
          </w:p>
        </w:tc>
      </w:tr>
      <w:tr w:rsidR="002B464A" w:rsidRPr="008B124D" w:rsidTr="00F54D8C">
        <w:trPr>
          <w:trHeight w:val="10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F54D8C" w:rsidRDefault="002B464A" w:rsidP="002B464A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spacing w:line="256" w:lineRule="auto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Кто старше Курск или Рыльск?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0F0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Время возникновения Рыльска и Курска. Происхождение названия  одного из древнейших городов Курской области. История заселения современной территории Рыльска. Занятия его жителей. Первое упоминание Рыльска в летописи.</w:t>
            </w:r>
          </w:p>
          <w:p w:rsidR="002B464A" w:rsidRPr="00C50F0C" w:rsidRDefault="002B464A" w:rsidP="002B464A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Использовать историческую карту как источник информации о крупнейших центрах Курского края.  Составлять описание образа жизни  </w:t>
            </w:r>
            <w:proofErr w:type="spellStart"/>
            <w:r w:rsidRPr="00C50F0C">
              <w:rPr>
                <w:sz w:val="24"/>
                <w:szCs w:val="24"/>
              </w:rPr>
              <w:t>рыльчан</w:t>
            </w:r>
            <w:proofErr w:type="spellEnd"/>
            <w:r w:rsidRPr="00C50F0C">
              <w:rPr>
                <w:sz w:val="24"/>
                <w:szCs w:val="24"/>
              </w:rPr>
              <w:t xml:space="preserve"> и курян. Сопоставлять историю Рыльска и Курска, показывать общие черты и различия.</w:t>
            </w:r>
          </w:p>
        </w:tc>
      </w:tr>
      <w:tr w:rsidR="002B464A" w:rsidRPr="008B124D" w:rsidTr="00F54D8C">
        <w:trPr>
          <w:trHeight w:val="10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F54D8C" w:rsidRDefault="002B464A" w:rsidP="002B464A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spacing w:line="256" w:lineRule="auto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Как Феодосий Печерский  связан с  древним Курском?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0F0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«Житие Феодосия Печерского» Нестора – основной источник </w:t>
            </w:r>
            <w:proofErr w:type="spellStart"/>
            <w:r w:rsidRPr="00C50F0C">
              <w:rPr>
                <w:sz w:val="24"/>
                <w:szCs w:val="24"/>
              </w:rPr>
              <w:t>знанеий</w:t>
            </w:r>
            <w:proofErr w:type="spellEnd"/>
            <w:r w:rsidRPr="00C50F0C">
              <w:rPr>
                <w:sz w:val="24"/>
                <w:szCs w:val="24"/>
              </w:rPr>
              <w:t xml:space="preserve"> о жизни великого курского святого. Детство Феодосия в Курске. Бегство его в Киев. Жизнь в монастыре с Антонием. Феодосий Печерский – основатель монашества на Руси.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Проводить поиск информации в исторических текстах, материальных исторических памятниках. Давать оценку исторической личности.</w:t>
            </w:r>
          </w:p>
        </w:tc>
      </w:tr>
      <w:tr w:rsidR="002B464A" w:rsidRPr="008B124D" w:rsidTr="00F54D8C">
        <w:trPr>
          <w:trHeight w:val="10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F54D8C" w:rsidRDefault="002B464A" w:rsidP="002B464A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spacing w:line="256" w:lineRule="auto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Итоговая игра «Курск – древнейший край»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0F0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Обобщающее повторение по разделу Курский край с древности до XI века.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Использовать историческую карту как источник информации о событиях древней истории на территории края.  Проводить поиск информации в исторических текстах. Давать оценку личностям региональной истории. Находить в визуальном источнике и вещественном </w:t>
            </w:r>
            <w:proofErr w:type="spellStart"/>
            <w:r w:rsidRPr="00C50F0C">
              <w:rPr>
                <w:sz w:val="24"/>
                <w:szCs w:val="24"/>
              </w:rPr>
              <w:t>пямятнике</w:t>
            </w:r>
            <w:proofErr w:type="spellEnd"/>
            <w:r w:rsidRPr="00C50F0C">
              <w:rPr>
                <w:sz w:val="24"/>
                <w:szCs w:val="24"/>
              </w:rPr>
              <w:t xml:space="preserve"> ключевые символы и образы.</w:t>
            </w:r>
          </w:p>
        </w:tc>
      </w:tr>
      <w:tr w:rsidR="002B464A" w:rsidRPr="008B124D" w:rsidTr="002B464A">
        <w:trPr>
          <w:trHeight w:val="317"/>
        </w:trPr>
        <w:tc>
          <w:tcPr>
            <w:tcW w:w="9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TableParagraph"/>
              <w:spacing w:line="25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50F0C">
              <w:rPr>
                <w:b/>
                <w:bCs/>
                <w:i/>
                <w:iCs/>
                <w:sz w:val="24"/>
                <w:szCs w:val="24"/>
              </w:rPr>
              <w:lastRenderedPageBreak/>
              <w:t>Модуль II . Курские земли в XII -XV веках.</w:t>
            </w:r>
          </w:p>
        </w:tc>
      </w:tr>
      <w:tr w:rsidR="002B464A" w:rsidRPr="008B124D" w:rsidTr="00F54D8C">
        <w:trPr>
          <w:trHeight w:val="10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F54D8C" w:rsidRDefault="002B464A" w:rsidP="002B464A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spacing w:line="256" w:lineRule="auto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А мои-то куряне – опытные воины.</w:t>
            </w:r>
          </w:p>
          <w:p w:rsidR="002B464A" w:rsidRPr="00C50F0C" w:rsidRDefault="002B464A" w:rsidP="002B464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0F0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3A4ECE">
            <w:pPr>
              <w:spacing w:line="256" w:lineRule="auto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Курский край в период политической раздробленности Руси. </w:t>
            </w:r>
            <w:proofErr w:type="spellStart"/>
            <w:r w:rsidRPr="00C50F0C">
              <w:rPr>
                <w:sz w:val="24"/>
                <w:szCs w:val="24"/>
              </w:rPr>
              <w:t>Никоновская</w:t>
            </w:r>
            <w:proofErr w:type="spellEnd"/>
            <w:r w:rsidRPr="00C50F0C">
              <w:rPr>
                <w:sz w:val="24"/>
                <w:szCs w:val="24"/>
              </w:rPr>
              <w:t xml:space="preserve"> летопись о разорении Курска половцами. Два похода  курян против половцев  под руководством Всеволода Святославовича в союзе с новгород-северским князем Игорем Святославовичем.  «Слово о полку Игореве» - литературный источник о борьбе со степняками. Разорение и упадок  курской земли и Древнерусского государства после победы половцев.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Использовать историческую карту как источник информации о политической раздробленности. Проводить поиск информации в исторических текстах. Объяснять причины и следствия поражения русских войск в борьбе с половцами.</w:t>
            </w:r>
          </w:p>
        </w:tc>
      </w:tr>
      <w:tr w:rsidR="002B464A" w:rsidRPr="008B124D" w:rsidTr="00F54D8C">
        <w:trPr>
          <w:trHeight w:val="10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F54D8C" w:rsidRDefault="002B464A" w:rsidP="002B464A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spacing w:line="256" w:lineRule="auto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Мертвые города курской земли.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0F0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3A4ECE">
            <w:pPr>
              <w:spacing w:line="256" w:lineRule="auto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Исследование </w:t>
            </w:r>
            <w:proofErr w:type="spellStart"/>
            <w:r w:rsidRPr="00C50F0C">
              <w:rPr>
                <w:sz w:val="24"/>
                <w:szCs w:val="24"/>
              </w:rPr>
              <w:t>Гочевского</w:t>
            </w:r>
            <w:proofErr w:type="spellEnd"/>
            <w:r w:rsidRPr="00C50F0C">
              <w:rPr>
                <w:sz w:val="24"/>
                <w:szCs w:val="24"/>
              </w:rPr>
              <w:t xml:space="preserve"> городища археологами </w:t>
            </w:r>
            <w:proofErr w:type="spellStart"/>
            <w:r w:rsidRPr="00C50F0C">
              <w:rPr>
                <w:sz w:val="24"/>
                <w:szCs w:val="24"/>
              </w:rPr>
              <w:t>Д.Я.Самоквасовым</w:t>
            </w:r>
            <w:proofErr w:type="spellEnd"/>
            <w:r w:rsidRPr="00C50F0C">
              <w:rPr>
                <w:sz w:val="24"/>
                <w:szCs w:val="24"/>
              </w:rPr>
              <w:t xml:space="preserve"> и </w:t>
            </w:r>
            <w:proofErr w:type="spellStart"/>
            <w:r w:rsidRPr="00C50F0C">
              <w:rPr>
                <w:sz w:val="24"/>
                <w:szCs w:val="24"/>
              </w:rPr>
              <w:t>Б.А.Рыбаковым</w:t>
            </w:r>
            <w:proofErr w:type="spellEnd"/>
            <w:r w:rsidRPr="00C50F0C">
              <w:rPr>
                <w:sz w:val="24"/>
                <w:szCs w:val="24"/>
              </w:rPr>
              <w:t xml:space="preserve">. Город </w:t>
            </w:r>
            <w:proofErr w:type="spellStart"/>
            <w:r w:rsidRPr="00C50F0C">
              <w:rPr>
                <w:sz w:val="24"/>
                <w:szCs w:val="24"/>
              </w:rPr>
              <w:t>Римов</w:t>
            </w:r>
            <w:proofErr w:type="spellEnd"/>
            <w:r w:rsidRPr="00C50F0C">
              <w:rPr>
                <w:sz w:val="24"/>
                <w:szCs w:val="24"/>
              </w:rPr>
              <w:t xml:space="preserve"> на пересечении торговых путей. </w:t>
            </w:r>
            <w:proofErr w:type="spellStart"/>
            <w:r w:rsidRPr="00C50F0C">
              <w:rPr>
                <w:sz w:val="24"/>
                <w:szCs w:val="24"/>
              </w:rPr>
              <w:t>Ипатьевская</w:t>
            </w:r>
            <w:proofErr w:type="spellEnd"/>
            <w:r w:rsidRPr="00C50F0C">
              <w:rPr>
                <w:sz w:val="24"/>
                <w:szCs w:val="24"/>
              </w:rPr>
              <w:t xml:space="preserve"> и Лаврентьевская летописи о </w:t>
            </w:r>
            <w:proofErr w:type="spellStart"/>
            <w:r w:rsidRPr="00C50F0C">
              <w:rPr>
                <w:sz w:val="24"/>
                <w:szCs w:val="24"/>
              </w:rPr>
              <w:t>Римове</w:t>
            </w:r>
            <w:proofErr w:type="spellEnd"/>
            <w:r w:rsidRPr="00C50F0C">
              <w:rPr>
                <w:sz w:val="24"/>
                <w:szCs w:val="24"/>
              </w:rPr>
              <w:t xml:space="preserve">. Упоминание о </w:t>
            </w:r>
            <w:proofErr w:type="spellStart"/>
            <w:r w:rsidRPr="00C50F0C">
              <w:rPr>
                <w:sz w:val="24"/>
                <w:szCs w:val="24"/>
              </w:rPr>
              <w:t>Римове</w:t>
            </w:r>
            <w:proofErr w:type="spellEnd"/>
            <w:r w:rsidRPr="00C50F0C">
              <w:rPr>
                <w:sz w:val="24"/>
                <w:szCs w:val="24"/>
              </w:rPr>
              <w:t xml:space="preserve"> в поучении Владимира Мономаха. Разорение города половцами и монголами. Царский дворец и Крутой курган. </w:t>
            </w:r>
            <w:proofErr w:type="spellStart"/>
            <w:r w:rsidRPr="00C50F0C">
              <w:rPr>
                <w:sz w:val="24"/>
                <w:szCs w:val="24"/>
              </w:rPr>
              <w:t>Горнальское</w:t>
            </w:r>
            <w:proofErr w:type="spellEnd"/>
            <w:r w:rsidRPr="00C50F0C">
              <w:rPr>
                <w:sz w:val="24"/>
                <w:szCs w:val="24"/>
              </w:rPr>
              <w:t xml:space="preserve"> городище у села </w:t>
            </w:r>
            <w:proofErr w:type="spellStart"/>
            <w:r w:rsidRPr="00C50F0C">
              <w:rPr>
                <w:sz w:val="24"/>
                <w:szCs w:val="24"/>
              </w:rPr>
              <w:t>Горналь</w:t>
            </w:r>
            <w:proofErr w:type="spellEnd"/>
            <w:r w:rsidRPr="00C50F0C">
              <w:rPr>
                <w:sz w:val="24"/>
                <w:szCs w:val="24"/>
              </w:rPr>
              <w:t xml:space="preserve"> в </w:t>
            </w:r>
            <w:proofErr w:type="spellStart"/>
            <w:r w:rsidRPr="00C50F0C">
              <w:rPr>
                <w:sz w:val="24"/>
                <w:szCs w:val="24"/>
              </w:rPr>
              <w:t>Суджанском</w:t>
            </w:r>
            <w:proofErr w:type="spellEnd"/>
            <w:r w:rsidRPr="00C50F0C">
              <w:rPr>
                <w:sz w:val="24"/>
                <w:szCs w:val="24"/>
              </w:rPr>
              <w:t xml:space="preserve"> районе. Городище у деревни Липино на Сейме у Курска. Занятия и быт жителей исчезнувших городов.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Проводить поиск информации в исторических текстах.</w:t>
            </w:r>
          </w:p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Составлять описание образа жизни населения </w:t>
            </w:r>
          </w:p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исчезнувших городов Курского края. Раскрывать характерные, существенные черты, ценности, господствовавшие у жителей </w:t>
            </w:r>
            <w:proofErr w:type="spellStart"/>
            <w:r w:rsidRPr="00C50F0C">
              <w:rPr>
                <w:sz w:val="24"/>
                <w:szCs w:val="24"/>
              </w:rPr>
              <w:t>курщины</w:t>
            </w:r>
            <w:proofErr w:type="spellEnd"/>
            <w:r w:rsidRPr="00C50F0C">
              <w:rPr>
                <w:sz w:val="24"/>
                <w:szCs w:val="24"/>
              </w:rPr>
              <w:t xml:space="preserve"> в древности.</w:t>
            </w:r>
          </w:p>
        </w:tc>
      </w:tr>
      <w:tr w:rsidR="002B464A" w:rsidRPr="008B124D" w:rsidTr="00F54D8C">
        <w:trPr>
          <w:trHeight w:val="10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F54D8C" w:rsidRDefault="002B464A" w:rsidP="002B464A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spacing w:line="256" w:lineRule="auto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Участие курян в битве на Калке.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0F0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spacing w:line="256" w:lineRule="auto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Призыв о помощи половецкого хана </w:t>
            </w:r>
            <w:proofErr w:type="spellStart"/>
            <w:r w:rsidRPr="00C50F0C">
              <w:rPr>
                <w:sz w:val="24"/>
                <w:szCs w:val="24"/>
              </w:rPr>
              <w:t>Котяна</w:t>
            </w:r>
            <w:proofErr w:type="spellEnd"/>
            <w:r w:rsidRPr="00C50F0C">
              <w:rPr>
                <w:sz w:val="24"/>
                <w:szCs w:val="24"/>
              </w:rPr>
              <w:t xml:space="preserve"> к русским князьям. Участие курской дружины во главе с </w:t>
            </w:r>
            <w:r w:rsidRPr="00C50F0C">
              <w:rPr>
                <w:sz w:val="24"/>
                <w:szCs w:val="24"/>
              </w:rPr>
              <w:lastRenderedPageBreak/>
              <w:t xml:space="preserve">Олегом Курским в составе черниговских войск в битве с </w:t>
            </w:r>
            <w:proofErr w:type="spellStart"/>
            <w:r w:rsidRPr="00C50F0C">
              <w:rPr>
                <w:sz w:val="24"/>
                <w:szCs w:val="24"/>
              </w:rPr>
              <w:t>моноглами</w:t>
            </w:r>
            <w:proofErr w:type="spellEnd"/>
            <w:r w:rsidRPr="00C50F0C">
              <w:rPr>
                <w:sz w:val="24"/>
                <w:szCs w:val="24"/>
              </w:rPr>
              <w:t xml:space="preserve"> на Калке. Ход битвы. Исторические хроники о мужестве курского князя.</w:t>
            </w:r>
          </w:p>
          <w:p w:rsidR="002B464A" w:rsidRPr="00C50F0C" w:rsidRDefault="002B464A" w:rsidP="002B464A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lastRenderedPageBreak/>
              <w:t xml:space="preserve">Использовать историческую карту как источник информации о битве на Калке. Раскрывать характерные, существенные </w:t>
            </w:r>
            <w:r w:rsidRPr="00C50F0C">
              <w:rPr>
                <w:sz w:val="24"/>
                <w:szCs w:val="24"/>
              </w:rPr>
              <w:lastRenderedPageBreak/>
              <w:t xml:space="preserve">ценности, господствовавшие у жителей </w:t>
            </w:r>
            <w:proofErr w:type="spellStart"/>
            <w:r w:rsidRPr="00C50F0C">
              <w:rPr>
                <w:sz w:val="24"/>
                <w:szCs w:val="24"/>
              </w:rPr>
              <w:t>курщины</w:t>
            </w:r>
            <w:proofErr w:type="spellEnd"/>
            <w:r w:rsidRPr="00C50F0C">
              <w:rPr>
                <w:sz w:val="24"/>
                <w:szCs w:val="24"/>
              </w:rPr>
              <w:t xml:space="preserve"> в </w:t>
            </w:r>
            <w:r w:rsidRPr="00C50F0C">
              <w:rPr>
                <w:sz w:val="24"/>
                <w:szCs w:val="24"/>
                <w:lang w:val="en-US"/>
              </w:rPr>
              <w:t>XIII</w:t>
            </w:r>
            <w:r w:rsidRPr="00C50F0C">
              <w:rPr>
                <w:sz w:val="24"/>
                <w:szCs w:val="24"/>
              </w:rPr>
              <w:t xml:space="preserve"> веке. Составлять описание значительных </w:t>
            </w:r>
            <w:proofErr w:type="spellStart"/>
            <w:r w:rsidRPr="00C50F0C">
              <w:rPr>
                <w:sz w:val="24"/>
                <w:szCs w:val="24"/>
              </w:rPr>
              <w:t>историяческих</w:t>
            </w:r>
            <w:proofErr w:type="spellEnd"/>
            <w:r w:rsidRPr="00C50F0C">
              <w:rPr>
                <w:sz w:val="24"/>
                <w:szCs w:val="24"/>
              </w:rPr>
              <w:t xml:space="preserve"> событий. Объяснять </w:t>
            </w:r>
            <w:proofErr w:type="spellStart"/>
            <w:r w:rsidRPr="00C50F0C">
              <w:rPr>
                <w:sz w:val="24"/>
                <w:szCs w:val="24"/>
              </w:rPr>
              <w:t>пичины</w:t>
            </w:r>
            <w:proofErr w:type="spellEnd"/>
            <w:r w:rsidRPr="00C50F0C">
              <w:rPr>
                <w:sz w:val="24"/>
                <w:szCs w:val="24"/>
              </w:rPr>
              <w:t xml:space="preserve"> и следствия разгрома русских дружин на Калке.</w:t>
            </w:r>
          </w:p>
        </w:tc>
      </w:tr>
      <w:tr w:rsidR="002B464A" w:rsidRPr="008B124D" w:rsidTr="00F54D8C">
        <w:trPr>
          <w:trHeight w:val="10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F54D8C" w:rsidRDefault="002B464A" w:rsidP="002B464A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spacing w:line="256" w:lineRule="auto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Борьба курян с Батыем. </w:t>
            </w:r>
          </w:p>
          <w:p w:rsidR="002B464A" w:rsidRPr="00C50F0C" w:rsidRDefault="002B464A" w:rsidP="002B464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0F0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spacing w:line="256" w:lineRule="auto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Второй поход Батыя на Русь. Междоусобные войны на Руси. Оборона Курска от монголов народным ополчением. Археологические находки о героической обороне Курска. Разорение города. Потеря Курском позиции мощного княжества, претендовавшего на роль гегемона в регионе.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Соотносить хронологию истории региона с историей Руси и мира. Использовать историческую карту как источник информации об исторических событиях. Рассказывать о значительных событиях средневековой российской истории. Объяснять причины и следствия поражения курян. Раскрывать ценности, господствовавшие  в средневековом обществе.</w:t>
            </w:r>
          </w:p>
        </w:tc>
      </w:tr>
      <w:tr w:rsidR="002B464A" w:rsidRPr="008B124D" w:rsidTr="00F54D8C">
        <w:trPr>
          <w:trHeight w:val="10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F54D8C" w:rsidRDefault="002B464A" w:rsidP="002B464A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spacing w:line="256" w:lineRule="auto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  «Курская тьма». Что это такое?</w:t>
            </w:r>
          </w:p>
          <w:p w:rsidR="002B464A" w:rsidRPr="00C50F0C" w:rsidRDefault="002B464A" w:rsidP="002B464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0F0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3A4ECE">
            <w:pPr>
              <w:spacing w:line="256" w:lineRule="auto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«Курская тьма» - территориально-административное образование </w:t>
            </w:r>
            <w:proofErr w:type="spellStart"/>
            <w:r w:rsidRPr="00C50F0C">
              <w:rPr>
                <w:sz w:val="24"/>
                <w:szCs w:val="24"/>
              </w:rPr>
              <w:t>моноголов</w:t>
            </w:r>
            <w:proofErr w:type="spellEnd"/>
            <w:r w:rsidRPr="00C50F0C">
              <w:rPr>
                <w:sz w:val="24"/>
                <w:szCs w:val="24"/>
              </w:rPr>
              <w:t xml:space="preserve"> на территории нашего края. Ставка баскака на </w:t>
            </w:r>
            <w:proofErr w:type="spellStart"/>
            <w:r w:rsidRPr="00C50F0C">
              <w:rPr>
                <w:sz w:val="24"/>
                <w:szCs w:val="24"/>
              </w:rPr>
              <w:t>Ратском</w:t>
            </w:r>
            <w:proofErr w:type="spellEnd"/>
            <w:r w:rsidRPr="00C50F0C">
              <w:rPr>
                <w:sz w:val="24"/>
                <w:szCs w:val="24"/>
              </w:rPr>
              <w:t xml:space="preserve"> городище. Баскак Ахмат. Создание </w:t>
            </w:r>
            <w:proofErr w:type="spellStart"/>
            <w:r w:rsidRPr="00C50F0C">
              <w:rPr>
                <w:sz w:val="24"/>
                <w:szCs w:val="24"/>
              </w:rPr>
              <w:t>ахматских</w:t>
            </w:r>
            <w:proofErr w:type="spellEnd"/>
            <w:r w:rsidRPr="00C50F0C">
              <w:rPr>
                <w:sz w:val="24"/>
                <w:szCs w:val="24"/>
              </w:rPr>
              <w:t xml:space="preserve"> слобод на территории Курского края. Борьба Олега Рыльского и Святослава </w:t>
            </w:r>
            <w:proofErr w:type="spellStart"/>
            <w:r w:rsidRPr="00C50F0C">
              <w:rPr>
                <w:sz w:val="24"/>
                <w:szCs w:val="24"/>
              </w:rPr>
              <w:t>Липовечского</w:t>
            </w:r>
            <w:proofErr w:type="spellEnd"/>
            <w:r w:rsidRPr="00C50F0C">
              <w:rPr>
                <w:sz w:val="24"/>
                <w:szCs w:val="24"/>
              </w:rPr>
              <w:t xml:space="preserve"> с «Курской тьмой». Междоусобица курских князей как фактор сохранения  могущества монголов на </w:t>
            </w:r>
            <w:proofErr w:type="spellStart"/>
            <w:r w:rsidRPr="00C50F0C">
              <w:rPr>
                <w:sz w:val="24"/>
                <w:szCs w:val="24"/>
              </w:rPr>
              <w:t>курщине</w:t>
            </w:r>
            <w:proofErr w:type="spellEnd"/>
            <w:r w:rsidRPr="00C50F0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Использовать историческую карту как источник информации об исторических событиях. Рассказывать о значительных событиях средневековой истории. Объяснять причины и следствия могущества монголов на курской земле.</w:t>
            </w:r>
          </w:p>
        </w:tc>
      </w:tr>
      <w:tr w:rsidR="002B464A" w:rsidRPr="008B124D" w:rsidTr="00F54D8C">
        <w:trPr>
          <w:trHeight w:val="10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F54D8C" w:rsidRDefault="002B464A" w:rsidP="002B464A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Стал ли Курск литовским городом?</w:t>
            </w:r>
          </w:p>
          <w:p w:rsidR="002B464A" w:rsidRPr="00C50F0C" w:rsidRDefault="002B464A" w:rsidP="002B464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0F0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Возникновение Великого княжества Литовского. Разгром литовским князем Ольгердом монголов на реке Синие Воды. Присоединение Курского края к Великому княжеству Литовскому. Участие курских дружин в составе </w:t>
            </w:r>
            <w:r w:rsidRPr="00C50F0C">
              <w:rPr>
                <w:sz w:val="24"/>
                <w:szCs w:val="24"/>
              </w:rPr>
              <w:lastRenderedPageBreak/>
              <w:t xml:space="preserve">литовского войска в битве на реке </w:t>
            </w:r>
            <w:proofErr w:type="spellStart"/>
            <w:r w:rsidRPr="00C50F0C">
              <w:rPr>
                <w:sz w:val="24"/>
                <w:szCs w:val="24"/>
              </w:rPr>
              <w:t>Ворксле</w:t>
            </w:r>
            <w:proofErr w:type="spellEnd"/>
            <w:r w:rsidRPr="00C50F0C">
              <w:rPr>
                <w:sz w:val="24"/>
                <w:szCs w:val="24"/>
              </w:rPr>
              <w:t xml:space="preserve"> против татар. Курские земли под властью литовского князя </w:t>
            </w:r>
            <w:proofErr w:type="spellStart"/>
            <w:r w:rsidRPr="00C50F0C">
              <w:rPr>
                <w:sz w:val="24"/>
                <w:szCs w:val="24"/>
              </w:rPr>
              <w:t>Свидригайло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lastRenderedPageBreak/>
              <w:t>Использовать историческую карту как источник информации о территории, о направлениях  крупнейших передвижений людей. Сопоставлять развитие курских земель и Великого княжества Литовского.</w:t>
            </w:r>
          </w:p>
        </w:tc>
      </w:tr>
      <w:tr w:rsidR="002B464A" w:rsidRPr="008B124D" w:rsidTr="00F54D8C">
        <w:trPr>
          <w:trHeight w:val="10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F54D8C" w:rsidRDefault="002B464A" w:rsidP="002B464A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. Курск – форпост Московского государства.</w:t>
            </w:r>
          </w:p>
          <w:p w:rsidR="002B464A" w:rsidRPr="00C50F0C" w:rsidRDefault="002B464A" w:rsidP="002B464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0F0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Собирание русских земель Иваном III.  Войны с Литвой.  Договор между Москвой и Вильно  о перемирии с передачей Стародубского и Новгород-Северского княжества. Договор  1508 года. Передача земель курского княжества Москве. Борьба за Северские  </w:t>
            </w:r>
          </w:p>
          <w:p w:rsidR="002B464A" w:rsidRPr="00C50F0C" w:rsidRDefault="002B464A" w:rsidP="003A4ECE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земли с </w:t>
            </w:r>
            <w:proofErr w:type="spellStart"/>
            <w:r w:rsidRPr="00C50F0C">
              <w:rPr>
                <w:sz w:val="24"/>
                <w:szCs w:val="24"/>
              </w:rPr>
              <w:t>Ахматом</w:t>
            </w:r>
            <w:proofErr w:type="spellEnd"/>
            <w:r w:rsidRPr="00C50F0C">
              <w:rPr>
                <w:sz w:val="24"/>
                <w:szCs w:val="24"/>
              </w:rPr>
              <w:t xml:space="preserve">. Рыльский князь Василий </w:t>
            </w:r>
            <w:proofErr w:type="spellStart"/>
            <w:r w:rsidRPr="00C50F0C">
              <w:rPr>
                <w:sz w:val="24"/>
                <w:szCs w:val="24"/>
              </w:rPr>
              <w:t>Шемячич</w:t>
            </w:r>
            <w:proofErr w:type="spellEnd"/>
            <w:r w:rsidRPr="00C50F0C">
              <w:rPr>
                <w:sz w:val="24"/>
                <w:szCs w:val="24"/>
              </w:rPr>
              <w:t>. Охрана курянами южных границ Московского государства.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Использовать историческую карту как источник информации о территории, крупнейших событиях региональной истории. Сопоставлять развитие курских земель с процессами, происходящими на Руси. Локализовать во времени этапы развития курского региона.</w:t>
            </w:r>
          </w:p>
        </w:tc>
      </w:tr>
      <w:tr w:rsidR="002B464A" w:rsidRPr="008B124D" w:rsidTr="00F54D8C">
        <w:trPr>
          <w:trHeight w:val="10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F54D8C" w:rsidRDefault="002B464A" w:rsidP="002B464A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Курская святыня... Все ли мы знаем о ней?</w:t>
            </w:r>
          </w:p>
          <w:p w:rsidR="002B464A" w:rsidRPr="00C50F0C" w:rsidRDefault="002B464A" w:rsidP="002B464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0F0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spacing w:line="256" w:lineRule="auto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Чудесная находка иконы </w:t>
            </w:r>
            <w:proofErr w:type="spellStart"/>
            <w:r w:rsidRPr="00C50F0C">
              <w:rPr>
                <w:sz w:val="24"/>
                <w:szCs w:val="24"/>
              </w:rPr>
              <w:t>рыльским</w:t>
            </w:r>
            <w:proofErr w:type="spellEnd"/>
            <w:r w:rsidRPr="00C50F0C">
              <w:rPr>
                <w:sz w:val="24"/>
                <w:szCs w:val="24"/>
              </w:rPr>
              <w:t xml:space="preserve"> охотником на берегу </w:t>
            </w:r>
            <w:proofErr w:type="spellStart"/>
            <w:r w:rsidRPr="00C50F0C">
              <w:rPr>
                <w:sz w:val="24"/>
                <w:szCs w:val="24"/>
              </w:rPr>
              <w:t>Тускари</w:t>
            </w:r>
            <w:proofErr w:type="spellEnd"/>
            <w:r w:rsidRPr="00C50F0C">
              <w:rPr>
                <w:sz w:val="24"/>
                <w:szCs w:val="24"/>
              </w:rPr>
              <w:t>. Строительство храма Рождества Богородицы в Рыльске. Строительство монастыря Коренная пустынь. Икона в годы Смуты. Традиция Крестного хода. История иконы во время Гражданской войны. Курская коренная за границей.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Составлять описание памятников материальной и художественной культуры, рассказывать о значительных событиях истории Курского края. Раскрывать характерные ценности, господствовавшие на курской земле в эпоху Средневековья, религиозные воззрения, представления человека о мире.</w:t>
            </w:r>
          </w:p>
        </w:tc>
      </w:tr>
      <w:tr w:rsidR="002B464A" w:rsidRPr="008B124D" w:rsidTr="00F54D8C">
        <w:trPr>
          <w:trHeight w:val="10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F54D8C" w:rsidRDefault="002B464A" w:rsidP="002B464A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spacing w:line="256" w:lineRule="auto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Итоговая игра по модулю «Курские земли в </w:t>
            </w:r>
            <w:r w:rsidRPr="00C50F0C">
              <w:rPr>
                <w:sz w:val="24"/>
                <w:szCs w:val="24"/>
                <w:lang w:val="en-US"/>
              </w:rPr>
              <w:t>XII</w:t>
            </w:r>
            <w:r w:rsidRPr="00C50F0C">
              <w:rPr>
                <w:sz w:val="24"/>
                <w:szCs w:val="24"/>
              </w:rPr>
              <w:t xml:space="preserve"> – </w:t>
            </w:r>
            <w:r w:rsidRPr="00C50F0C">
              <w:rPr>
                <w:sz w:val="24"/>
                <w:szCs w:val="24"/>
                <w:lang w:val="en-US"/>
              </w:rPr>
              <w:t>XV</w:t>
            </w:r>
            <w:r w:rsidRPr="00C50F0C">
              <w:rPr>
                <w:sz w:val="24"/>
                <w:szCs w:val="24"/>
              </w:rPr>
              <w:t xml:space="preserve"> веках»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0F0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Борьба курян с половцами. «Слово о полку Игореве» - исторический источник. Участие курских дружин в битве на Калке. Исчезнувшие древние города </w:t>
            </w:r>
            <w:proofErr w:type="spellStart"/>
            <w:r w:rsidRPr="00C50F0C">
              <w:rPr>
                <w:sz w:val="24"/>
                <w:szCs w:val="24"/>
              </w:rPr>
              <w:t>курщины</w:t>
            </w:r>
            <w:proofErr w:type="spellEnd"/>
            <w:r w:rsidRPr="00C50F0C">
              <w:rPr>
                <w:sz w:val="24"/>
                <w:szCs w:val="24"/>
              </w:rPr>
              <w:t xml:space="preserve">. </w:t>
            </w:r>
            <w:proofErr w:type="spellStart"/>
            <w:r w:rsidRPr="00C50F0C">
              <w:rPr>
                <w:sz w:val="24"/>
                <w:szCs w:val="24"/>
              </w:rPr>
              <w:t>Батыево</w:t>
            </w:r>
            <w:proofErr w:type="spellEnd"/>
            <w:r w:rsidRPr="00C50F0C">
              <w:rPr>
                <w:sz w:val="24"/>
                <w:szCs w:val="24"/>
              </w:rPr>
              <w:t xml:space="preserve"> нашествие на курскую землю. «Курская тьма». Курские земли в составе Великого княжества Литовского. Переход </w:t>
            </w:r>
            <w:r w:rsidRPr="00C50F0C">
              <w:rPr>
                <w:sz w:val="24"/>
                <w:szCs w:val="24"/>
              </w:rPr>
              <w:lastRenderedPageBreak/>
              <w:t>Курского княжества под власть Руси. История иконы Знамения Курской Коренной Божией матери. Строительство храма Пресвятой Богородицы.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lastRenderedPageBreak/>
              <w:t xml:space="preserve">Использовать историческую карту как источник информации о территории, крупнейших событиях региональной истории. Составлять описание памятников материальной и художественной культуры, рассказывать о значительных событиях истории Курского </w:t>
            </w:r>
            <w:proofErr w:type="spellStart"/>
            <w:proofErr w:type="gramStart"/>
            <w:r w:rsidRPr="00C50F0C">
              <w:rPr>
                <w:sz w:val="24"/>
                <w:szCs w:val="24"/>
              </w:rPr>
              <w:t>края.Раскрывать</w:t>
            </w:r>
            <w:proofErr w:type="spellEnd"/>
            <w:proofErr w:type="gramEnd"/>
            <w:r w:rsidRPr="00C50F0C">
              <w:rPr>
                <w:sz w:val="24"/>
                <w:szCs w:val="24"/>
              </w:rPr>
              <w:t xml:space="preserve"> характерные ценности, господствовавшие на </w:t>
            </w:r>
            <w:r w:rsidRPr="00C50F0C">
              <w:rPr>
                <w:sz w:val="24"/>
                <w:szCs w:val="24"/>
              </w:rPr>
              <w:lastRenderedPageBreak/>
              <w:t>курской земле в эпоху Средневековья. Объяснять причины и следствия событий курской истории. Локализовать во времени этапы развития курского региона.</w:t>
            </w:r>
          </w:p>
        </w:tc>
      </w:tr>
      <w:tr w:rsidR="002B464A" w:rsidRPr="008B124D" w:rsidTr="00F54D8C">
        <w:trPr>
          <w:trHeight w:val="10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F54D8C" w:rsidRDefault="002B464A" w:rsidP="002B464A">
            <w:pPr>
              <w:pStyle w:val="a3"/>
              <w:widowControl/>
              <w:numPr>
                <w:ilvl w:val="0"/>
                <w:numId w:val="18"/>
              </w:numPr>
              <w:autoSpaceDE/>
              <w:ind w:left="-13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spacing w:line="256" w:lineRule="auto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Итоговая экскурсия по историческим местам Курской области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0F0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widowControl/>
              <w:autoSpaceDE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 xml:space="preserve">Посещение исторических мест, памятников, музеев Курского края, отражающих историю региона с Древности до </w:t>
            </w:r>
            <w:r w:rsidRPr="00C50F0C">
              <w:rPr>
                <w:sz w:val="24"/>
                <w:szCs w:val="24"/>
                <w:lang w:val="en-US"/>
              </w:rPr>
              <w:t>XV</w:t>
            </w:r>
            <w:r w:rsidRPr="00C50F0C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Pr="00C50F0C" w:rsidRDefault="002B464A" w:rsidP="002B464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50F0C">
              <w:rPr>
                <w:sz w:val="24"/>
                <w:szCs w:val="24"/>
              </w:rPr>
              <w:t>Использовать историческую карту как источник информации о территории, крупнейших событиях региональной истории. Составлять описание памятников материальной и художественной культуры, рассказывать о значительных событиях истории Курского края. Раскрывать характерные ценности, господствовавшие на курской земле в эпоху Средневековья. Объяснять причины и следствия исторических событий на территории Курской области в Древности. Локализовать во времени этапы развития курского региона.</w:t>
            </w:r>
          </w:p>
        </w:tc>
      </w:tr>
    </w:tbl>
    <w:p w:rsidR="002B464A" w:rsidRDefault="002B464A" w:rsidP="00FF1453"/>
    <w:p w:rsidR="002B464A" w:rsidRDefault="002B464A" w:rsidP="00FF1453"/>
    <w:p w:rsidR="00E124C8" w:rsidRPr="008B124D" w:rsidRDefault="00E124C8" w:rsidP="00FF1453"/>
    <w:p w:rsidR="00864D49" w:rsidRPr="008B124D" w:rsidRDefault="005152CF" w:rsidP="00FF1453">
      <w:pPr>
        <w:jc w:val="center"/>
        <w:rPr>
          <w:b/>
          <w:sz w:val="28"/>
          <w:szCs w:val="28"/>
        </w:rPr>
      </w:pPr>
      <w:r w:rsidRPr="008B124D">
        <w:rPr>
          <w:b/>
          <w:sz w:val="28"/>
          <w:szCs w:val="28"/>
        </w:rPr>
        <w:t>ЛИТЕРАТУРА</w:t>
      </w:r>
    </w:p>
    <w:p w:rsidR="00592390" w:rsidRPr="008B124D" w:rsidRDefault="00592390" w:rsidP="00FF1453">
      <w:pPr>
        <w:jc w:val="center"/>
        <w:rPr>
          <w:b/>
          <w:sz w:val="28"/>
          <w:szCs w:val="28"/>
        </w:rPr>
      </w:pPr>
    </w:p>
    <w:p w:rsidR="00E170CE" w:rsidRPr="008B124D" w:rsidRDefault="00E170CE" w:rsidP="00FF1453">
      <w:pPr>
        <w:jc w:val="center"/>
        <w:rPr>
          <w:b/>
          <w:sz w:val="28"/>
          <w:szCs w:val="28"/>
        </w:rPr>
      </w:pPr>
      <w:r w:rsidRPr="008B124D">
        <w:rPr>
          <w:b/>
          <w:sz w:val="28"/>
          <w:szCs w:val="28"/>
        </w:rPr>
        <w:t xml:space="preserve">Для </w:t>
      </w:r>
      <w:r w:rsidR="00592390" w:rsidRPr="008B124D">
        <w:rPr>
          <w:b/>
          <w:sz w:val="28"/>
          <w:szCs w:val="28"/>
        </w:rPr>
        <w:t>обучающихся</w:t>
      </w:r>
    </w:p>
    <w:p w:rsidR="00144E50" w:rsidRPr="008B124D" w:rsidRDefault="00E170CE" w:rsidP="00592390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B124D">
        <w:rPr>
          <w:sz w:val="28"/>
          <w:szCs w:val="28"/>
        </w:rPr>
        <w:t xml:space="preserve">Кабанова, Р.В. География Курской области: Учеб. </w:t>
      </w:r>
      <w:proofErr w:type="spellStart"/>
      <w:r w:rsidRPr="008B124D">
        <w:rPr>
          <w:sz w:val="28"/>
          <w:szCs w:val="28"/>
        </w:rPr>
        <w:t>пособ</w:t>
      </w:r>
      <w:proofErr w:type="spellEnd"/>
      <w:r w:rsidRPr="008B124D">
        <w:rPr>
          <w:sz w:val="28"/>
          <w:szCs w:val="28"/>
        </w:rPr>
        <w:t>. для школ Курской области/ Р.В. Кабанова М.Р. Кудинова, Л.Б.</w:t>
      </w:r>
      <w:r w:rsidR="00081772">
        <w:rPr>
          <w:sz w:val="28"/>
          <w:szCs w:val="28"/>
        </w:rPr>
        <w:t xml:space="preserve"> </w:t>
      </w:r>
      <w:r w:rsidRPr="008B124D">
        <w:rPr>
          <w:sz w:val="28"/>
          <w:szCs w:val="28"/>
        </w:rPr>
        <w:t>Соколовский. – Курск: Изд-во КГПУ,1997.</w:t>
      </w:r>
      <w:r w:rsidR="00081772">
        <w:rPr>
          <w:sz w:val="28"/>
          <w:szCs w:val="28"/>
        </w:rPr>
        <w:t xml:space="preserve"> </w:t>
      </w:r>
    </w:p>
    <w:p w:rsidR="00144E50" w:rsidRPr="008B124D" w:rsidRDefault="00144E50" w:rsidP="00592390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B124D">
        <w:rPr>
          <w:sz w:val="28"/>
          <w:szCs w:val="28"/>
        </w:rPr>
        <w:t>Курская область в загад</w:t>
      </w:r>
      <w:r w:rsidRPr="008B124D">
        <w:rPr>
          <w:sz w:val="28"/>
          <w:szCs w:val="28"/>
        </w:rPr>
        <w:softHyphen/>
        <w:t>ках, вопросах, кроссвор</w:t>
      </w:r>
      <w:r w:rsidRPr="008B124D">
        <w:rPr>
          <w:sz w:val="28"/>
          <w:szCs w:val="28"/>
        </w:rPr>
        <w:softHyphen/>
        <w:t>дах (пособ</w:t>
      </w:r>
      <w:r w:rsidR="00081772">
        <w:rPr>
          <w:sz w:val="28"/>
          <w:szCs w:val="28"/>
        </w:rPr>
        <w:t xml:space="preserve">ие для учащихся и учителей) / </w:t>
      </w:r>
      <w:proofErr w:type="spellStart"/>
      <w:r w:rsidR="00081772">
        <w:rPr>
          <w:sz w:val="28"/>
          <w:szCs w:val="28"/>
        </w:rPr>
        <w:t>А</w:t>
      </w:r>
      <w:r w:rsidRPr="008B124D">
        <w:rPr>
          <w:sz w:val="28"/>
          <w:szCs w:val="28"/>
        </w:rPr>
        <w:t>вт</w:t>
      </w:r>
      <w:proofErr w:type="spellEnd"/>
      <w:r w:rsidRPr="008B124D">
        <w:rPr>
          <w:sz w:val="28"/>
          <w:szCs w:val="28"/>
        </w:rPr>
        <w:t>-со</w:t>
      </w:r>
      <w:r w:rsidR="00081772">
        <w:rPr>
          <w:sz w:val="28"/>
          <w:szCs w:val="28"/>
        </w:rPr>
        <w:t>ст. Г.В. Козлова, С.И. Корецкая.</w:t>
      </w:r>
      <w:r w:rsidRPr="008B124D">
        <w:rPr>
          <w:sz w:val="28"/>
          <w:szCs w:val="28"/>
        </w:rPr>
        <w:t xml:space="preserve"> </w:t>
      </w:r>
      <w:r w:rsidR="005152CF" w:rsidRPr="008B124D">
        <w:rPr>
          <w:sz w:val="28"/>
          <w:szCs w:val="28"/>
        </w:rPr>
        <w:t>–</w:t>
      </w:r>
      <w:r w:rsidR="00081772">
        <w:rPr>
          <w:sz w:val="28"/>
          <w:szCs w:val="28"/>
        </w:rPr>
        <w:t xml:space="preserve"> </w:t>
      </w:r>
      <w:r w:rsidRPr="008B124D">
        <w:rPr>
          <w:sz w:val="28"/>
          <w:szCs w:val="28"/>
        </w:rPr>
        <w:t>Курск: Изд-во КГПУ, 2000.</w:t>
      </w:r>
      <w:r w:rsidR="00081772">
        <w:rPr>
          <w:sz w:val="28"/>
          <w:szCs w:val="28"/>
        </w:rPr>
        <w:t xml:space="preserve"> </w:t>
      </w:r>
    </w:p>
    <w:p w:rsidR="00C83915" w:rsidRPr="008B124D" w:rsidRDefault="00081772" w:rsidP="00592390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Природа Курского края</w:t>
      </w:r>
      <w:r w:rsidR="00C83915" w:rsidRPr="008B124D">
        <w:rPr>
          <w:sz w:val="28"/>
          <w:szCs w:val="28"/>
        </w:rPr>
        <w:t xml:space="preserve">: учебно-справочное пособие/ </w:t>
      </w:r>
      <w:proofErr w:type="spellStart"/>
      <w:r>
        <w:rPr>
          <w:sz w:val="28"/>
          <w:szCs w:val="28"/>
        </w:rPr>
        <w:t>А</w:t>
      </w:r>
      <w:r w:rsidR="00C83915" w:rsidRPr="008B124D">
        <w:rPr>
          <w:sz w:val="28"/>
          <w:szCs w:val="28"/>
        </w:rPr>
        <w:t>вт</w:t>
      </w:r>
      <w:proofErr w:type="spellEnd"/>
      <w:r w:rsidR="00C83915" w:rsidRPr="008B124D">
        <w:rPr>
          <w:sz w:val="28"/>
          <w:szCs w:val="28"/>
        </w:rPr>
        <w:t>-сост. И.В.</w:t>
      </w:r>
      <w:r>
        <w:rPr>
          <w:sz w:val="28"/>
          <w:szCs w:val="28"/>
        </w:rPr>
        <w:t> </w:t>
      </w:r>
      <w:proofErr w:type="spellStart"/>
      <w:r w:rsidR="00C83915" w:rsidRPr="008B124D">
        <w:rPr>
          <w:sz w:val="28"/>
          <w:szCs w:val="28"/>
        </w:rPr>
        <w:t>Рагулина</w:t>
      </w:r>
      <w:proofErr w:type="spellEnd"/>
      <w:r w:rsidR="00C83915" w:rsidRPr="008B124D">
        <w:rPr>
          <w:sz w:val="28"/>
          <w:szCs w:val="28"/>
        </w:rPr>
        <w:t xml:space="preserve">, Т.М. </w:t>
      </w:r>
      <w:proofErr w:type="spellStart"/>
      <w:r w:rsidR="00C83915" w:rsidRPr="008B124D">
        <w:rPr>
          <w:sz w:val="28"/>
          <w:szCs w:val="28"/>
        </w:rPr>
        <w:t>Татаренкова</w:t>
      </w:r>
      <w:proofErr w:type="spellEnd"/>
      <w:r w:rsidR="00C83915" w:rsidRPr="008B124D">
        <w:rPr>
          <w:sz w:val="28"/>
          <w:szCs w:val="28"/>
        </w:rPr>
        <w:t xml:space="preserve">]. </w:t>
      </w:r>
      <w:r w:rsidR="005152CF" w:rsidRPr="008B124D">
        <w:rPr>
          <w:sz w:val="28"/>
          <w:szCs w:val="28"/>
        </w:rPr>
        <w:t>–</w:t>
      </w:r>
      <w:r w:rsidR="00C83915" w:rsidRPr="008B124D">
        <w:rPr>
          <w:sz w:val="28"/>
          <w:szCs w:val="28"/>
        </w:rPr>
        <w:t xml:space="preserve"> Курск: ООО «</w:t>
      </w:r>
      <w:proofErr w:type="spellStart"/>
      <w:r w:rsidR="00C83915" w:rsidRPr="008B124D">
        <w:rPr>
          <w:sz w:val="28"/>
          <w:szCs w:val="28"/>
        </w:rPr>
        <w:t>Техинвест</w:t>
      </w:r>
      <w:proofErr w:type="spellEnd"/>
      <w:r w:rsidR="00C83915" w:rsidRPr="008B124D">
        <w:rPr>
          <w:sz w:val="28"/>
          <w:szCs w:val="28"/>
        </w:rPr>
        <w:t>», 2016.</w:t>
      </w:r>
      <w:r>
        <w:rPr>
          <w:sz w:val="28"/>
          <w:szCs w:val="28"/>
        </w:rPr>
        <w:t xml:space="preserve"> </w:t>
      </w:r>
    </w:p>
    <w:p w:rsidR="00C83915" w:rsidRPr="00081772" w:rsidRDefault="00E170CE" w:rsidP="00592390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8B124D">
        <w:rPr>
          <w:sz w:val="28"/>
          <w:szCs w:val="28"/>
        </w:rPr>
        <w:t>Очерки о природе Курской области: (Кн. для чтения) / Под ред. Р.</w:t>
      </w:r>
      <w:r w:rsidR="00081772">
        <w:rPr>
          <w:sz w:val="28"/>
          <w:szCs w:val="28"/>
        </w:rPr>
        <w:t> </w:t>
      </w:r>
      <w:r w:rsidRPr="008B124D">
        <w:rPr>
          <w:sz w:val="28"/>
          <w:szCs w:val="28"/>
        </w:rPr>
        <w:t>В.</w:t>
      </w:r>
      <w:r w:rsidR="00081772">
        <w:rPr>
          <w:sz w:val="28"/>
          <w:szCs w:val="28"/>
        </w:rPr>
        <w:t> </w:t>
      </w:r>
      <w:r w:rsidRPr="008B124D">
        <w:rPr>
          <w:sz w:val="28"/>
          <w:szCs w:val="28"/>
        </w:rPr>
        <w:t xml:space="preserve">Кабановой, О. П. Лукашовой]. </w:t>
      </w:r>
      <w:r w:rsidR="005152CF" w:rsidRPr="008B124D">
        <w:rPr>
          <w:sz w:val="28"/>
          <w:szCs w:val="28"/>
        </w:rPr>
        <w:t>–</w:t>
      </w:r>
      <w:r w:rsidRPr="008B124D">
        <w:rPr>
          <w:sz w:val="28"/>
          <w:szCs w:val="28"/>
        </w:rPr>
        <w:t xml:space="preserve"> Курск: К</w:t>
      </w:r>
      <w:r w:rsidR="00C83915" w:rsidRPr="008B124D">
        <w:rPr>
          <w:sz w:val="28"/>
          <w:szCs w:val="28"/>
        </w:rPr>
        <w:t xml:space="preserve">ур. гос. </w:t>
      </w:r>
      <w:proofErr w:type="spellStart"/>
      <w:r w:rsidR="00C83915" w:rsidRPr="008B124D">
        <w:rPr>
          <w:sz w:val="28"/>
          <w:szCs w:val="28"/>
        </w:rPr>
        <w:t>пед</w:t>
      </w:r>
      <w:proofErr w:type="spellEnd"/>
      <w:r w:rsidR="00C83915" w:rsidRPr="008B124D">
        <w:rPr>
          <w:sz w:val="28"/>
          <w:szCs w:val="28"/>
        </w:rPr>
        <w:t xml:space="preserve">. ун-т, 1999. </w:t>
      </w:r>
      <w:r w:rsidR="00081772">
        <w:rPr>
          <w:sz w:val="28"/>
          <w:szCs w:val="28"/>
        </w:rPr>
        <w:t xml:space="preserve"> </w:t>
      </w:r>
    </w:p>
    <w:p w:rsidR="00081772" w:rsidRPr="00081772" w:rsidRDefault="00081772" w:rsidP="00081772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Зорин А. В.,</w:t>
      </w:r>
      <w:r w:rsidRPr="00081772">
        <w:rPr>
          <w:sz w:val="28"/>
          <w:szCs w:val="28"/>
        </w:rPr>
        <w:t xml:space="preserve"> Стародубцев Г. Ю.,</w:t>
      </w:r>
      <w:r>
        <w:rPr>
          <w:sz w:val="28"/>
          <w:szCs w:val="28"/>
        </w:rPr>
        <w:t xml:space="preserve"> </w:t>
      </w:r>
      <w:r w:rsidRPr="00081772">
        <w:rPr>
          <w:sz w:val="28"/>
          <w:szCs w:val="28"/>
        </w:rPr>
        <w:t>Шпилев А. Г.,</w:t>
      </w:r>
      <w:r>
        <w:rPr>
          <w:sz w:val="28"/>
          <w:szCs w:val="28"/>
        </w:rPr>
        <w:t xml:space="preserve"> Щеглова О. А.</w:t>
      </w:r>
      <w:r w:rsidRPr="00081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81772">
        <w:rPr>
          <w:sz w:val="28"/>
          <w:szCs w:val="28"/>
        </w:rPr>
        <w:t xml:space="preserve"> Очерки истории Курского края: от каменного века до Нового времени</w:t>
      </w:r>
      <w:r>
        <w:rPr>
          <w:sz w:val="28"/>
          <w:szCs w:val="28"/>
        </w:rPr>
        <w:t>.</w:t>
      </w:r>
      <w:r w:rsidRPr="00081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lastRenderedPageBreak/>
        <w:t>Курск</w:t>
      </w:r>
      <w:r w:rsidRPr="00081772">
        <w:rPr>
          <w:sz w:val="28"/>
          <w:szCs w:val="28"/>
        </w:rPr>
        <w:t xml:space="preserve">: Славянка, 2008. </w:t>
      </w:r>
      <w:r>
        <w:rPr>
          <w:sz w:val="28"/>
          <w:szCs w:val="28"/>
        </w:rPr>
        <w:t xml:space="preserve"> </w:t>
      </w:r>
    </w:p>
    <w:p w:rsidR="00081772" w:rsidRPr="00081772" w:rsidRDefault="00081772" w:rsidP="00081772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81772">
        <w:rPr>
          <w:sz w:val="28"/>
          <w:szCs w:val="28"/>
        </w:rPr>
        <w:t xml:space="preserve">Зорин А.В., Шпилев А.Г. Страницы истории Курского края. Том 1. Курск: ПОЛСТАР Курск, 2019. </w:t>
      </w:r>
      <w:r>
        <w:rPr>
          <w:sz w:val="28"/>
          <w:szCs w:val="28"/>
        </w:rPr>
        <w:t xml:space="preserve"> </w:t>
      </w:r>
    </w:p>
    <w:p w:rsidR="00081772" w:rsidRPr="00081772" w:rsidRDefault="00081772" w:rsidP="00081772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81772">
        <w:rPr>
          <w:sz w:val="28"/>
          <w:szCs w:val="28"/>
        </w:rPr>
        <w:t xml:space="preserve">Бугров Ю.А., Пахомова А.Н. Власть и дело: исторические очерки об эволюции власти в Курском крае </w:t>
      </w:r>
      <w:r w:rsidRPr="00081772">
        <w:rPr>
          <w:sz w:val="28"/>
          <w:szCs w:val="28"/>
          <w:lang w:val="en-US"/>
        </w:rPr>
        <w:t>XI</w:t>
      </w:r>
      <w:r w:rsidRPr="00081772">
        <w:rPr>
          <w:sz w:val="28"/>
          <w:szCs w:val="28"/>
        </w:rPr>
        <w:t xml:space="preserve"> – </w:t>
      </w:r>
      <w:r w:rsidRPr="00081772">
        <w:rPr>
          <w:sz w:val="28"/>
          <w:szCs w:val="28"/>
          <w:lang w:val="en-US"/>
        </w:rPr>
        <w:t>XXI</w:t>
      </w:r>
      <w:r w:rsidRPr="00081772">
        <w:rPr>
          <w:sz w:val="28"/>
          <w:szCs w:val="28"/>
        </w:rPr>
        <w:t xml:space="preserve"> вв.</w:t>
      </w:r>
      <w:r>
        <w:rPr>
          <w:sz w:val="28"/>
          <w:szCs w:val="28"/>
        </w:rPr>
        <w:t xml:space="preserve"> – Курск-Москва: РГ-</w:t>
      </w:r>
      <w:r w:rsidRPr="00081772">
        <w:rPr>
          <w:sz w:val="28"/>
          <w:szCs w:val="28"/>
        </w:rPr>
        <w:t>Пресс, 2012.</w:t>
      </w:r>
      <w:r>
        <w:rPr>
          <w:sz w:val="28"/>
          <w:szCs w:val="28"/>
        </w:rPr>
        <w:t xml:space="preserve"> </w:t>
      </w:r>
    </w:p>
    <w:p w:rsidR="00081772" w:rsidRPr="00081772" w:rsidRDefault="00081772" w:rsidP="00B05202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081772">
        <w:rPr>
          <w:sz w:val="28"/>
          <w:szCs w:val="28"/>
        </w:rPr>
        <w:t xml:space="preserve">История Курского края. Часть 1. </w:t>
      </w:r>
      <w:proofErr w:type="spellStart"/>
      <w:r w:rsidRPr="00081772">
        <w:rPr>
          <w:sz w:val="28"/>
          <w:szCs w:val="28"/>
        </w:rPr>
        <w:t>сост</w:t>
      </w:r>
      <w:proofErr w:type="spellEnd"/>
      <w:r w:rsidRPr="00081772">
        <w:rPr>
          <w:sz w:val="28"/>
          <w:szCs w:val="28"/>
        </w:rPr>
        <w:t xml:space="preserve"> </w:t>
      </w:r>
      <w:proofErr w:type="spellStart"/>
      <w:r w:rsidRPr="00081772">
        <w:rPr>
          <w:sz w:val="28"/>
          <w:szCs w:val="28"/>
        </w:rPr>
        <w:t>В.А.Попков</w:t>
      </w:r>
      <w:proofErr w:type="spellEnd"/>
      <w:r w:rsidRPr="0008177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Курск, 2011. </w:t>
      </w:r>
    </w:p>
    <w:p w:rsidR="00C83915" w:rsidRPr="008B124D" w:rsidRDefault="00C83915" w:rsidP="00592390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8"/>
          <w:szCs w:val="28"/>
        </w:rPr>
      </w:pPr>
    </w:p>
    <w:p w:rsidR="00E170CE" w:rsidRDefault="00592390" w:rsidP="00592390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8B124D">
        <w:rPr>
          <w:b/>
          <w:sz w:val="28"/>
          <w:szCs w:val="28"/>
        </w:rPr>
        <w:t>Для учителя</w:t>
      </w:r>
    </w:p>
    <w:p w:rsidR="00F17A39" w:rsidRDefault="006B4825" w:rsidP="00F17A39">
      <w:pPr>
        <w:pStyle w:val="a6"/>
        <w:jc w:val="both"/>
      </w:pPr>
      <w:r>
        <w:rPr>
          <w:rStyle w:val="ad"/>
        </w:rPr>
        <w:t xml:space="preserve"> </w:t>
      </w:r>
    </w:p>
    <w:p w:rsidR="006B4825" w:rsidRDefault="006B4825" w:rsidP="006B4825">
      <w:pPr>
        <w:shd w:val="clear" w:color="auto" w:fill="FFFFFF"/>
        <w:spacing w:line="2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документы</w:t>
      </w:r>
    </w:p>
    <w:p w:rsidR="006B4825" w:rsidRDefault="006B4825" w:rsidP="006B4825">
      <w:pPr>
        <w:shd w:val="clear" w:color="auto" w:fill="FFFFFF"/>
        <w:spacing w:line="23" w:lineRule="atLeast"/>
        <w:ind w:firstLine="709"/>
        <w:jc w:val="center"/>
        <w:rPr>
          <w:b/>
          <w:sz w:val="28"/>
          <w:szCs w:val="28"/>
        </w:rPr>
      </w:pPr>
    </w:p>
    <w:p w:rsidR="006B4825" w:rsidRPr="00A46BF4" w:rsidRDefault="006B4825" w:rsidP="006B4825">
      <w:pPr>
        <w:pStyle w:val="a6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4825">
        <w:rPr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287.</w:t>
      </w:r>
    </w:p>
    <w:p w:rsidR="006B4825" w:rsidRPr="00A46BF4" w:rsidRDefault="006B4825" w:rsidP="006B4825">
      <w:pPr>
        <w:pStyle w:val="a6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4825">
        <w:rPr>
          <w:sz w:val="28"/>
          <w:szCs w:val="28"/>
        </w:rPr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16.11.2022 № 993.</w:t>
      </w:r>
    </w:p>
    <w:p w:rsidR="006B4825" w:rsidRPr="00A46BF4" w:rsidRDefault="006B4825" w:rsidP="006B4825">
      <w:pPr>
        <w:pStyle w:val="a6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46BF4">
        <w:rPr>
          <w:sz w:val="28"/>
          <w:szCs w:val="28"/>
        </w:rPr>
        <w:t>Информационно-методическ</w:t>
      </w:r>
      <w:r>
        <w:rPr>
          <w:sz w:val="28"/>
          <w:szCs w:val="28"/>
        </w:rPr>
        <w:t>ое письмо</w:t>
      </w:r>
      <w:r w:rsidRPr="00A46BF4">
        <w:rPr>
          <w:sz w:val="28"/>
          <w:szCs w:val="28"/>
        </w:rPr>
        <w:t xml:space="preserve">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  <w:r>
        <w:rPr>
          <w:sz w:val="28"/>
          <w:szCs w:val="28"/>
        </w:rPr>
        <w:t xml:space="preserve"> / </w:t>
      </w:r>
      <w:r w:rsidRPr="00A46BF4">
        <w:rPr>
          <w:sz w:val="28"/>
          <w:szCs w:val="28"/>
        </w:rPr>
        <w:t>Письмо Министерства просвещения Российской Федерации от 05.07.2022 № ТВ-1290/03</w:t>
      </w:r>
      <w:r>
        <w:rPr>
          <w:sz w:val="28"/>
          <w:szCs w:val="28"/>
        </w:rPr>
        <w:t>.</w:t>
      </w:r>
      <w:r w:rsidRPr="00A46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B4825" w:rsidRDefault="006B4825" w:rsidP="006B4825">
      <w:pPr>
        <w:pStyle w:val="a6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</w:t>
      </w:r>
      <w:r w:rsidRPr="00A46BF4">
        <w:rPr>
          <w:sz w:val="28"/>
          <w:szCs w:val="28"/>
        </w:rPr>
        <w:t xml:space="preserve"> развития образования в Курской области на период до 2030 года, утвержденная постановлением Администрации Курской области от 11.11.2022 № 1284-па.</w:t>
      </w:r>
    </w:p>
    <w:p w:rsidR="006B4825" w:rsidRDefault="006B4825" w:rsidP="006B4825">
      <w:pPr>
        <w:pStyle w:val="a6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46BF4">
        <w:rPr>
          <w:sz w:val="28"/>
          <w:szCs w:val="28"/>
        </w:rPr>
        <w:t xml:space="preserve"> Концепция духовно-нравственного и гражданско-патриотического </w:t>
      </w:r>
      <w:r>
        <w:rPr>
          <w:sz w:val="28"/>
          <w:szCs w:val="28"/>
        </w:rPr>
        <w:t>воспитания детей и</w:t>
      </w:r>
      <w:r w:rsidRPr="00A46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молодежи </w:t>
      </w:r>
      <w:r w:rsidRPr="00A46BF4">
        <w:rPr>
          <w:sz w:val="28"/>
          <w:szCs w:val="28"/>
        </w:rPr>
        <w:t>в Курской области</w:t>
      </w:r>
      <w:r>
        <w:rPr>
          <w:sz w:val="28"/>
          <w:szCs w:val="28"/>
        </w:rPr>
        <w:t>, утвержденная</w:t>
      </w:r>
      <w:r w:rsidRPr="00A46BF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46BF4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A46BF4">
        <w:rPr>
          <w:sz w:val="28"/>
          <w:szCs w:val="28"/>
        </w:rPr>
        <w:t xml:space="preserve"> Министерства образования и науки </w:t>
      </w:r>
      <w:r>
        <w:rPr>
          <w:sz w:val="28"/>
          <w:szCs w:val="28"/>
        </w:rPr>
        <w:t>К</w:t>
      </w:r>
      <w:r w:rsidRPr="00A46BF4">
        <w:rPr>
          <w:sz w:val="28"/>
          <w:szCs w:val="28"/>
        </w:rPr>
        <w:t>урской области</w:t>
      </w:r>
      <w:r>
        <w:rPr>
          <w:sz w:val="28"/>
          <w:szCs w:val="28"/>
        </w:rPr>
        <w:t xml:space="preserve"> от 14.02.2023 № 1-305.</w:t>
      </w:r>
    </w:p>
    <w:p w:rsidR="006B4825" w:rsidRDefault="006B4825" w:rsidP="006B4825">
      <w:pPr>
        <w:pStyle w:val="a6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Целевая </w:t>
      </w:r>
      <w:r w:rsidRPr="00403DF8">
        <w:rPr>
          <w:sz w:val="28"/>
          <w:szCs w:val="28"/>
        </w:rPr>
        <w:t>модел</w:t>
      </w:r>
      <w:r>
        <w:rPr>
          <w:sz w:val="28"/>
          <w:szCs w:val="28"/>
        </w:rPr>
        <w:t>ь</w:t>
      </w:r>
      <w:r w:rsidRPr="00403DF8">
        <w:rPr>
          <w:sz w:val="28"/>
          <w:szCs w:val="28"/>
        </w:rPr>
        <w:t xml:space="preserve"> организации воспитательной работы</w:t>
      </w:r>
      <w:r>
        <w:rPr>
          <w:sz w:val="28"/>
          <w:szCs w:val="28"/>
        </w:rPr>
        <w:t xml:space="preserve"> </w:t>
      </w:r>
      <w:r w:rsidRPr="00403DF8">
        <w:rPr>
          <w:sz w:val="28"/>
          <w:szCs w:val="28"/>
        </w:rPr>
        <w:t>в Курской области</w:t>
      </w:r>
      <w:r>
        <w:rPr>
          <w:sz w:val="28"/>
          <w:szCs w:val="28"/>
        </w:rPr>
        <w:t>, утвержденная</w:t>
      </w:r>
      <w:r w:rsidRPr="00A46BF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46BF4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A46BF4">
        <w:rPr>
          <w:sz w:val="28"/>
          <w:szCs w:val="28"/>
        </w:rPr>
        <w:t xml:space="preserve"> Министерства образования и науки </w:t>
      </w:r>
      <w:r>
        <w:rPr>
          <w:sz w:val="28"/>
          <w:szCs w:val="28"/>
        </w:rPr>
        <w:t>К</w:t>
      </w:r>
      <w:r w:rsidRPr="00A46BF4">
        <w:rPr>
          <w:sz w:val="28"/>
          <w:szCs w:val="28"/>
        </w:rPr>
        <w:t>урской области</w:t>
      </w:r>
      <w:r>
        <w:rPr>
          <w:sz w:val="28"/>
          <w:szCs w:val="28"/>
        </w:rPr>
        <w:t xml:space="preserve"> от 01.03.2023 № 1-380.</w:t>
      </w:r>
    </w:p>
    <w:p w:rsidR="006B4825" w:rsidRDefault="006B4825" w:rsidP="006B4825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</w:p>
    <w:p w:rsidR="006B4825" w:rsidRDefault="006B4825" w:rsidP="00F17A39">
      <w:pPr>
        <w:pStyle w:val="a6"/>
        <w:jc w:val="both"/>
      </w:pPr>
    </w:p>
    <w:p w:rsidR="00F17A39" w:rsidRDefault="003A4ECE" w:rsidP="003A4ECE">
      <w:pPr>
        <w:tabs>
          <w:tab w:val="left" w:pos="851"/>
          <w:tab w:val="left" w:pos="1134"/>
          <w:tab w:val="num" w:pos="127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3A4ECE" w:rsidRPr="00F17A39" w:rsidRDefault="00081772" w:rsidP="003A4ECE">
      <w:pPr>
        <w:tabs>
          <w:tab w:val="left" w:pos="851"/>
          <w:tab w:val="left" w:pos="1134"/>
          <w:tab w:val="num" w:pos="1276"/>
        </w:tabs>
        <w:spacing w:line="276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 класс</w:t>
      </w:r>
    </w:p>
    <w:p w:rsidR="00F17A39" w:rsidRPr="00F17A39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F17A39">
        <w:rPr>
          <w:sz w:val="28"/>
          <w:szCs w:val="28"/>
        </w:rPr>
        <w:t>1.  Александров-</w:t>
      </w:r>
      <w:proofErr w:type="spellStart"/>
      <w:r w:rsidRPr="00F17A39">
        <w:rPr>
          <w:sz w:val="28"/>
          <w:szCs w:val="28"/>
        </w:rPr>
        <w:t>Липкинг</w:t>
      </w:r>
      <w:proofErr w:type="spellEnd"/>
      <w:r w:rsidRPr="00F17A39">
        <w:rPr>
          <w:sz w:val="28"/>
          <w:szCs w:val="28"/>
        </w:rPr>
        <w:t xml:space="preserve"> Ю.А. Далёкое</w:t>
      </w:r>
      <w:r w:rsidR="003A4ECE">
        <w:rPr>
          <w:sz w:val="28"/>
          <w:szCs w:val="28"/>
        </w:rPr>
        <w:t xml:space="preserve"> прошлое Курского края. – Воро</w:t>
      </w:r>
      <w:r w:rsidRPr="00F17A39">
        <w:rPr>
          <w:sz w:val="28"/>
          <w:szCs w:val="28"/>
        </w:rPr>
        <w:t>неж: Изд-во ЦЧО, 1971.</w:t>
      </w:r>
    </w:p>
    <w:p w:rsidR="00F17A39" w:rsidRPr="00F17A39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F17A39">
        <w:rPr>
          <w:sz w:val="28"/>
          <w:szCs w:val="28"/>
        </w:rPr>
        <w:t>2.  Борисов Н. С., Дранишников В. В., И</w:t>
      </w:r>
      <w:r w:rsidR="003A4ECE">
        <w:rPr>
          <w:sz w:val="28"/>
          <w:szCs w:val="28"/>
        </w:rPr>
        <w:t xml:space="preserve">ванов П. В., </w:t>
      </w:r>
      <w:proofErr w:type="spellStart"/>
      <w:r w:rsidR="003A4ECE">
        <w:rPr>
          <w:sz w:val="28"/>
          <w:szCs w:val="28"/>
        </w:rPr>
        <w:t>Кацюба</w:t>
      </w:r>
      <w:proofErr w:type="spellEnd"/>
      <w:r w:rsidR="003A4ECE">
        <w:rPr>
          <w:sz w:val="28"/>
          <w:szCs w:val="28"/>
        </w:rPr>
        <w:t xml:space="preserve"> Д. В. Мето</w:t>
      </w:r>
      <w:r w:rsidRPr="00F17A39">
        <w:rPr>
          <w:sz w:val="28"/>
          <w:szCs w:val="28"/>
        </w:rPr>
        <w:t xml:space="preserve">дика историко-краеведческой работы в школе: Пособие для учителей / </w:t>
      </w:r>
      <w:r w:rsidRPr="00F17A39">
        <w:rPr>
          <w:sz w:val="28"/>
          <w:szCs w:val="28"/>
        </w:rPr>
        <w:lastRenderedPageBreak/>
        <w:t xml:space="preserve">Н. С. Борисов, В. В. Дранишников, П. В. Иванов, Д. В. </w:t>
      </w:r>
      <w:proofErr w:type="spellStart"/>
      <w:r w:rsidRPr="00F17A39">
        <w:rPr>
          <w:sz w:val="28"/>
          <w:szCs w:val="28"/>
        </w:rPr>
        <w:t>Кацюба</w:t>
      </w:r>
      <w:proofErr w:type="spellEnd"/>
      <w:r w:rsidRPr="00F17A39">
        <w:rPr>
          <w:sz w:val="28"/>
          <w:szCs w:val="28"/>
        </w:rPr>
        <w:t>; под редакцией Н. С. Борисова. – М.: Просвещение, 1982.</w:t>
      </w:r>
    </w:p>
    <w:p w:rsidR="00F17A39" w:rsidRPr="00F17A39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F17A39">
        <w:rPr>
          <w:sz w:val="28"/>
          <w:szCs w:val="28"/>
        </w:rPr>
        <w:t>3.  Внеурочная деятельность школьника</w:t>
      </w:r>
      <w:r w:rsidR="003A4ECE">
        <w:rPr>
          <w:sz w:val="28"/>
          <w:szCs w:val="28"/>
        </w:rPr>
        <w:t>. Методический конструктор: по</w:t>
      </w:r>
      <w:r w:rsidRPr="00F17A39">
        <w:rPr>
          <w:sz w:val="28"/>
          <w:szCs w:val="28"/>
        </w:rPr>
        <w:t>собие для учителя / Д. В. Григорьев, П. В. Степанов. – М.: Просвещение, 2011.</w:t>
      </w:r>
    </w:p>
    <w:p w:rsidR="00F17A39" w:rsidRPr="00F17A39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F17A39">
        <w:rPr>
          <w:sz w:val="28"/>
          <w:szCs w:val="28"/>
        </w:rPr>
        <w:t>4.  Внутреннее пространство дома. Мифология народного быта: серия</w:t>
      </w:r>
    </w:p>
    <w:p w:rsidR="00F17A39" w:rsidRPr="00F17A39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F17A39">
        <w:rPr>
          <w:sz w:val="28"/>
          <w:szCs w:val="28"/>
        </w:rPr>
        <w:t xml:space="preserve">«Музей – школе» / Под ред. Н. И. </w:t>
      </w:r>
      <w:proofErr w:type="spellStart"/>
      <w:r w:rsidRPr="00F17A39">
        <w:rPr>
          <w:sz w:val="28"/>
          <w:szCs w:val="28"/>
        </w:rPr>
        <w:t>Шатерн</w:t>
      </w:r>
      <w:r w:rsidR="003A4ECE">
        <w:rPr>
          <w:sz w:val="28"/>
          <w:szCs w:val="28"/>
        </w:rPr>
        <w:t>иковой</w:t>
      </w:r>
      <w:proofErr w:type="spellEnd"/>
      <w:r w:rsidR="003A4ECE">
        <w:rPr>
          <w:sz w:val="28"/>
          <w:szCs w:val="28"/>
        </w:rPr>
        <w:t>, О. А. Кравченко. – Бел</w:t>
      </w:r>
      <w:r w:rsidRPr="00F17A39">
        <w:rPr>
          <w:sz w:val="28"/>
          <w:szCs w:val="28"/>
        </w:rPr>
        <w:t>город: Изд-во «КОНСТАНТА», 2006.</w:t>
      </w:r>
    </w:p>
    <w:p w:rsidR="00F17A39" w:rsidRPr="00F17A39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F17A39">
        <w:rPr>
          <w:sz w:val="28"/>
          <w:szCs w:val="28"/>
        </w:rPr>
        <w:t xml:space="preserve">5.  </w:t>
      </w:r>
      <w:proofErr w:type="spellStart"/>
      <w:r w:rsidRPr="00F17A39">
        <w:rPr>
          <w:sz w:val="28"/>
          <w:szCs w:val="28"/>
        </w:rPr>
        <w:t>Гойзман</w:t>
      </w:r>
      <w:proofErr w:type="spellEnd"/>
      <w:r w:rsidRPr="00F17A39">
        <w:rPr>
          <w:sz w:val="28"/>
          <w:szCs w:val="28"/>
        </w:rPr>
        <w:t xml:space="preserve"> Ш.Р. Михаил Иванович Али</w:t>
      </w:r>
      <w:r w:rsidR="003A4ECE">
        <w:rPr>
          <w:sz w:val="28"/>
          <w:szCs w:val="28"/>
        </w:rPr>
        <w:t>сов – изобретатель наборной ма</w:t>
      </w:r>
      <w:r w:rsidRPr="00F17A39">
        <w:rPr>
          <w:sz w:val="28"/>
          <w:szCs w:val="28"/>
        </w:rPr>
        <w:t>шины// Городские Известия. – 2004. – №106.</w:t>
      </w:r>
    </w:p>
    <w:p w:rsidR="00F17A39" w:rsidRPr="00F17A39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F17A39">
        <w:rPr>
          <w:sz w:val="28"/>
          <w:szCs w:val="28"/>
        </w:rPr>
        <w:t>6.  Грива Т. Федор Семенов – курский астроном//VIP. – 2006. – № 5(39).</w:t>
      </w:r>
    </w:p>
    <w:p w:rsidR="00F17A39" w:rsidRPr="00F17A39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F17A39">
        <w:rPr>
          <w:sz w:val="28"/>
          <w:szCs w:val="28"/>
        </w:rPr>
        <w:t>7.  Жукова Л.Н. Выбираю таран. – М.: "Молодая гвардия", 1985.</w:t>
      </w:r>
    </w:p>
    <w:p w:rsidR="00F17A39" w:rsidRPr="00F17A39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F17A39">
        <w:rPr>
          <w:sz w:val="28"/>
          <w:szCs w:val="28"/>
        </w:rPr>
        <w:t xml:space="preserve">8.  Зорин А.В. и др. Курский край сквозь века — Курск: </w:t>
      </w:r>
      <w:proofErr w:type="spellStart"/>
      <w:r w:rsidRPr="00F17A39">
        <w:rPr>
          <w:sz w:val="28"/>
          <w:szCs w:val="28"/>
        </w:rPr>
        <w:t>Полстар</w:t>
      </w:r>
      <w:proofErr w:type="spellEnd"/>
      <w:r w:rsidRPr="00F17A39">
        <w:rPr>
          <w:sz w:val="28"/>
          <w:szCs w:val="28"/>
        </w:rPr>
        <w:t>, 2014</w:t>
      </w:r>
      <w:r w:rsidR="003A4ECE">
        <w:rPr>
          <w:sz w:val="28"/>
          <w:szCs w:val="28"/>
        </w:rPr>
        <w:t>.</w:t>
      </w:r>
    </w:p>
    <w:p w:rsidR="00F17A39" w:rsidRPr="00F17A39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F17A39">
        <w:rPr>
          <w:sz w:val="28"/>
          <w:szCs w:val="28"/>
        </w:rPr>
        <w:t xml:space="preserve">9.  История и современность Курского </w:t>
      </w:r>
      <w:r w:rsidR="003A4ECE">
        <w:rPr>
          <w:sz w:val="28"/>
          <w:szCs w:val="28"/>
        </w:rPr>
        <w:t>края: Региональное учебное посо</w:t>
      </w:r>
      <w:r w:rsidRPr="00F17A39">
        <w:rPr>
          <w:sz w:val="28"/>
          <w:szCs w:val="28"/>
        </w:rPr>
        <w:t>бие. / Под ред. Б. Н. Королева. – Курск: ООО «Учитель», 1998.</w:t>
      </w:r>
    </w:p>
    <w:p w:rsidR="00F17A39" w:rsidRPr="00F17A39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F17A39">
        <w:rPr>
          <w:sz w:val="28"/>
          <w:szCs w:val="28"/>
        </w:rPr>
        <w:t>10.  Курск. Краеведческий словарь-справочник / Под ред. Ю.А. Бугрова. – Курск: ГУИПП «Курск», 1997.</w:t>
      </w:r>
    </w:p>
    <w:p w:rsidR="00F17A39" w:rsidRPr="00F17A39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F17A39">
        <w:rPr>
          <w:sz w:val="28"/>
          <w:szCs w:val="28"/>
        </w:rPr>
        <w:t xml:space="preserve">11.  Курский край в истории Отечества / Под ред. Л. С. </w:t>
      </w:r>
      <w:proofErr w:type="spellStart"/>
      <w:r w:rsidRPr="00F17A39">
        <w:rPr>
          <w:sz w:val="28"/>
          <w:szCs w:val="28"/>
        </w:rPr>
        <w:t>Полнера</w:t>
      </w:r>
      <w:proofErr w:type="spellEnd"/>
      <w:r w:rsidRPr="00F17A39">
        <w:rPr>
          <w:sz w:val="28"/>
          <w:szCs w:val="28"/>
        </w:rPr>
        <w:t>. – Курск:</w:t>
      </w:r>
      <w:r w:rsidR="003A4ECE">
        <w:rPr>
          <w:sz w:val="28"/>
          <w:szCs w:val="28"/>
        </w:rPr>
        <w:t xml:space="preserve"> </w:t>
      </w:r>
      <w:r w:rsidRPr="00F17A39">
        <w:rPr>
          <w:sz w:val="28"/>
          <w:szCs w:val="28"/>
        </w:rPr>
        <w:t>изд-во Курский гос. тех. ун-т, 1996.</w:t>
      </w:r>
    </w:p>
    <w:p w:rsidR="00F17A39" w:rsidRPr="00F17A39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F17A39">
        <w:rPr>
          <w:sz w:val="28"/>
          <w:szCs w:val="28"/>
        </w:rPr>
        <w:t>12.  Левченко В. В., Грива Т. А. Музеи и памятники Курской области. Справочник-путеводитель – Курск Сейм. 1996.</w:t>
      </w:r>
    </w:p>
    <w:p w:rsidR="00F17A39" w:rsidRPr="00F17A39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F17A39">
        <w:rPr>
          <w:sz w:val="28"/>
          <w:szCs w:val="28"/>
        </w:rPr>
        <w:t>13.  Мухина З.З. Семейный быт и повседневность крестьян Курской губернии: традиции и динамика перемен в пореформенной России - М.: ИЭА РАН, 2012.</w:t>
      </w:r>
    </w:p>
    <w:p w:rsidR="00F17A39" w:rsidRPr="00F17A39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F17A39">
        <w:rPr>
          <w:sz w:val="28"/>
          <w:szCs w:val="28"/>
        </w:rPr>
        <w:t xml:space="preserve">14.  Народные промыслы Курской губернии. Культура и культурно– историческое наследие: научно-популярная серия в 20 томах. Том XV / Под ред. Н. М. </w:t>
      </w:r>
      <w:proofErr w:type="spellStart"/>
      <w:r w:rsidRPr="00F17A39">
        <w:rPr>
          <w:sz w:val="28"/>
          <w:szCs w:val="28"/>
        </w:rPr>
        <w:t>Кургузовой</w:t>
      </w:r>
      <w:proofErr w:type="spellEnd"/>
      <w:r w:rsidRPr="00F17A39">
        <w:rPr>
          <w:sz w:val="28"/>
          <w:szCs w:val="28"/>
        </w:rPr>
        <w:t>, Н. С. Степановой.</w:t>
      </w:r>
      <w:r w:rsidR="003A4ECE">
        <w:rPr>
          <w:sz w:val="28"/>
          <w:szCs w:val="28"/>
        </w:rPr>
        <w:t xml:space="preserve"> </w:t>
      </w:r>
      <w:r w:rsidRPr="00F17A39">
        <w:rPr>
          <w:sz w:val="28"/>
          <w:szCs w:val="28"/>
        </w:rPr>
        <w:t>– Курск: ООО «Учитель», 2002.</w:t>
      </w:r>
    </w:p>
    <w:p w:rsidR="00F17A39" w:rsidRPr="00F17A39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F17A39">
        <w:rPr>
          <w:sz w:val="28"/>
          <w:szCs w:val="28"/>
        </w:rPr>
        <w:t xml:space="preserve">15. </w:t>
      </w:r>
      <w:proofErr w:type="spellStart"/>
      <w:r w:rsidRPr="00F17A39">
        <w:rPr>
          <w:sz w:val="28"/>
          <w:szCs w:val="28"/>
        </w:rPr>
        <w:t>Окаев</w:t>
      </w:r>
      <w:proofErr w:type="spellEnd"/>
      <w:r w:rsidRPr="00F17A39">
        <w:rPr>
          <w:sz w:val="28"/>
          <w:szCs w:val="28"/>
        </w:rPr>
        <w:t xml:space="preserve"> В. П. Решение проблем сохр</w:t>
      </w:r>
      <w:r w:rsidR="003A4ECE">
        <w:rPr>
          <w:sz w:val="28"/>
          <w:szCs w:val="28"/>
        </w:rPr>
        <w:t>анения и возрождения материаль</w:t>
      </w:r>
      <w:r w:rsidRPr="00F17A39">
        <w:rPr>
          <w:sz w:val="28"/>
          <w:szCs w:val="28"/>
        </w:rPr>
        <w:t>ной народной культуры Курской области</w:t>
      </w:r>
      <w:r w:rsidR="003A4ECE">
        <w:rPr>
          <w:sz w:val="28"/>
          <w:szCs w:val="28"/>
        </w:rPr>
        <w:t>. Декоративно-прикладное искус</w:t>
      </w:r>
      <w:r w:rsidRPr="00F17A39">
        <w:rPr>
          <w:sz w:val="28"/>
          <w:szCs w:val="28"/>
        </w:rPr>
        <w:t xml:space="preserve">ство и народные промыслы Курского края: сборник статей / Под. </w:t>
      </w:r>
      <w:proofErr w:type="spellStart"/>
      <w:r w:rsidRPr="00F17A39">
        <w:rPr>
          <w:sz w:val="28"/>
          <w:szCs w:val="28"/>
        </w:rPr>
        <w:t>ред.Н</w:t>
      </w:r>
      <w:proofErr w:type="spellEnd"/>
      <w:r w:rsidRPr="00F17A39">
        <w:rPr>
          <w:sz w:val="28"/>
          <w:szCs w:val="28"/>
        </w:rPr>
        <w:t>. К. Шабанова. – Курск, Изд-во КГУ, 2006.</w:t>
      </w:r>
    </w:p>
    <w:p w:rsidR="00F17A39" w:rsidRPr="00F17A39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F17A39">
        <w:rPr>
          <w:sz w:val="28"/>
          <w:szCs w:val="28"/>
        </w:rPr>
        <w:t>16.  Страницы истории города Курска. В</w:t>
      </w:r>
      <w:r w:rsidR="003A4ECE">
        <w:rPr>
          <w:sz w:val="28"/>
          <w:szCs w:val="28"/>
        </w:rPr>
        <w:t>ажнейшие события и даты с древ</w:t>
      </w:r>
      <w:r w:rsidRPr="00F17A39">
        <w:rPr>
          <w:sz w:val="28"/>
          <w:szCs w:val="28"/>
        </w:rPr>
        <w:t>нейших времен до наших дней / Сост. Про</w:t>
      </w:r>
      <w:r w:rsidR="003A4ECE">
        <w:rPr>
          <w:sz w:val="28"/>
          <w:szCs w:val="28"/>
        </w:rPr>
        <w:t>ф. П. В. Иванов – Воронеж Центр</w:t>
      </w:r>
      <w:r w:rsidRPr="00F17A39">
        <w:rPr>
          <w:sz w:val="28"/>
          <w:szCs w:val="28"/>
        </w:rPr>
        <w:t>-</w:t>
      </w:r>
      <w:proofErr w:type="spellStart"/>
      <w:r w:rsidRPr="00F17A39">
        <w:rPr>
          <w:sz w:val="28"/>
          <w:szCs w:val="28"/>
        </w:rPr>
        <w:t>Черноз</w:t>
      </w:r>
      <w:proofErr w:type="spellEnd"/>
      <w:r w:rsidRPr="00F17A39">
        <w:rPr>
          <w:sz w:val="28"/>
          <w:szCs w:val="28"/>
        </w:rPr>
        <w:t>. Книжн. изд-во, 1981.</w:t>
      </w:r>
    </w:p>
    <w:p w:rsidR="00F17A39" w:rsidRPr="00F17A39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F17A39">
        <w:rPr>
          <w:sz w:val="28"/>
          <w:szCs w:val="28"/>
        </w:rPr>
        <w:t>17.  Улицы города Курска. Справочник п</w:t>
      </w:r>
      <w:r w:rsidR="003A4ECE">
        <w:rPr>
          <w:sz w:val="28"/>
          <w:szCs w:val="28"/>
        </w:rPr>
        <w:t>о истории улиц и площадей горо</w:t>
      </w:r>
      <w:r w:rsidRPr="00F17A39">
        <w:rPr>
          <w:sz w:val="28"/>
          <w:szCs w:val="28"/>
        </w:rPr>
        <w:t>да. 1782-2000 г.</w:t>
      </w:r>
      <w:r w:rsidR="003A4ECE">
        <w:rPr>
          <w:sz w:val="28"/>
          <w:szCs w:val="28"/>
        </w:rPr>
        <w:t xml:space="preserve"> </w:t>
      </w:r>
      <w:r w:rsidRPr="00F17A39">
        <w:rPr>
          <w:sz w:val="28"/>
          <w:szCs w:val="28"/>
        </w:rPr>
        <w:t>г. / Сост. А. С. Травина. – Курск, 2000.</w:t>
      </w:r>
    </w:p>
    <w:p w:rsidR="00F17A39" w:rsidRPr="00F17A39" w:rsidRDefault="003A4ECE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F17A39" w:rsidRPr="00F17A39">
        <w:rPr>
          <w:sz w:val="28"/>
          <w:szCs w:val="28"/>
        </w:rPr>
        <w:t>Холодова Е. В. Усадьбы Курской губернии: Историко-архитектурные очерки. Приложения: Свод загородных у</w:t>
      </w:r>
      <w:r>
        <w:rPr>
          <w:sz w:val="28"/>
          <w:szCs w:val="28"/>
        </w:rPr>
        <w:t>садеб, храмов и монастырей Кур</w:t>
      </w:r>
      <w:r w:rsidR="00F17A39" w:rsidRPr="00F17A39">
        <w:rPr>
          <w:sz w:val="28"/>
          <w:szCs w:val="28"/>
        </w:rPr>
        <w:t>ской области. – Курск: ТОО "Крона", 1997.</w:t>
      </w:r>
    </w:p>
    <w:p w:rsidR="00F17A39" w:rsidRPr="00F17A39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F17A39">
        <w:rPr>
          <w:sz w:val="28"/>
          <w:szCs w:val="28"/>
        </w:rPr>
        <w:lastRenderedPageBreak/>
        <w:t>19.  Шумихин В.С., Борисов Н.В. Немеркнущий подвиг. Героизм воинов в годы Великой Отечественной войны. – М.: Наука, 1985.</w:t>
      </w:r>
    </w:p>
    <w:p w:rsidR="00F17A39" w:rsidRDefault="00F17A39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081772" w:rsidRPr="008B124D" w:rsidRDefault="00081772" w:rsidP="00F17A39">
      <w:pPr>
        <w:tabs>
          <w:tab w:val="left" w:pos="851"/>
          <w:tab w:val="left" w:pos="1134"/>
          <w:tab w:val="num" w:pos="1276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E170CE" w:rsidRPr="008B124D" w:rsidRDefault="00E170CE" w:rsidP="00592390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B124D">
        <w:rPr>
          <w:sz w:val="28"/>
          <w:szCs w:val="28"/>
        </w:rPr>
        <w:t>В краю дубрав и золотистых нив. Ландшафты среднерусской лесостепи</w:t>
      </w:r>
      <w:r w:rsidR="003A4ECE">
        <w:rPr>
          <w:sz w:val="28"/>
          <w:szCs w:val="28"/>
        </w:rPr>
        <w:t xml:space="preserve"> </w:t>
      </w:r>
      <w:r w:rsidRPr="008B124D">
        <w:rPr>
          <w:sz w:val="28"/>
          <w:szCs w:val="28"/>
        </w:rPr>
        <w:t>/</w:t>
      </w:r>
      <w:r w:rsidR="003A4ECE">
        <w:rPr>
          <w:sz w:val="28"/>
          <w:szCs w:val="28"/>
        </w:rPr>
        <w:t xml:space="preserve"> </w:t>
      </w:r>
      <w:r w:rsidRPr="008B124D">
        <w:rPr>
          <w:sz w:val="28"/>
          <w:szCs w:val="28"/>
        </w:rPr>
        <w:t xml:space="preserve">Под ред. Милькова Ф.Н.– Воронеж: </w:t>
      </w:r>
      <w:proofErr w:type="gramStart"/>
      <w:r w:rsidRPr="008B124D">
        <w:rPr>
          <w:sz w:val="28"/>
          <w:szCs w:val="28"/>
        </w:rPr>
        <w:t>Централ.-</w:t>
      </w:r>
      <w:proofErr w:type="spellStart"/>
      <w:proofErr w:type="gramEnd"/>
      <w:r w:rsidRPr="008B124D">
        <w:rPr>
          <w:sz w:val="28"/>
          <w:szCs w:val="28"/>
        </w:rPr>
        <w:t>Черноз</w:t>
      </w:r>
      <w:proofErr w:type="spellEnd"/>
      <w:r w:rsidRPr="008B124D">
        <w:rPr>
          <w:sz w:val="28"/>
          <w:szCs w:val="28"/>
        </w:rPr>
        <w:t xml:space="preserve">. кн.. изд-во, 1987. </w:t>
      </w:r>
      <w:r w:rsidR="003A4ECE">
        <w:rPr>
          <w:sz w:val="28"/>
          <w:szCs w:val="28"/>
        </w:rPr>
        <w:t xml:space="preserve"> </w:t>
      </w:r>
    </w:p>
    <w:p w:rsidR="00C4026A" w:rsidRPr="008B124D" w:rsidRDefault="00E170CE" w:rsidP="00592390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1134"/>
          <w:tab w:val="num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B124D">
        <w:rPr>
          <w:sz w:val="28"/>
          <w:szCs w:val="28"/>
        </w:rPr>
        <w:t>География Курской области</w:t>
      </w:r>
      <w:r w:rsidR="00C4026A" w:rsidRPr="008B124D">
        <w:rPr>
          <w:sz w:val="28"/>
          <w:szCs w:val="28"/>
        </w:rPr>
        <w:t xml:space="preserve"> / Под общей редакцией проф. В.И. Галицкого.</w:t>
      </w:r>
      <w:r w:rsidR="003A4ECE">
        <w:rPr>
          <w:sz w:val="28"/>
          <w:szCs w:val="28"/>
        </w:rPr>
        <w:t xml:space="preserve"> </w:t>
      </w:r>
      <w:r w:rsidR="005152CF" w:rsidRPr="008B124D">
        <w:rPr>
          <w:sz w:val="28"/>
          <w:szCs w:val="28"/>
        </w:rPr>
        <w:t>– Воронеж:</w:t>
      </w:r>
      <w:r w:rsidR="00C4026A" w:rsidRPr="008B124D">
        <w:rPr>
          <w:sz w:val="28"/>
          <w:szCs w:val="28"/>
        </w:rPr>
        <w:t xml:space="preserve"> </w:t>
      </w:r>
      <w:proofErr w:type="gramStart"/>
      <w:r w:rsidR="00C4026A" w:rsidRPr="008B124D">
        <w:rPr>
          <w:sz w:val="28"/>
          <w:szCs w:val="28"/>
        </w:rPr>
        <w:t>Ц</w:t>
      </w:r>
      <w:r w:rsidR="003A4ECE">
        <w:rPr>
          <w:sz w:val="28"/>
          <w:szCs w:val="28"/>
        </w:rPr>
        <w:t>ентрал.-</w:t>
      </w:r>
      <w:proofErr w:type="spellStart"/>
      <w:proofErr w:type="gramEnd"/>
      <w:r w:rsidR="003A4ECE">
        <w:rPr>
          <w:sz w:val="28"/>
          <w:szCs w:val="28"/>
        </w:rPr>
        <w:t>Черноз</w:t>
      </w:r>
      <w:proofErr w:type="spellEnd"/>
      <w:r w:rsidR="003A4ECE">
        <w:rPr>
          <w:sz w:val="28"/>
          <w:szCs w:val="28"/>
        </w:rPr>
        <w:t>. к</w:t>
      </w:r>
      <w:r w:rsidR="00C4026A" w:rsidRPr="008B124D">
        <w:rPr>
          <w:sz w:val="28"/>
          <w:szCs w:val="28"/>
        </w:rPr>
        <w:t>н</w:t>
      </w:r>
      <w:r w:rsidR="003A4ECE">
        <w:rPr>
          <w:sz w:val="28"/>
          <w:szCs w:val="28"/>
        </w:rPr>
        <w:t>.</w:t>
      </w:r>
      <w:r w:rsidR="00C4026A" w:rsidRPr="008B124D">
        <w:rPr>
          <w:sz w:val="28"/>
          <w:szCs w:val="28"/>
        </w:rPr>
        <w:t xml:space="preserve"> изд-во,1974.</w:t>
      </w:r>
    </w:p>
    <w:p w:rsidR="00E170CE" w:rsidRPr="008B124D" w:rsidRDefault="00E170CE" w:rsidP="00592390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1134"/>
          <w:tab w:val="num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B124D">
        <w:rPr>
          <w:sz w:val="28"/>
          <w:szCs w:val="28"/>
        </w:rPr>
        <w:t>География Курской области: природа: учебное пособие (курс лекций</w:t>
      </w:r>
      <w:r w:rsidR="003A4ECE">
        <w:rPr>
          <w:sz w:val="28"/>
          <w:szCs w:val="28"/>
        </w:rPr>
        <w:t>) / сост. Г. В. Козлова. – Курск</w:t>
      </w:r>
      <w:r w:rsidRPr="008B124D">
        <w:rPr>
          <w:sz w:val="28"/>
          <w:szCs w:val="28"/>
        </w:rPr>
        <w:t xml:space="preserve">: Изд-во ИП Бабкина Г. П., 2022. </w:t>
      </w:r>
      <w:r w:rsidR="003A4ECE">
        <w:rPr>
          <w:sz w:val="28"/>
          <w:szCs w:val="28"/>
        </w:rPr>
        <w:t xml:space="preserve"> </w:t>
      </w:r>
    </w:p>
    <w:p w:rsidR="00E170CE" w:rsidRPr="008B124D" w:rsidRDefault="00E170CE" w:rsidP="00592390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B124D">
        <w:rPr>
          <w:sz w:val="28"/>
          <w:szCs w:val="28"/>
        </w:rPr>
        <w:t>Красная книга Курской области: редкие и исчезающие виды животных, растений и грибов / Департамент эколог. безопасности и природопользо</w:t>
      </w:r>
      <w:r w:rsidR="003A4ECE">
        <w:rPr>
          <w:sz w:val="28"/>
          <w:szCs w:val="28"/>
        </w:rPr>
        <w:t>вания Курск. обл. – Калининград; Курск</w:t>
      </w:r>
      <w:r w:rsidRPr="008B124D">
        <w:rPr>
          <w:sz w:val="28"/>
          <w:szCs w:val="28"/>
        </w:rPr>
        <w:t xml:space="preserve">: ИД РОСТДОАФК, 2017. </w:t>
      </w:r>
      <w:r w:rsidR="003A4ECE">
        <w:rPr>
          <w:sz w:val="28"/>
          <w:szCs w:val="28"/>
        </w:rPr>
        <w:t xml:space="preserve"> </w:t>
      </w:r>
    </w:p>
    <w:p w:rsidR="00C4026A" w:rsidRPr="008B124D" w:rsidRDefault="00C4026A" w:rsidP="00592390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B124D">
        <w:rPr>
          <w:sz w:val="28"/>
          <w:szCs w:val="28"/>
        </w:rPr>
        <w:t xml:space="preserve">Природа Курской области и её охрана. Выпуск первый и второй / Под ред. Р.В. Кабановой. </w:t>
      </w:r>
      <w:r w:rsidR="005152CF" w:rsidRPr="008B124D">
        <w:rPr>
          <w:sz w:val="28"/>
          <w:szCs w:val="28"/>
        </w:rPr>
        <w:t>–</w:t>
      </w:r>
      <w:r w:rsidRPr="008B124D">
        <w:rPr>
          <w:sz w:val="28"/>
          <w:szCs w:val="28"/>
        </w:rPr>
        <w:t xml:space="preserve"> Воронеж</w:t>
      </w:r>
      <w:r w:rsidR="005152CF" w:rsidRPr="008B124D">
        <w:rPr>
          <w:sz w:val="28"/>
          <w:szCs w:val="28"/>
        </w:rPr>
        <w:t>:</w:t>
      </w:r>
      <w:r w:rsidRPr="008B124D">
        <w:rPr>
          <w:sz w:val="28"/>
          <w:szCs w:val="28"/>
        </w:rPr>
        <w:t xml:space="preserve"> </w:t>
      </w:r>
      <w:proofErr w:type="gramStart"/>
      <w:r w:rsidR="00081772" w:rsidRPr="008B124D">
        <w:rPr>
          <w:sz w:val="28"/>
          <w:szCs w:val="28"/>
        </w:rPr>
        <w:t>Ц</w:t>
      </w:r>
      <w:r w:rsidR="00081772">
        <w:rPr>
          <w:sz w:val="28"/>
          <w:szCs w:val="28"/>
        </w:rPr>
        <w:t>ентрал.-</w:t>
      </w:r>
      <w:proofErr w:type="spellStart"/>
      <w:proofErr w:type="gramEnd"/>
      <w:r w:rsidR="00081772">
        <w:rPr>
          <w:sz w:val="28"/>
          <w:szCs w:val="28"/>
        </w:rPr>
        <w:t>Черноз</w:t>
      </w:r>
      <w:proofErr w:type="spellEnd"/>
      <w:r w:rsidR="00081772">
        <w:rPr>
          <w:sz w:val="28"/>
          <w:szCs w:val="28"/>
        </w:rPr>
        <w:t>. к</w:t>
      </w:r>
      <w:r w:rsidR="00081772" w:rsidRPr="008B124D">
        <w:rPr>
          <w:sz w:val="28"/>
          <w:szCs w:val="28"/>
        </w:rPr>
        <w:t>н</w:t>
      </w:r>
      <w:r w:rsidR="00081772">
        <w:rPr>
          <w:sz w:val="28"/>
          <w:szCs w:val="28"/>
        </w:rPr>
        <w:t>.</w:t>
      </w:r>
      <w:r w:rsidR="00081772" w:rsidRPr="008B124D">
        <w:rPr>
          <w:sz w:val="28"/>
          <w:szCs w:val="28"/>
        </w:rPr>
        <w:t xml:space="preserve"> изд-во</w:t>
      </w:r>
      <w:r w:rsidRPr="008B124D">
        <w:rPr>
          <w:sz w:val="28"/>
          <w:szCs w:val="28"/>
        </w:rPr>
        <w:t>, 1985, 1986.</w:t>
      </w:r>
    </w:p>
    <w:p w:rsidR="00E170CE" w:rsidRPr="008B124D" w:rsidRDefault="00E170CE" w:rsidP="00592390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B124D">
        <w:rPr>
          <w:sz w:val="28"/>
          <w:szCs w:val="28"/>
        </w:rPr>
        <w:t>Муха В.Д. Почвы Курской области: Учеб. пособие/ В.Д. Муха, А.Ф</w:t>
      </w:r>
      <w:r w:rsidR="00081772">
        <w:rPr>
          <w:sz w:val="28"/>
          <w:szCs w:val="28"/>
        </w:rPr>
        <w:t>. </w:t>
      </w:r>
      <w:r w:rsidRPr="008B124D">
        <w:rPr>
          <w:sz w:val="28"/>
          <w:szCs w:val="28"/>
        </w:rPr>
        <w:t xml:space="preserve">Сулима, В.И. Чаплыгин. – Курск: Изд-во КГСХА, 2006. </w:t>
      </w:r>
      <w:r w:rsidR="00081772">
        <w:rPr>
          <w:sz w:val="28"/>
          <w:szCs w:val="28"/>
        </w:rPr>
        <w:t xml:space="preserve"> </w:t>
      </w:r>
    </w:p>
    <w:p w:rsidR="00081772" w:rsidRDefault="00E170CE" w:rsidP="00592390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1134"/>
          <w:tab w:val="num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B124D">
        <w:rPr>
          <w:sz w:val="28"/>
          <w:szCs w:val="28"/>
        </w:rPr>
        <w:t xml:space="preserve">Флора и растительность Курской области: Метод. пособие. / Сост. Н.А. Прудников. – Курск: КГПУ, 2002. </w:t>
      </w:r>
    </w:p>
    <w:p w:rsidR="00081772" w:rsidRPr="00386709" w:rsidRDefault="00081772" w:rsidP="00BB6D19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1134"/>
          <w:tab w:val="num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86709">
        <w:rPr>
          <w:sz w:val="28"/>
          <w:szCs w:val="28"/>
        </w:rPr>
        <w:t xml:space="preserve">История и современность Курского края: регион. учеб. пособие / Аниканова И. В. и др.; Под. общ. ред. проф. Б. Н. Королева. - Курск: Курский обл. ИПКИПРО, 1998. </w:t>
      </w:r>
      <w:r w:rsidR="00386709">
        <w:rPr>
          <w:sz w:val="28"/>
          <w:szCs w:val="28"/>
        </w:rPr>
        <w:t xml:space="preserve"> </w:t>
      </w:r>
      <w:r w:rsidRPr="00386709">
        <w:rPr>
          <w:sz w:val="28"/>
          <w:szCs w:val="28"/>
        </w:rPr>
        <w:t xml:space="preserve"> </w:t>
      </w:r>
    </w:p>
    <w:p w:rsidR="00081772" w:rsidRPr="00386709" w:rsidRDefault="00081772" w:rsidP="00383C05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1134"/>
          <w:tab w:val="num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86709">
        <w:rPr>
          <w:sz w:val="28"/>
          <w:szCs w:val="28"/>
        </w:rPr>
        <w:t>История Курског</w:t>
      </w:r>
      <w:r w:rsidR="00386709" w:rsidRPr="00386709">
        <w:rPr>
          <w:sz w:val="28"/>
          <w:szCs w:val="28"/>
        </w:rPr>
        <w:t>о края: социокультурный экскурс</w:t>
      </w:r>
      <w:r w:rsidRPr="00386709">
        <w:rPr>
          <w:sz w:val="28"/>
          <w:szCs w:val="28"/>
        </w:rPr>
        <w:t xml:space="preserve">: учебное пособие / Алферова Е. </w:t>
      </w:r>
      <w:r w:rsidR="00386709" w:rsidRPr="00386709">
        <w:rPr>
          <w:sz w:val="28"/>
          <w:szCs w:val="28"/>
        </w:rPr>
        <w:t>Л. и др.</w:t>
      </w:r>
      <w:r w:rsidRPr="00386709">
        <w:rPr>
          <w:sz w:val="28"/>
          <w:szCs w:val="28"/>
        </w:rPr>
        <w:t>; под общ.</w:t>
      </w:r>
      <w:r w:rsidR="00386709" w:rsidRPr="00386709">
        <w:rPr>
          <w:sz w:val="28"/>
          <w:szCs w:val="28"/>
        </w:rPr>
        <w:t xml:space="preserve"> ред. </w:t>
      </w:r>
      <w:proofErr w:type="spellStart"/>
      <w:r w:rsidR="00386709" w:rsidRPr="00386709">
        <w:rPr>
          <w:sz w:val="28"/>
          <w:szCs w:val="28"/>
        </w:rPr>
        <w:t>Беспарточного</w:t>
      </w:r>
      <w:proofErr w:type="spellEnd"/>
      <w:r w:rsidR="00386709" w:rsidRPr="00386709">
        <w:rPr>
          <w:sz w:val="28"/>
          <w:szCs w:val="28"/>
        </w:rPr>
        <w:t xml:space="preserve"> Б. Д. </w:t>
      </w:r>
      <w:r w:rsidRPr="00386709">
        <w:rPr>
          <w:sz w:val="28"/>
          <w:szCs w:val="28"/>
        </w:rPr>
        <w:t xml:space="preserve">- Курск: Изд-во Юго-Западного гос. ун-та, 2015. </w:t>
      </w:r>
      <w:r w:rsidR="00386709">
        <w:rPr>
          <w:sz w:val="28"/>
          <w:szCs w:val="28"/>
        </w:rPr>
        <w:t xml:space="preserve"> </w:t>
      </w:r>
    </w:p>
    <w:p w:rsidR="00081772" w:rsidRPr="00386709" w:rsidRDefault="00386709" w:rsidP="00386709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1134"/>
          <w:tab w:val="num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86709">
        <w:rPr>
          <w:sz w:val="28"/>
          <w:szCs w:val="28"/>
        </w:rPr>
        <w:t>Люби и знай свой Курский край:</w:t>
      </w:r>
      <w:r w:rsidR="00081772" w:rsidRPr="00386709">
        <w:rPr>
          <w:sz w:val="28"/>
          <w:szCs w:val="28"/>
        </w:rPr>
        <w:t xml:space="preserve"> учеб. </w:t>
      </w:r>
      <w:proofErr w:type="spellStart"/>
      <w:r w:rsidR="00081772" w:rsidRPr="00386709">
        <w:rPr>
          <w:sz w:val="28"/>
          <w:szCs w:val="28"/>
        </w:rPr>
        <w:t>пособ</w:t>
      </w:r>
      <w:proofErr w:type="spellEnd"/>
      <w:r w:rsidR="00081772" w:rsidRPr="00386709">
        <w:rPr>
          <w:sz w:val="28"/>
          <w:szCs w:val="28"/>
        </w:rPr>
        <w:t>.</w:t>
      </w:r>
      <w:r w:rsidRPr="00386709">
        <w:rPr>
          <w:sz w:val="28"/>
          <w:szCs w:val="28"/>
        </w:rPr>
        <w:t xml:space="preserve"> </w:t>
      </w:r>
      <w:r w:rsidR="00081772" w:rsidRPr="00386709">
        <w:rPr>
          <w:sz w:val="28"/>
          <w:szCs w:val="28"/>
        </w:rPr>
        <w:t>/</w:t>
      </w:r>
      <w:r w:rsidRPr="00386709">
        <w:rPr>
          <w:sz w:val="28"/>
          <w:szCs w:val="28"/>
        </w:rPr>
        <w:t xml:space="preserve"> </w:t>
      </w:r>
      <w:r w:rsidR="00081772" w:rsidRPr="00386709">
        <w:rPr>
          <w:sz w:val="28"/>
          <w:szCs w:val="28"/>
        </w:rPr>
        <w:t>Т.Н.</w:t>
      </w:r>
      <w:r w:rsidRPr="00386709">
        <w:rPr>
          <w:sz w:val="28"/>
          <w:szCs w:val="28"/>
        </w:rPr>
        <w:t xml:space="preserve"> </w:t>
      </w:r>
      <w:r w:rsidR="00081772" w:rsidRPr="00386709">
        <w:rPr>
          <w:sz w:val="28"/>
          <w:szCs w:val="28"/>
        </w:rPr>
        <w:t>Арцыбашева, Д.В.</w:t>
      </w:r>
      <w:r w:rsidRPr="00386709">
        <w:rPr>
          <w:sz w:val="28"/>
          <w:szCs w:val="28"/>
        </w:rPr>
        <w:t xml:space="preserve"> </w:t>
      </w:r>
      <w:r w:rsidR="00081772" w:rsidRPr="00386709">
        <w:rPr>
          <w:sz w:val="28"/>
          <w:szCs w:val="28"/>
        </w:rPr>
        <w:t>Арцыбашева, Н.А.</w:t>
      </w:r>
      <w:r w:rsidRPr="00386709">
        <w:rPr>
          <w:sz w:val="28"/>
          <w:szCs w:val="28"/>
        </w:rPr>
        <w:t xml:space="preserve"> </w:t>
      </w:r>
      <w:r w:rsidR="00081772" w:rsidRPr="00386709">
        <w:rPr>
          <w:sz w:val="28"/>
          <w:szCs w:val="28"/>
        </w:rPr>
        <w:t>Астапова, Г.Л.</w:t>
      </w:r>
      <w:r w:rsidRPr="00386709">
        <w:rPr>
          <w:sz w:val="28"/>
          <w:szCs w:val="28"/>
        </w:rPr>
        <w:t xml:space="preserve"> </w:t>
      </w:r>
      <w:proofErr w:type="spellStart"/>
      <w:r w:rsidR="00081772" w:rsidRPr="00386709">
        <w:rPr>
          <w:sz w:val="28"/>
          <w:szCs w:val="28"/>
        </w:rPr>
        <w:t>Ачкасова</w:t>
      </w:r>
      <w:proofErr w:type="spellEnd"/>
      <w:r w:rsidR="00081772" w:rsidRPr="00386709">
        <w:rPr>
          <w:sz w:val="28"/>
          <w:szCs w:val="28"/>
        </w:rPr>
        <w:t>, Л.И.</w:t>
      </w:r>
      <w:r w:rsidRPr="00386709">
        <w:rPr>
          <w:sz w:val="28"/>
          <w:szCs w:val="28"/>
        </w:rPr>
        <w:t xml:space="preserve"> </w:t>
      </w:r>
      <w:r w:rsidR="00081772" w:rsidRPr="00386709">
        <w:rPr>
          <w:sz w:val="28"/>
          <w:szCs w:val="28"/>
        </w:rPr>
        <w:t>Веретенникова, М.М.</w:t>
      </w:r>
      <w:r w:rsidRPr="00386709">
        <w:rPr>
          <w:sz w:val="28"/>
          <w:szCs w:val="28"/>
        </w:rPr>
        <w:t> </w:t>
      </w:r>
      <w:r w:rsidR="00081772" w:rsidRPr="00386709">
        <w:rPr>
          <w:sz w:val="28"/>
          <w:szCs w:val="28"/>
        </w:rPr>
        <w:t>Звягинцева, А.В.</w:t>
      </w:r>
      <w:r w:rsidRPr="00386709">
        <w:rPr>
          <w:sz w:val="28"/>
          <w:szCs w:val="28"/>
        </w:rPr>
        <w:t> </w:t>
      </w:r>
      <w:r w:rsidR="00081772" w:rsidRPr="00386709">
        <w:rPr>
          <w:sz w:val="28"/>
          <w:szCs w:val="28"/>
        </w:rPr>
        <w:t>Зорин, З.Д.</w:t>
      </w:r>
      <w:r w:rsidRPr="00386709">
        <w:rPr>
          <w:sz w:val="28"/>
          <w:szCs w:val="28"/>
        </w:rPr>
        <w:t> </w:t>
      </w:r>
      <w:r w:rsidR="00081772" w:rsidRPr="00386709">
        <w:rPr>
          <w:sz w:val="28"/>
          <w:szCs w:val="28"/>
        </w:rPr>
        <w:t>Ильина, Л.Н.</w:t>
      </w:r>
      <w:r w:rsidRPr="00386709">
        <w:rPr>
          <w:sz w:val="28"/>
          <w:szCs w:val="28"/>
        </w:rPr>
        <w:t> </w:t>
      </w:r>
      <w:r w:rsidR="00081772" w:rsidRPr="00386709">
        <w:rPr>
          <w:sz w:val="28"/>
          <w:szCs w:val="28"/>
        </w:rPr>
        <w:t>Еремина, С.Н.</w:t>
      </w:r>
      <w:r w:rsidRPr="00386709">
        <w:rPr>
          <w:sz w:val="28"/>
          <w:szCs w:val="28"/>
        </w:rPr>
        <w:t> </w:t>
      </w:r>
      <w:r w:rsidR="00081772" w:rsidRPr="00386709">
        <w:rPr>
          <w:sz w:val="28"/>
          <w:szCs w:val="28"/>
        </w:rPr>
        <w:t>Ефременко, В.В.</w:t>
      </w:r>
      <w:r w:rsidRPr="00386709">
        <w:rPr>
          <w:sz w:val="28"/>
          <w:szCs w:val="28"/>
        </w:rPr>
        <w:t xml:space="preserve"> </w:t>
      </w:r>
      <w:r w:rsidR="00081772" w:rsidRPr="00386709">
        <w:rPr>
          <w:sz w:val="28"/>
          <w:szCs w:val="28"/>
        </w:rPr>
        <w:t>Коровин, И.Г.</w:t>
      </w:r>
      <w:r w:rsidRPr="00386709">
        <w:rPr>
          <w:sz w:val="28"/>
          <w:szCs w:val="28"/>
        </w:rPr>
        <w:t xml:space="preserve"> </w:t>
      </w:r>
      <w:proofErr w:type="spellStart"/>
      <w:r w:rsidR="00081772" w:rsidRPr="00386709">
        <w:rPr>
          <w:sz w:val="28"/>
          <w:szCs w:val="28"/>
        </w:rPr>
        <w:t>Косихина</w:t>
      </w:r>
      <w:proofErr w:type="spellEnd"/>
      <w:r w:rsidR="00081772" w:rsidRPr="00386709">
        <w:rPr>
          <w:sz w:val="28"/>
          <w:szCs w:val="28"/>
        </w:rPr>
        <w:t>, О.В. Лебедева, А.М.</w:t>
      </w:r>
      <w:r w:rsidRPr="00386709">
        <w:rPr>
          <w:sz w:val="28"/>
          <w:szCs w:val="28"/>
        </w:rPr>
        <w:t xml:space="preserve"> </w:t>
      </w:r>
      <w:r w:rsidR="00081772" w:rsidRPr="00386709">
        <w:rPr>
          <w:sz w:val="28"/>
          <w:szCs w:val="28"/>
        </w:rPr>
        <w:t>Мартыненко, Л.М.</w:t>
      </w:r>
      <w:r w:rsidRPr="00386709">
        <w:rPr>
          <w:sz w:val="28"/>
          <w:szCs w:val="28"/>
        </w:rPr>
        <w:t> </w:t>
      </w:r>
      <w:r w:rsidR="00081772" w:rsidRPr="00386709">
        <w:rPr>
          <w:sz w:val="28"/>
          <w:szCs w:val="28"/>
        </w:rPr>
        <w:t>Мосолова, Т.Е.</w:t>
      </w:r>
      <w:r w:rsidRPr="00386709">
        <w:rPr>
          <w:sz w:val="28"/>
          <w:szCs w:val="28"/>
        </w:rPr>
        <w:t xml:space="preserve"> </w:t>
      </w:r>
      <w:r w:rsidR="00081772" w:rsidRPr="00386709">
        <w:rPr>
          <w:sz w:val="28"/>
          <w:szCs w:val="28"/>
        </w:rPr>
        <w:t xml:space="preserve">Скобликова, Р.П. </w:t>
      </w:r>
      <w:proofErr w:type="spellStart"/>
      <w:r w:rsidR="00081772" w:rsidRPr="00386709">
        <w:rPr>
          <w:sz w:val="28"/>
          <w:szCs w:val="28"/>
        </w:rPr>
        <w:t>Тарловская</w:t>
      </w:r>
      <w:proofErr w:type="spellEnd"/>
      <w:r w:rsidR="00081772" w:rsidRPr="00386709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="00081772" w:rsidRPr="00386709">
        <w:rPr>
          <w:sz w:val="28"/>
          <w:szCs w:val="28"/>
        </w:rPr>
        <w:t>.Ю.</w:t>
      </w:r>
      <w:r>
        <w:rPr>
          <w:sz w:val="28"/>
          <w:szCs w:val="28"/>
        </w:rPr>
        <w:t xml:space="preserve"> </w:t>
      </w:r>
      <w:r w:rsidR="00081772" w:rsidRPr="00386709">
        <w:rPr>
          <w:sz w:val="28"/>
          <w:szCs w:val="28"/>
        </w:rPr>
        <w:t>Татарская, Т.В.</w:t>
      </w:r>
      <w:r>
        <w:rPr>
          <w:sz w:val="28"/>
          <w:szCs w:val="28"/>
        </w:rPr>
        <w:t> </w:t>
      </w:r>
      <w:r w:rsidR="00081772" w:rsidRPr="00386709">
        <w:rPr>
          <w:sz w:val="28"/>
          <w:szCs w:val="28"/>
        </w:rPr>
        <w:t>Тетерева, В.В.</w:t>
      </w:r>
      <w:r>
        <w:rPr>
          <w:sz w:val="28"/>
          <w:szCs w:val="28"/>
        </w:rPr>
        <w:t xml:space="preserve"> </w:t>
      </w:r>
      <w:r w:rsidR="00081772" w:rsidRPr="00386709">
        <w:rPr>
          <w:sz w:val="28"/>
          <w:szCs w:val="28"/>
        </w:rPr>
        <w:t>Трещев, В.</w:t>
      </w:r>
      <w:r>
        <w:rPr>
          <w:sz w:val="28"/>
          <w:szCs w:val="28"/>
        </w:rPr>
        <w:t xml:space="preserve"> </w:t>
      </w:r>
      <w:proofErr w:type="spellStart"/>
      <w:r w:rsidR="00081772" w:rsidRPr="00386709">
        <w:rPr>
          <w:sz w:val="28"/>
          <w:szCs w:val="28"/>
        </w:rPr>
        <w:t>Твердохлеб</w:t>
      </w:r>
      <w:proofErr w:type="spellEnd"/>
      <w:r w:rsidR="00081772" w:rsidRPr="00386709">
        <w:rPr>
          <w:sz w:val="28"/>
          <w:szCs w:val="28"/>
        </w:rPr>
        <w:t>, Н.</w:t>
      </w:r>
      <w:r>
        <w:rPr>
          <w:sz w:val="28"/>
          <w:szCs w:val="28"/>
        </w:rPr>
        <w:t xml:space="preserve"> </w:t>
      </w:r>
      <w:proofErr w:type="spellStart"/>
      <w:r w:rsidR="00081772" w:rsidRPr="00386709">
        <w:rPr>
          <w:sz w:val="28"/>
          <w:szCs w:val="28"/>
        </w:rPr>
        <w:t>Твердохлеб</w:t>
      </w:r>
      <w:proofErr w:type="spellEnd"/>
      <w:r w:rsidR="00081772" w:rsidRPr="00386709">
        <w:rPr>
          <w:sz w:val="28"/>
          <w:szCs w:val="28"/>
        </w:rPr>
        <w:t>, Е.</w:t>
      </w:r>
      <w:r>
        <w:rPr>
          <w:sz w:val="28"/>
          <w:szCs w:val="28"/>
        </w:rPr>
        <w:t xml:space="preserve"> Чернова; автор-составитель </w:t>
      </w:r>
      <w:proofErr w:type="spellStart"/>
      <w:r>
        <w:rPr>
          <w:sz w:val="28"/>
          <w:szCs w:val="28"/>
        </w:rPr>
        <w:t>Т.Н.Арцыбашева</w:t>
      </w:r>
      <w:proofErr w:type="spellEnd"/>
      <w:r>
        <w:rPr>
          <w:sz w:val="28"/>
          <w:szCs w:val="28"/>
        </w:rPr>
        <w:t>. – Курск. гос. у</w:t>
      </w:r>
      <w:r w:rsidR="00081772" w:rsidRPr="00386709">
        <w:rPr>
          <w:sz w:val="28"/>
          <w:szCs w:val="28"/>
        </w:rPr>
        <w:t>н-т, 2007.</w:t>
      </w:r>
      <w:r>
        <w:rPr>
          <w:sz w:val="28"/>
          <w:szCs w:val="28"/>
        </w:rPr>
        <w:t xml:space="preserve"> </w:t>
      </w:r>
    </w:p>
    <w:p w:rsidR="00C4026A" w:rsidRPr="00386709" w:rsidRDefault="00081772" w:rsidP="000A3783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1134"/>
          <w:tab w:val="num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86709">
        <w:rPr>
          <w:sz w:val="28"/>
          <w:szCs w:val="28"/>
        </w:rPr>
        <w:t>Курский край в истории Отечества / Чурилова Г. А., Салтык Г. А., Яценко В. В. и др.; под</w:t>
      </w:r>
      <w:r w:rsidR="00386709" w:rsidRPr="00386709">
        <w:rPr>
          <w:sz w:val="28"/>
          <w:szCs w:val="28"/>
        </w:rPr>
        <w:t xml:space="preserve"> общ. ред. Л. С. </w:t>
      </w:r>
      <w:proofErr w:type="spellStart"/>
      <w:r w:rsidR="00386709" w:rsidRPr="00386709">
        <w:rPr>
          <w:sz w:val="28"/>
          <w:szCs w:val="28"/>
        </w:rPr>
        <w:t>Полнера</w:t>
      </w:r>
      <w:proofErr w:type="spellEnd"/>
      <w:r w:rsidR="00386709" w:rsidRPr="00386709">
        <w:rPr>
          <w:sz w:val="28"/>
          <w:szCs w:val="28"/>
        </w:rPr>
        <w:t>; - Курск</w:t>
      </w:r>
      <w:r w:rsidRPr="00386709">
        <w:rPr>
          <w:sz w:val="28"/>
          <w:szCs w:val="28"/>
        </w:rPr>
        <w:t>:</w:t>
      </w:r>
      <w:r w:rsidR="00386709" w:rsidRPr="00386709">
        <w:rPr>
          <w:sz w:val="28"/>
          <w:szCs w:val="28"/>
        </w:rPr>
        <w:t xml:space="preserve"> </w:t>
      </w:r>
      <w:r w:rsidRPr="00386709">
        <w:rPr>
          <w:sz w:val="28"/>
          <w:szCs w:val="28"/>
        </w:rPr>
        <w:t xml:space="preserve">КГТУ, 1996. </w:t>
      </w:r>
      <w:r w:rsidR="00386709">
        <w:rPr>
          <w:sz w:val="28"/>
          <w:szCs w:val="28"/>
        </w:rPr>
        <w:t xml:space="preserve"> </w:t>
      </w:r>
    </w:p>
    <w:p w:rsidR="00280DBF" w:rsidRPr="00386709" w:rsidRDefault="00280DBF" w:rsidP="00386709">
      <w:pPr>
        <w:pStyle w:val="a3"/>
        <w:tabs>
          <w:tab w:val="left" w:pos="426"/>
          <w:tab w:val="left" w:pos="851"/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sectPr w:rsidR="00280DBF" w:rsidRPr="00386709" w:rsidSect="00EE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0CE" w:rsidRDefault="000B40CE" w:rsidP="00864D49">
      <w:r>
        <w:separator/>
      </w:r>
    </w:p>
  </w:endnote>
  <w:endnote w:type="continuationSeparator" w:id="0">
    <w:p w:rsidR="000B40CE" w:rsidRDefault="000B40CE" w:rsidP="0086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0CE" w:rsidRDefault="000B40CE" w:rsidP="00864D49">
      <w:r>
        <w:separator/>
      </w:r>
    </w:p>
  </w:footnote>
  <w:footnote w:type="continuationSeparator" w:id="0">
    <w:p w:rsidR="000B40CE" w:rsidRDefault="000B40CE" w:rsidP="00864D49">
      <w:r>
        <w:continuationSeparator/>
      </w:r>
    </w:p>
  </w:footnote>
  <w:footnote w:id="1">
    <w:p w:rsidR="009C4206" w:rsidRDefault="009C4206" w:rsidP="00864D49">
      <w:pPr>
        <w:pStyle w:val="a6"/>
        <w:jc w:val="both"/>
      </w:pPr>
      <w:r>
        <w:rPr>
          <w:rStyle w:val="ad"/>
        </w:rPr>
        <w:footnoteRef/>
      </w:r>
      <w:r>
        <w:t xml:space="preserve">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287.</w:t>
      </w:r>
    </w:p>
  </w:footnote>
  <w:footnote w:id="2">
    <w:p w:rsidR="009C4206" w:rsidRDefault="009C4206" w:rsidP="00864D49">
      <w:pPr>
        <w:pStyle w:val="a6"/>
        <w:jc w:val="both"/>
      </w:pPr>
      <w:r>
        <w:rPr>
          <w:rStyle w:val="ad"/>
        </w:rPr>
        <w:footnoteRef/>
      </w:r>
      <w:r>
        <w:t xml:space="preserve"> Федеральная образовательная программа основного общего образования, утвержденная приказом Министерства просвещения Российской Федерации от 16.11.2022 № 993.</w:t>
      </w:r>
    </w:p>
  </w:footnote>
  <w:footnote w:id="3">
    <w:p w:rsidR="009C4206" w:rsidRDefault="009C4206" w:rsidP="00864D49">
      <w:pPr>
        <w:pStyle w:val="a6"/>
        <w:jc w:val="both"/>
      </w:pPr>
      <w:r>
        <w:rPr>
          <w:rStyle w:val="ad"/>
        </w:rPr>
        <w:footnoteRef/>
      </w:r>
      <w:r>
        <w:t xml:space="preserve"> Письмо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образования»).</w:t>
      </w:r>
    </w:p>
  </w:footnote>
  <w:footnote w:id="4">
    <w:p w:rsidR="009C4206" w:rsidRDefault="009C4206" w:rsidP="00864D49">
      <w:pPr>
        <w:pStyle w:val="a6"/>
        <w:jc w:val="both"/>
      </w:pPr>
      <w:r>
        <w:rPr>
          <w:rStyle w:val="ad"/>
        </w:rPr>
        <w:footnoteRef/>
      </w:r>
      <w:r>
        <w:t xml:space="preserve"> Стратегии развития образования в Курской области на период до 2030 года, утвержденная постановлением Администрации Курской области от 11.11.2022 № 1284-па.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3E8"/>
    <w:multiLevelType w:val="hybridMultilevel"/>
    <w:tmpl w:val="9DC892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0051"/>
    <w:multiLevelType w:val="hybridMultilevel"/>
    <w:tmpl w:val="5F2C8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368C"/>
    <w:multiLevelType w:val="hybridMultilevel"/>
    <w:tmpl w:val="6A362CB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507CF"/>
    <w:multiLevelType w:val="hybridMultilevel"/>
    <w:tmpl w:val="9DC4E46A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64557"/>
    <w:multiLevelType w:val="hybridMultilevel"/>
    <w:tmpl w:val="85A471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979B1"/>
    <w:multiLevelType w:val="hybridMultilevel"/>
    <w:tmpl w:val="A7307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74B7D"/>
    <w:multiLevelType w:val="hybridMultilevel"/>
    <w:tmpl w:val="07F2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C5719"/>
    <w:multiLevelType w:val="hybridMultilevel"/>
    <w:tmpl w:val="409ACDC6"/>
    <w:lvl w:ilvl="0" w:tplc="04190003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60CDA"/>
    <w:multiLevelType w:val="hybridMultilevel"/>
    <w:tmpl w:val="AD681D9E"/>
    <w:lvl w:ilvl="0" w:tplc="04190003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432C2DBD"/>
    <w:multiLevelType w:val="hybridMultilevel"/>
    <w:tmpl w:val="85A471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25FBE"/>
    <w:multiLevelType w:val="hybridMultilevel"/>
    <w:tmpl w:val="A5949E58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16E19"/>
    <w:multiLevelType w:val="hybridMultilevel"/>
    <w:tmpl w:val="EFF63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07D37"/>
    <w:multiLevelType w:val="hybridMultilevel"/>
    <w:tmpl w:val="F14236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054F5A"/>
    <w:multiLevelType w:val="hybridMultilevel"/>
    <w:tmpl w:val="D45C8166"/>
    <w:lvl w:ilvl="0" w:tplc="CB260724">
      <w:numFmt w:val="bullet"/>
      <w:lvlText w:val="–"/>
      <w:lvlJc w:val="left"/>
      <w:pPr>
        <w:ind w:left="24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0F1DC">
      <w:numFmt w:val="bullet"/>
      <w:lvlText w:val="–"/>
      <w:lvlJc w:val="left"/>
      <w:pPr>
        <w:ind w:left="47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85EB83E">
      <w:numFmt w:val="bullet"/>
      <w:lvlText w:val="–"/>
      <w:lvlJc w:val="left"/>
      <w:pPr>
        <w:ind w:left="139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BEE20A4">
      <w:numFmt w:val="bullet"/>
      <w:lvlText w:val="•"/>
      <w:lvlJc w:val="left"/>
      <w:pPr>
        <w:ind w:left="2364" w:hanging="212"/>
      </w:pPr>
      <w:rPr>
        <w:lang w:val="ru-RU" w:eastAsia="en-US" w:bidi="ar-SA"/>
      </w:rPr>
    </w:lvl>
    <w:lvl w:ilvl="4" w:tplc="A616265E">
      <w:numFmt w:val="bullet"/>
      <w:lvlText w:val="•"/>
      <w:lvlJc w:val="left"/>
      <w:pPr>
        <w:ind w:left="3329" w:hanging="212"/>
      </w:pPr>
      <w:rPr>
        <w:lang w:val="ru-RU" w:eastAsia="en-US" w:bidi="ar-SA"/>
      </w:rPr>
    </w:lvl>
    <w:lvl w:ilvl="5" w:tplc="25DCAD3E">
      <w:numFmt w:val="bullet"/>
      <w:lvlText w:val="•"/>
      <w:lvlJc w:val="left"/>
      <w:pPr>
        <w:ind w:left="4294" w:hanging="212"/>
      </w:pPr>
      <w:rPr>
        <w:lang w:val="ru-RU" w:eastAsia="en-US" w:bidi="ar-SA"/>
      </w:rPr>
    </w:lvl>
    <w:lvl w:ilvl="6" w:tplc="AD286790">
      <w:numFmt w:val="bullet"/>
      <w:lvlText w:val="•"/>
      <w:lvlJc w:val="left"/>
      <w:pPr>
        <w:ind w:left="5259" w:hanging="212"/>
      </w:pPr>
      <w:rPr>
        <w:lang w:val="ru-RU" w:eastAsia="en-US" w:bidi="ar-SA"/>
      </w:rPr>
    </w:lvl>
    <w:lvl w:ilvl="7" w:tplc="6532BA18">
      <w:numFmt w:val="bullet"/>
      <w:lvlText w:val="•"/>
      <w:lvlJc w:val="left"/>
      <w:pPr>
        <w:ind w:left="6224" w:hanging="212"/>
      </w:pPr>
      <w:rPr>
        <w:lang w:val="ru-RU" w:eastAsia="en-US" w:bidi="ar-SA"/>
      </w:rPr>
    </w:lvl>
    <w:lvl w:ilvl="8" w:tplc="DECCC81A">
      <w:numFmt w:val="bullet"/>
      <w:lvlText w:val="•"/>
      <w:lvlJc w:val="left"/>
      <w:pPr>
        <w:ind w:left="7189" w:hanging="212"/>
      </w:pPr>
      <w:rPr>
        <w:lang w:val="ru-RU" w:eastAsia="en-US" w:bidi="ar-SA"/>
      </w:rPr>
    </w:lvl>
  </w:abstractNum>
  <w:abstractNum w:abstractNumId="14" w15:restartNumberingAfterBreak="0">
    <w:nsid w:val="621805AD"/>
    <w:multiLevelType w:val="hybridMultilevel"/>
    <w:tmpl w:val="CE96FB36"/>
    <w:lvl w:ilvl="0" w:tplc="04190003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AA5A28"/>
    <w:multiLevelType w:val="hybridMultilevel"/>
    <w:tmpl w:val="52ACF3A8"/>
    <w:lvl w:ilvl="0" w:tplc="344A66E6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795049D2"/>
    <w:multiLevelType w:val="hybridMultilevel"/>
    <w:tmpl w:val="86C48520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4"/>
  </w:num>
  <w:num w:numId="12">
    <w:abstractNumId w:val="1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  <w:num w:numId="16">
    <w:abstractNumId w:val="3"/>
  </w:num>
  <w:num w:numId="17">
    <w:abstractNumId w:val="7"/>
  </w:num>
  <w:num w:numId="18">
    <w:abstractNumId w:val="14"/>
  </w:num>
  <w:num w:numId="19">
    <w:abstractNumId w:val="1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3D"/>
    <w:rsid w:val="00000C15"/>
    <w:rsid w:val="00002D05"/>
    <w:rsid w:val="00025CF5"/>
    <w:rsid w:val="00081772"/>
    <w:rsid w:val="00085BE2"/>
    <w:rsid w:val="0008654C"/>
    <w:rsid w:val="000A333E"/>
    <w:rsid w:val="000B40CE"/>
    <w:rsid w:val="000D5EC8"/>
    <w:rsid w:val="000F094F"/>
    <w:rsid w:val="000F46D5"/>
    <w:rsid w:val="00101FF7"/>
    <w:rsid w:val="00136F6A"/>
    <w:rsid w:val="00137A3D"/>
    <w:rsid w:val="00144E50"/>
    <w:rsid w:val="0016622B"/>
    <w:rsid w:val="00202C5E"/>
    <w:rsid w:val="00210F0D"/>
    <w:rsid w:val="00280DBF"/>
    <w:rsid w:val="00291D3D"/>
    <w:rsid w:val="002B1EAA"/>
    <w:rsid w:val="002B464A"/>
    <w:rsid w:val="00305959"/>
    <w:rsid w:val="00335AD0"/>
    <w:rsid w:val="00386709"/>
    <w:rsid w:val="00391396"/>
    <w:rsid w:val="003A4ECE"/>
    <w:rsid w:val="003B728E"/>
    <w:rsid w:val="003F7C46"/>
    <w:rsid w:val="0046200B"/>
    <w:rsid w:val="00465B14"/>
    <w:rsid w:val="004B19EE"/>
    <w:rsid w:val="004B473F"/>
    <w:rsid w:val="004C22C1"/>
    <w:rsid w:val="004D3E57"/>
    <w:rsid w:val="005152CF"/>
    <w:rsid w:val="00523607"/>
    <w:rsid w:val="00572727"/>
    <w:rsid w:val="00592390"/>
    <w:rsid w:val="005A18C3"/>
    <w:rsid w:val="005C7762"/>
    <w:rsid w:val="005D5780"/>
    <w:rsid w:val="005D61B6"/>
    <w:rsid w:val="00621C79"/>
    <w:rsid w:val="006379B0"/>
    <w:rsid w:val="00655491"/>
    <w:rsid w:val="00667BB4"/>
    <w:rsid w:val="006B273B"/>
    <w:rsid w:val="006B4825"/>
    <w:rsid w:val="006E7C89"/>
    <w:rsid w:val="00754683"/>
    <w:rsid w:val="007716B2"/>
    <w:rsid w:val="007B5498"/>
    <w:rsid w:val="007C6D41"/>
    <w:rsid w:val="00806171"/>
    <w:rsid w:val="008571ED"/>
    <w:rsid w:val="00864D49"/>
    <w:rsid w:val="008656B4"/>
    <w:rsid w:val="008760EF"/>
    <w:rsid w:val="008846CC"/>
    <w:rsid w:val="0088743E"/>
    <w:rsid w:val="008B124D"/>
    <w:rsid w:val="00943DFF"/>
    <w:rsid w:val="009C4206"/>
    <w:rsid w:val="00A03E1B"/>
    <w:rsid w:val="00A10DA1"/>
    <w:rsid w:val="00AD27E5"/>
    <w:rsid w:val="00B2720A"/>
    <w:rsid w:val="00B51BD2"/>
    <w:rsid w:val="00B8138F"/>
    <w:rsid w:val="00B85D71"/>
    <w:rsid w:val="00C072F8"/>
    <w:rsid w:val="00C4026A"/>
    <w:rsid w:val="00C50F0C"/>
    <w:rsid w:val="00C83915"/>
    <w:rsid w:val="00CF0C2D"/>
    <w:rsid w:val="00CF2963"/>
    <w:rsid w:val="00D86070"/>
    <w:rsid w:val="00D87476"/>
    <w:rsid w:val="00DA582F"/>
    <w:rsid w:val="00DD6585"/>
    <w:rsid w:val="00DE6168"/>
    <w:rsid w:val="00E05F7B"/>
    <w:rsid w:val="00E124C8"/>
    <w:rsid w:val="00E170CE"/>
    <w:rsid w:val="00E66A82"/>
    <w:rsid w:val="00ED7ACA"/>
    <w:rsid w:val="00EE1743"/>
    <w:rsid w:val="00EE688B"/>
    <w:rsid w:val="00EF0278"/>
    <w:rsid w:val="00F17A39"/>
    <w:rsid w:val="00F17ABC"/>
    <w:rsid w:val="00F54D8C"/>
    <w:rsid w:val="00F91416"/>
    <w:rsid w:val="00FD6804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80AF"/>
  <w15:docId w15:val="{0B47FCC6-78D3-41F5-BEC2-60195DC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19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64D49"/>
    <w:pPr>
      <w:ind w:left="953" w:right="1048"/>
      <w:outlineLvl w:val="0"/>
    </w:pPr>
    <w:rPr>
      <w:b/>
      <w:bCs/>
      <w:sz w:val="52"/>
      <w:szCs w:val="52"/>
    </w:rPr>
  </w:style>
  <w:style w:type="paragraph" w:styleId="2">
    <w:name w:val="heading 2"/>
    <w:basedOn w:val="a"/>
    <w:link w:val="20"/>
    <w:uiPriority w:val="1"/>
    <w:semiHidden/>
    <w:unhideWhenUsed/>
    <w:qFormat/>
    <w:rsid w:val="00864D49"/>
    <w:pPr>
      <w:spacing w:before="58"/>
      <w:ind w:left="478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B1E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19EE"/>
    <w:pPr>
      <w:ind w:left="478"/>
    </w:pPr>
  </w:style>
  <w:style w:type="paragraph" w:customStyle="1" w:styleId="TableParagraph">
    <w:name w:val="Table Paragraph"/>
    <w:basedOn w:val="a"/>
    <w:uiPriority w:val="1"/>
    <w:qFormat/>
    <w:rsid w:val="004B19EE"/>
  </w:style>
  <w:style w:type="paragraph" w:customStyle="1" w:styleId="Default">
    <w:name w:val="Default"/>
    <w:uiPriority w:val="99"/>
    <w:rsid w:val="004B1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864D49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20">
    <w:name w:val="Заголовок 2 Знак"/>
    <w:basedOn w:val="a0"/>
    <w:link w:val="2"/>
    <w:uiPriority w:val="1"/>
    <w:semiHidden/>
    <w:rsid w:val="00864D4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64D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4D4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64D4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1"/>
    <w:qFormat/>
    <w:rsid w:val="00864D49"/>
    <w:pPr>
      <w:spacing w:before="1"/>
      <w:ind w:left="949" w:right="1050"/>
      <w:jc w:val="center"/>
    </w:pPr>
    <w:rPr>
      <w:b/>
      <w:bCs/>
      <w:sz w:val="72"/>
      <w:szCs w:val="72"/>
    </w:rPr>
  </w:style>
  <w:style w:type="character" w:customStyle="1" w:styleId="a9">
    <w:name w:val="Заголовок Знак"/>
    <w:basedOn w:val="a0"/>
    <w:link w:val="a8"/>
    <w:uiPriority w:val="1"/>
    <w:rsid w:val="00864D49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a">
    <w:name w:val="Body Text"/>
    <w:basedOn w:val="a"/>
    <w:link w:val="ab"/>
    <w:uiPriority w:val="1"/>
    <w:unhideWhenUsed/>
    <w:qFormat/>
    <w:rsid w:val="00864D49"/>
    <w:pPr>
      <w:ind w:left="478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864D49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864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link w:val="22"/>
    <w:locked/>
    <w:rsid w:val="00864D49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4D49"/>
    <w:pPr>
      <w:shd w:val="clear" w:color="auto" w:fill="FFFFFF"/>
      <w:autoSpaceDE/>
      <w:autoSpaceDN/>
      <w:spacing w:before="300" w:after="120" w:line="0" w:lineRule="atLeast"/>
      <w:jc w:val="both"/>
    </w:pPr>
    <w:rPr>
      <w:szCs w:val="28"/>
    </w:rPr>
  </w:style>
  <w:style w:type="character" w:styleId="ad">
    <w:name w:val="footnote reference"/>
    <w:basedOn w:val="a0"/>
    <w:uiPriority w:val="99"/>
    <w:semiHidden/>
    <w:unhideWhenUsed/>
    <w:rsid w:val="00864D49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16622B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2B1E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1">
    <w:name w:val="Основной текст с отступом1"/>
    <w:basedOn w:val="aa"/>
    <w:rsid w:val="00E124C8"/>
    <w:pPr>
      <w:widowControl/>
      <w:suppressAutoHyphens/>
      <w:autoSpaceDE/>
      <w:autoSpaceDN/>
      <w:spacing w:after="120" w:line="100" w:lineRule="atLeast"/>
      <w:ind w:left="0" w:firstLine="210"/>
      <w:jc w:val="left"/>
    </w:pPr>
    <w:rPr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41</Pages>
  <Words>11671</Words>
  <Characters>66526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Соболева</dc:creator>
  <cp:lastModifiedBy>Ольга Владимировна Соболева</cp:lastModifiedBy>
  <cp:revision>5</cp:revision>
  <dcterms:created xsi:type="dcterms:W3CDTF">2023-09-10T19:46:00Z</dcterms:created>
  <dcterms:modified xsi:type="dcterms:W3CDTF">2023-09-11T13:04:00Z</dcterms:modified>
</cp:coreProperties>
</file>