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F2" w:rsidRPr="002044B1" w:rsidRDefault="00A947F2" w:rsidP="00A947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044B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ВОДОЁМЫ КУРСКОЙ ОБЛАСТИ</w:t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7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37926DB" wp14:editId="79D456A1">
            <wp:simplePos x="0" y="0"/>
            <wp:positionH relativeFrom="column">
              <wp:posOffset>5715</wp:posOffset>
            </wp:positionH>
            <wp:positionV relativeFrom="paragraph">
              <wp:posOffset>93980</wp:posOffset>
            </wp:positionV>
            <wp:extent cx="2219325" cy="1477645"/>
            <wp:effectExtent l="0" t="0" r="9525" b="8255"/>
            <wp:wrapTight wrapText="bothSides">
              <wp:wrapPolygon edited="0">
                <wp:start x="0" y="0"/>
                <wp:lineTo x="0" y="21442"/>
                <wp:lineTo x="21507" y="21442"/>
                <wp:lineTo x="21507" y="0"/>
                <wp:lineTo x="0" y="0"/>
              </wp:wrapPolygon>
            </wp:wrapTight>
            <wp:docPr id="1" name="Рисунок 1" descr="https://kpravda.ru/wp-content/uploads/2019/12/ssss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ravda.ru/wp-content/uploads/2019/12/ssssej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думаешь</w:t>
      </w:r>
      <w:r w:rsidR="002044B1">
        <w:rPr>
          <w:rFonts w:ascii="Times New Roman" w:eastAsia="Times New Roman" w:hAnsi="Times New Roman" w:cs="Times New Roman"/>
          <w:sz w:val="32"/>
          <w:szCs w:val="32"/>
          <w:lang w:eastAsia="ru-RU"/>
        </w:rPr>
        <w:t>, в Курской области есть моря?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одопады? Какое озеро самое большое? Бывают ли реки под землёй? Чем питаются наши реки? Вот какие неожиданны</w:t>
      </w:r>
      <w:r w:rsidR="002044B1">
        <w:rPr>
          <w:rFonts w:ascii="Times New Roman" w:eastAsia="Times New Roman" w:hAnsi="Times New Roman" w:cs="Times New Roman"/>
          <w:sz w:val="32"/>
          <w:szCs w:val="32"/>
          <w:lang w:eastAsia="ru-RU"/>
        </w:rPr>
        <w:t>е вопросы. Сможешь ответить? П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редположить ответы?</w:t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776">
        <w:rPr>
          <w:rFonts w:ascii="Times New Roman" w:hAnsi="Times New Roman" w:cs="Times New Roman"/>
          <w:noProof/>
          <w:sz w:val="32"/>
          <w:szCs w:val="32"/>
          <w:lang w:eastAsia="ru-RU"/>
        </w:rPr>
        <w:t>В</w:t>
      </w:r>
      <w:r>
        <w:rPr>
          <w:noProof/>
          <w:lang w:eastAsia="ru-RU"/>
        </w:rPr>
        <w:t xml:space="preserve"> </w:t>
      </w:r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Курской области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насчитывается около 900 рек</w:t>
      </w:r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общей протяжённостью около 7,6 тыс. км.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бассейну Днепра относятся Сейм (приток Десны) со своими притоками </w:t>
      </w:r>
      <w:proofErr w:type="spellStart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>Тускарь</w:t>
      </w:r>
      <w:proofErr w:type="spellEnd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>Свапа</w:t>
      </w:r>
      <w:proofErr w:type="spellEnd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также </w:t>
      </w:r>
      <w:proofErr w:type="spellStart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>Пс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proofErr w:type="spellEnd"/>
      <w:r w:rsidRPr="00996E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(приток Днепра). </w:t>
      </w:r>
    </w:p>
    <w:p w:rsidR="00A947F2" w:rsidRPr="0005695D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695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0C4BBB" wp14:editId="0CC23ED8">
            <wp:simplePos x="0" y="0"/>
            <wp:positionH relativeFrom="column">
              <wp:posOffset>2634615</wp:posOffset>
            </wp:positionH>
            <wp:positionV relativeFrom="paragraph">
              <wp:posOffset>47625</wp:posOffset>
            </wp:positionV>
            <wp:extent cx="32918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ight>
            <wp:docPr id="2" name="Рисунок 2" descr="https://i0.wp.com/pushkinsdelal.ru/wp-content/uploads/2021/12/5_Seym-scaled.jpg?fit=1200%2C80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pushkinsdelal.ru/wp-content/uploads/2021/12/5_Seym-scaled.jpg?fit=1200%2C806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22912" r="-1" b="13842"/>
                    <a:stretch/>
                  </pic:blipFill>
                  <pic:spPr bwMode="auto">
                    <a:xfrm>
                      <a:off x="0" y="0"/>
                      <a:ext cx="32918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старину по рекам и притокам курского края купцы ходили к Чёрному морю. </w:t>
      </w:r>
    </w:p>
    <w:p w:rsidR="00A947F2" w:rsidRPr="0005695D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Бассейн Дона представляют верховья рек Тим, Кшень, </w:t>
      </w:r>
      <w:proofErr w:type="spellStart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>Олым</w:t>
      </w:r>
      <w:proofErr w:type="spellEnd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(все – притоки реки Сосна), а также Оскол (приток реки Северский Донец). Эти реки и речушки несут свои воды к Азовскому морю. </w:t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Исключительная роль реки в жизни наших предков прослеживалась в е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топонимике. Река служила человеку как источник вод и пи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щи, транспортный пу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ть, преграда и защита от врагов. Именно река служила естественным природным ориентиром и в нашей области дала название многим географическим объектам. Не случайно, наши предки разделяли территорию по трем основным рекам –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Присемье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Посемье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Присвапье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Названия р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ек можно выделись в группы следующим образо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  <w:r>
        <w:rPr>
          <w:noProof/>
          <w:lang w:eastAsia="ru-RU"/>
        </w:rPr>
        <w:drawing>
          <wp:inline distT="0" distB="0" distL="0" distR="0" wp14:anchorId="12F1AC41" wp14:editId="5C69ED8A">
            <wp:extent cx="5791200" cy="2085975"/>
            <wp:effectExtent l="19050" t="0" r="381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Имена многих рек и оз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 дали народы и племена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которые расселились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 территории курского края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уже к седьмому веку. Многие гидронимы не разгаданы, а корни их происхождения утеряны.</w:t>
      </w:r>
    </w:p>
    <w:p w:rsidR="00A947F2" w:rsidRPr="00B67A37" w:rsidRDefault="00A947F2" w:rsidP="00A947F2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B67A3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ДЛЯ ЛЮБОЗНАТЕЛЬНЫХ</w:t>
      </w:r>
    </w:p>
    <w:p w:rsidR="00A947F2" w:rsidRPr="00B67A37" w:rsidRDefault="00A947F2" w:rsidP="00A947F2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6CA9C40" wp14:editId="05D92A48">
            <wp:simplePos x="0" y="0"/>
            <wp:positionH relativeFrom="column">
              <wp:posOffset>3504565</wp:posOffset>
            </wp:positionH>
            <wp:positionV relativeFrom="paragraph">
              <wp:posOffset>1403985</wp:posOffset>
            </wp:positionV>
            <wp:extent cx="2547620" cy="1704975"/>
            <wp:effectExtent l="0" t="0" r="5080" b="9525"/>
            <wp:wrapTight wrapText="bothSides">
              <wp:wrapPolygon edited="0">
                <wp:start x="0" y="0"/>
                <wp:lineTo x="0" y="21479"/>
                <wp:lineTo x="21482" y="21479"/>
                <wp:lineTo x="21482" y="0"/>
                <wp:lineTo x="0" y="0"/>
              </wp:wrapPolygon>
            </wp:wrapTight>
            <wp:docPr id="4" name="Рисунок 4" descr="https://vsegda-pomnim.com/uploads/posts/2022-03/1647095098_2-vsegda-pomnim-com-p-reka-psyol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3/1647095098_2-vsegda-pomnim-com-p-reka-psyol-fot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предисловии к книге «Верхний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Пс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» (авторы – Алексей и Александр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Черныш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) написано: «Ходят легенды о том, что в V веке н. э.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Пс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был могучей и широкой рекой, по которой греки приезжали торговать с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русичами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». Протяж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нность водного пути по реке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Пс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коротка, да и пороги отсутствовали. А в верховьях е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русло сближалось с руслом Сейма, был возможен переезд из одной реки в другую без волока судов.</w:t>
      </w:r>
      <w:r w:rsidRPr="00FB011E">
        <w:rPr>
          <w:noProof/>
          <w:lang w:eastAsia="ru-RU"/>
        </w:rPr>
        <w:t xml:space="preserve"> </w:t>
      </w:r>
    </w:p>
    <w:p w:rsidR="00A947F2" w:rsidRDefault="00A947F2" w:rsidP="00A947F2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«За высокий уровень воды греки дали ей имя Эпсилон, а местные жители изменили его на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Пс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», – пишут в своей книге </w:t>
      </w:r>
      <w:proofErr w:type="spellStart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Черныш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ё</w:t>
      </w:r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</w:t>
      </w:r>
      <w:proofErr w:type="spellEnd"/>
      <w:r w:rsidRPr="00B67A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A947F2" w:rsidRDefault="00A947F2" w:rsidP="00A947F2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Название реки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Кшень 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происходит от тюркских слов «кош, </w:t>
      </w:r>
      <w:proofErr w:type="spellStart"/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кша</w:t>
      </w:r>
      <w:proofErr w:type="spellEnd"/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 – «ставка, лагерь» место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где живут чабаны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расположены кошары.  По месту кочевья на этой территории татары оставляли свои обоз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ы,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 сами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налегке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 </w:t>
      </w:r>
      <w:proofErr w:type="spellStart"/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Муравскому</w:t>
      </w:r>
      <w:proofErr w:type="spellEnd"/>
      <w:r w:rsidRPr="00D007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шляху делали набеги на внутренние области Московского государства.</w:t>
      </w: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>Озёр в области немного и располагаются преимущественно они в долинах рек.</w:t>
      </w:r>
      <w:r w:rsidRPr="0005695D">
        <w:t xml:space="preserve"> </w:t>
      </w:r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Наиболее крупные пойменные озера встречаются в долине Сейма. К ним относятся </w:t>
      </w:r>
      <w:proofErr w:type="spellStart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>Лезвино</w:t>
      </w:r>
      <w:proofErr w:type="spellEnd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Малино, </w:t>
      </w:r>
      <w:proofErr w:type="spellStart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>Маковье</w:t>
      </w:r>
      <w:proofErr w:type="spellEnd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5695D">
        <w:rPr>
          <w:rFonts w:ascii="Times New Roman" w:eastAsia="Times New Roman" w:hAnsi="Times New Roman" w:cs="Times New Roman"/>
          <w:sz w:val="32"/>
          <w:szCs w:val="32"/>
          <w:lang w:eastAsia="ru-RU"/>
        </w:rPr>
        <w:t>Фитиж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947F2" w:rsidRPr="0005695D" w:rsidRDefault="00A947F2" w:rsidP="00A947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5695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ДЛЯ ЛЮБОЗНАТЕЛЬНЫХ</w:t>
      </w:r>
    </w:p>
    <w:p w:rsidR="00A947F2" w:rsidRPr="00CA5183" w:rsidRDefault="00A947F2" w:rsidP="00A947F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 w:rsidRPr="00CA5183">
        <w:rPr>
          <w:noProof/>
        </w:rPr>
        <w:drawing>
          <wp:anchor distT="0" distB="0" distL="114300" distR="114300" simplePos="0" relativeHeight="251661312" behindDoc="1" locked="0" layoutInCell="1" allowOverlap="1" wp14:anchorId="1E95DC42" wp14:editId="762F8925">
            <wp:simplePos x="0" y="0"/>
            <wp:positionH relativeFrom="column">
              <wp:posOffset>5715</wp:posOffset>
            </wp:positionH>
            <wp:positionV relativeFrom="paragraph">
              <wp:posOffset>55880</wp:posOffset>
            </wp:positionV>
            <wp:extent cx="2564765" cy="1685925"/>
            <wp:effectExtent l="0" t="0" r="6985" b="9525"/>
            <wp:wrapTight wrapText="bothSides">
              <wp:wrapPolygon edited="0">
                <wp:start x="0" y="0"/>
                <wp:lineTo x="0" y="21478"/>
                <wp:lineTo x="21498" y="21478"/>
                <wp:lineTo x="21498" y="0"/>
                <wp:lineTo x="0" y="0"/>
              </wp:wrapPolygon>
            </wp:wrapTight>
            <wp:docPr id="5" name="Рисунок 5" descr="https://pibig.info/uploads/posts/2022-12/1670381881_11-pibig-info-p-ozero-klyukvennoe-instagra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big.info/uploads/posts/2022-12/1670381881_11-pibig-info-p-ozero-klyukvennoe-instagram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" b="7692"/>
                    <a:stretch/>
                  </pic:blipFill>
                  <pic:spPr bwMode="auto">
                    <a:xfrm>
                      <a:off x="0" y="0"/>
                      <a:ext cx="25647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8B" w:rsidRPr="00CA5183">
        <w:rPr>
          <w:rStyle w:val="c1"/>
          <w:sz w:val="32"/>
          <w:szCs w:val="32"/>
        </w:rPr>
        <w:t xml:space="preserve">Озеро Малино – </w:t>
      </w:r>
      <w:r w:rsidRPr="00CA5183">
        <w:rPr>
          <w:rStyle w:val="c1"/>
          <w:sz w:val="32"/>
          <w:szCs w:val="32"/>
        </w:rPr>
        <w:t>Рыльский район, глубина 7 метров.</w:t>
      </w:r>
    </w:p>
    <w:p w:rsidR="00A947F2" w:rsidRPr="00CA5183" w:rsidRDefault="00A947F2" w:rsidP="00A947F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 w:rsidRPr="00CA5183">
        <w:rPr>
          <w:rStyle w:val="c1"/>
          <w:sz w:val="32"/>
          <w:szCs w:val="32"/>
        </w:rPr>
        <w:t xml:space="preserve">Озеро </w:t>
      </w:r>
      <w:proofErr w:type="spellStart"/>
      <w:r w:rsidRPr="00CA5183">
        <w:rPr>
          <w:rStyle w:val="c1"/>
          <w:sz w:val="32"/>
          <w:szCs w:val="32"/>
        </w:rPr>
        <w:t>Маковье</w:t>
      </w:r>
      <w:proofErr w:type="spellEnd"/>
      <w:r w:rsidRPr="00CA5183">
        <w:rPr>
          <w:rStyle w:val="c1"/>
          <w:sz w:val="32"/>
          <w:szCs w:val="32"/>
        </w:rPr>
        <w:t xml:space="preserve"> – </w:t>
      </w:r>
      <w:proofErr w:type="spellStart"/>
      <w:r w:rsidRPr="00CA5183">
        <w:rPr>
          <w:rStyle w:val="c1"/>
          <w:sz w:val="32"/>
          <w:szCs w:val="32"/>
        </w:rPr>
        <w:t>Кореневский</w:t>
      </w:r>
      <w:proofErr w:type="spellEnd"/>
      <w:r w:rsidRPr="00CA5183">
        <w:rPr>
          <w:rStyle w:val="c1"/>
          <w:sz w:val="32"/>
          <w:szCs w:val="32"/>
        </w:rPr>
        <w:t xml:space="preserve"> район, ширина 500 метров, самое широкое.</w:t>
      </w:r>
    </w:p>
    <w:p w:rsidR="00A947F2" w:rsidRPr="00CA5183" w:rsidRDefault="00A947F2" w:rsidP="00A947F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 w:rsidRPr="00CA5183">
        <w:rPr>
          <w:rStyle w:val="c1"/>
          <w:sz w:val="32"/>
          <w:szCs w:val="32"/>
        </w:rPr>
        <w:t xml:space="preserve">Озеро </w:t>
      </w:r>
      <w:proofErr w:type="spellStart"/>
      <w:r w:rsidRPr="00CA5183">
        <w:rPr>
          <w:rStyle w:val="c1"/>
          <w:sz w:val="32"/>
          <w:szCs w:val="32"/>
        </w:rPr>
        <w:t>Фитиж</w:t>
      </w:r>
      <w:proofErr w:type="spellEnd"/>
      <w:r w:rsidRPr="00CA5183">
        <w:rPr>
          <w:rStyle w:val="c1"/>
          <w:sz w:val="32"/>
          <w:szCs w:val="32"/>
        </w:rPr>
        <w:t xml:space="preserve"> – Льговский район, памятник природы.</w:t>
      </w:r>
    </w:p>
    <w:p w:rsidR="00A947F2" w:rsidRPr="00CA5183" w:rsidRDefault="00A947F2" w:rsidP="00A947F2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</w:rPr>
      </w:pPr>
      <w:r w:rsidRPr="00CA5183">
        <w:rPr>
          <w:rStyle w:val="c1"/>
          <w:sz w:val="32"/>
          <w:szCs w:val="32"/>
        </w:rPr>
        <w:t xml:space="preserve">Озеро </w:t>
      </w:r>
      <w:proofErr w:type="spellStart"/>
      <w:r w:rsidRPr="00CA5183">
        <w:rPr>
          <w:rStyle w:val="c1"/>
          <w:sz w:val="32"/>
          <w:szCs w:val="32"/>
        </w:rPr>
        <w:t>Лезвино</w:t>
      </w:r>
      <w:proofErr w:type="spellEnd"/>
      <w:r w:rsidRPr="00CA5183">
        <w:rPr>
          <w:rStyle w:val="c1"/>
          <w:sz w:val="32"/>
          <w:szCs w:val="32"/>
        </w:rPr>
        <w:t xml:space="preserve"> – Льговский район, самое длинное – 7,3 км.</w:t>
      </w:r>
    </w:p>
    <w:p w:rsidR="00A947F2" w:rsidRDefault="00A947F2" w:rsidP="00A947F2">
      <w:pPr>
        <w:pStyle w:val="c3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CA5183">
        <w:rPr>
          <w:rStyle w:val="c1"/>
          <w:sz w:val="32"/>
          <w:szCs w:val="32"/>
        </w:rPr>
        <w:t xml:space="preserve">Озеро Клюквенное – </w:t>
      </w:r>
      <w:r w:rsidRPr="00CA5183">
        <w:rPr>
          <w:noProof/>
          <w:sz w:val="32"/>
          <w:szCs w:val="32"/>
        </w:rPr>
        <w:t xml:space="preserve">Суджанский район, самое удивительное. Здесь </w:t>
      </w:r>
      <w:r>
        <w:rPr>
          <w:noProof/>
          <w:sz w:val="32"/>
          <w:szCs w:val="32"/>
        </w:rPr>
        <w:t>курсирует плавающий остр</w:t>
      </w:r>
      <w:r w:rsidRPr="005E640A">
        <w:rPr>
          <w:noProof/>
          <w:sz w:val="32"/>
          <w:szCs w:val="32"/>
        </w:rPr>
        <w:t>ов, на котором произрастает клюква</w:t>
      </w:r>
      <w:r>
        <w:rPr>
          <w:noProof/>
        </w:rPr>
        <w:t xml:space="preserve">. 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5E640A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490E8CF" wp14:editId="2640404A">
            <wp:simplePos x="0" y="0"/>
            <wp:positionH relativeFrom="column">
              <wp:posOffset>3431540</wp:posOffset>
            </wp:positionH>
            <wp:positionV relativeFrom="paragraph">
              <wp:posOffset>556260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6" name="Рисунок 6" descr="http://komanda-k.ru/sites/default/files/uchastok-zor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omanda-k.ru/sites/default/files/uchastok-zorin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  <w:szCs w:val="32"/>
        </w:rPr>
        <w:t xml:space="preserve">Болот в нашем крае не так много. Самые многочисленные и охраняемые – </w:t>
      </w:r>
      <w:proofErr w:type="spellStart"/>
      <w:r>
        <w:rPr>
          <w:color w:val="000000"/>
          <w:sz w:val="32"/>
          <w:szCs w:val="32"/>
        </w:rPr>
        <w:t>Зоринские</w:t>
      </w:r>
      <w:proofErr w:type="spellEnd"/>
      <w:r>
        <w:rPr>
          <w:color w:val="000000"/>
          <w:sz w:val="32"/>
          <w:szCs w:val="32"/>
        </w:rPr>
        <w:t xml:space="preserve"> болота (</w:t>
      </w:r>
      <w:proofErr w:type="spellStart"/>
      <w:r>
        <w:rPr>
          <w:color w:val="000000"/>
          <w:sz w:val="32"/>
          <w:szCs w:val="32"/>
        </w:rPr>
        <w:t>Обоянский</w:t>
      </w:r>
      <w:proofErr w:type="spellEnd"/>
      <w:r>
        <w:rPr>
          <w:color w:val="000000"/>
          <w:sz w:val="32"/>
          <w:szCs w:val="32"/>
        </w:rPr>
        <w:t xml:space="preserve"> район). </w:t>
      </w:r>
      <w:r w:rsidRPr="005E640A">
        <w:rPr>
          <w:color w:val="000000"/>
          <w:sz w:val="32"/>
          <w:szCs w:val="32"/>
        </w:rPr>
        <w:t xml:space="preserve">По мнению учёных в состав </w:t>
      </w:r>
      <w:proofErr w:type="spellStart"/>
      <w:r w:rsidRPr="005E640A">
        <w:rPr>
          <w:color w:val="000000"/>
          <w:sz w:val="32"/>
          <w:szCs w:val="32"/>
        </w:rPr>
        <w:t>Зоринских</w:t>
      </w:r>
      <w:proofErr w:type="spellEnd"/>
      <w:r w:rsidRPr="005E640A">
        <w:rPr>
          <w:color w:val="000000"/>
          <w:sz w:val="32"/>
          <w:szCs w:val="32"/>
        </w:rPr>
        <w:t xml:space="preserve"> болот входит 186 болот, 40 из них верховые сфагновые, что является большой редкостью для степной зоны.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i/>
          <w:iCs/>
          <w:color w:val="000000"/>
          <w:sz w:val="32"/>
          <w:szCs w:val="30"/>
          <w:shd w:val="clear" w:color="auto" w:fill="FFFFFF"/>
        </w:rPr>
      </w:pPr>
      <w:r>
        <w:rPr>
          <w:color w:val="000000"/>
          <w:sz w:val="32"/>
          <w:szCs w:val="32"/>
        </w:rPr>
        <w:t xml:space="preserve"> </w:t>
      </w:r>
      <w:r w:rsidRPr="00B859A2">
        <w:rPr>
          <w:color w:val="000000"/>
          <w:sz w:val="32"/>
          <w:szCs w:val="30"/>
          <w:shd w:val="clear" w:color="auto" w:fill="FFFFFF"/>
        </w:rPr>
        <w:t>Недра Курской области хранят в себе значительные запасы </w:t>
      </w:r>
      <w:r w:rsidRPr="00B859A2">
        <w:rPr>
          <w:rStyle w:val="a5"/>
          <w:i/>
          <w:iCs/>
          <w:color w:val="000000"/>
          <w:sz w:val="32"/>
          <w:szCs w:val="30"/>
          <w:shd w:val="clear" w:color="auto" w:fill="FFFFFF"/>
        </w:rPr>
        <w:t>подземных вод.</w:t>
      </w:r>
    </w:p>
    <w:p w:rsidR="00A947F2" w:rsidRPr="00B859A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2"/>
        </w:rPr>
      </w:pPr>
      <w:r w:rsidRPr="00B859A2">
        <w:rPr>
          <w:color w:val="000000"/>
          <w:sz w:val="32"/>
          <w:szCs w:val="30"/>
          <w:shd w:val="clear" w:color="auto" w:fill="FFFFFF"/>
        </w:rPr>
        <w:t> </w:t>
      </w:r>
      <w:r>
        <w:rPr>
          <w:color w:val="000000"/>
          <w:sz w:val="32"/>
          <w:szCs w:val="30"/>
          <w:shd w:val="clear" w:color="auto" w:fill="FFFFFF"/>
        </w:rPr>
        <w:t xml:space="preserve">Вода из артезианских скважин ежедневно поступает в водопроводные трубы наших домов. Чем чище будет почва и вода в наших реках от химических веществ, химического мусора, тем прозрачнее, чище и вкуснее будет вода у нас в домах. </w:t>
      </w:r>
    </w:p>
    <w:p w:rsidR="00A947F2" w:rsidRPr="00686326" w:rsidRDefault="00A947F2" w:rsidP="00A947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686326">
        <w:rPr>
          <w:b/>
          <w:color w:val="002060"/>
          <w:sz w:val="32"/>
          <w:szCs w:val="32"/>
        </w:rPr>
        <w:t>ЭТО ИНТЕРЕСНО</w:t>
      </w:r>
    </w:p>
    <w:p w:rsidR="00A947F2" w:rsidRPr="00686326" w:rsidRDefault="00A947F2" w:rsidP="00A947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686326">
        <w:rPr>
          <w:b/>
          <w:color w:val="002060"/>
          <w:sz w:val="32"/>
          <w:szCs w:val="32"/>
        </w:rPr>
        <w:t>Курские минеральные воды.</w:t>
      </w:r>
    </w:p>
    <w:p w:rsidR="00A947F2" w:rsidRPr="007D0866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D0866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9EF30BA" wp14:editId="382CFAE1">
            <wp:simplePos x="0" y="0"/>
            <wp:positionH relativeFrom="column">
              <wp:posOffset>4013835</wp:posOffset>
            </wp:positionH>
            <wp:positionV relativeFrom="paragraph">
              <wp:posOffset>75565</wp:posOffset>
            </wp:positionV>
            <wp:extent cx="1953895" cy="3800475"/>
            <wp:effectExtent l="0" t="0" r="8255" b="9525"/>
            <wp:wrapTight wrapText="bothSides">
              <wp:wrapPolygon edited="0">
                <wp:start x="0" y="0"/>
                <wp:lineTo x="0" y="21546"/>
                <wp:lineTo x="21481" y="21546"/>
                <wp:lineTo x="21481" y="0"/>
                <wp:lineTo x="0" y="0"/>
              </wp:wrapPolygon>
            </wp:wrapTight>
            <wp:docPr id="7" name="Рисунок 7" descr="C:\Users\учитель\Desktop\news_02_02_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учитель\Desktop\news_02_02_20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t="3586" r="6762"/>
                    <a:stretch/>
                  </pic:blipFill>
                  <pic:spPr bwMode="auto">
                    <a:xfrm>
                      <a:off x="0" y="0"/>
                      <a:ext cx="19538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66">
        <w:rPr>
          <w:bCs/>
          <w:sz w:val="32"/>
          <w:szCs w:val="32"/>
        </w:rPr>
        <w:t>Курские минеральные воды</w:t>
      </w:r>
      <w:r w:rsidRPr="007D0866">
        <w:rPr>
          <w:sz w:val="32"/>
          <w:szCs w:val="32"/>
        </w:rPr>
        <w:t xml:space="preserve"> были открыты в </w:t>
      </w:r>
      <w:r w:rsidRPr="007D0866">
        <w:rPr>
          <w:bCs/>
          <w:sz w:val="32"/>
          <w:szCs w:val="32"/>
        </w:rPr>
        <w:t>1889 году</w:t>
      </w:r>
      <w:r w:rsidRPr="007D0866">
        <w:rPr>
          <w:sz w:val="32"/>
          <w:szCs w:val="32"/>
        </w:rPr>
        <w:t> доктором </w:t>
      </w:r>
      <w:r w:rsidRPr="007D0866">
        <w:rPr>
          <w:bCs/>
          <w:sz w:val="32"/>
          <w:szCs w:val="32"/>
        </w:rPr>
        <w:t xml:space="preserve">Александром Порфирьевичем </w:t>
      </w:r>
      <w:proofErr w:type="spellStart"/>
      <w:r w:rsidRPr="007D0866">
        <w:rPr>
          <w:bCs/>
          <w:sz w:val="32"/>
          <w:szCs w:val="32"/>
        </w:rPr>
        <w:t>Стезевым</w:t>
      </w:r>
      <w:proofErr w:type="spellEnd"/>
      <w:r w:rsidRPr="007D0866">
        <w:rPr>
          <w:sz w:val="32"/>
          <w:szCs w:val="32"/>
        </w:rPr>
        <w:t xml:space="preserve">. </w:t>
      </w:r>
    </w:p>
    <w:p w:rsidR="00A947F2" w:rsidRPr="007D0866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D0866">
        <w:rPr>
          <w:sz w:val="32"/>
          <w:szCs w:val="32"/>
        </w:rPr>
        <w:t xml:space="preserve">По целебным свойствам вода не уступала известным источникам и считалась пригодной не только для применения на месте, но и в газированном виде. В 1891 году А.П. </w:t>
      </w:r>
      <w:proofErr w:type="spellStart"/>
      <w:r w:rsidRPr="007D0866">
        <w:rPr>
          <w:sz w:val="32"/>
          <w:szCs w:val="32"/>
        </w:rPr>
        <w:t>Стезев</w:t>
      </w:r>
      <w:proofErr w:type="spellEnd"/>
      <w:r w:rsidRPr="007D0866">
        <w:rPr>
          <w:sz w:val="32"/>
          <w:szCs w:val="32"/>
        </w:rPr>
        <w:t xml:space="preserve"> получил разрешение на эксплуатацию источника, а с 1892 года стал функционировать курорт для лечения на водах. Местность с того времени получила название </w:t>
      </w:r>
      <w:r w:rsidRPr="007D0866">
        <w:rPr>
          <w:b/>
          <w:bCs/>
          <w:sz w:val="32"/>
          <w:szCs w:val="32"/>
        </w:rPr>
        <w:t>"</w:t>
      </w:r>
      <w:proofErr w:type="spellStart"/>
      <w:r w:rsidRPr="007D0866">
        <w:rPr>
          <w:b/>
          <w:bCs/>
          <w:sz w:val="32"/>
          <w:szCs w:val="32"/>
        </w:rPr>
        <w:t>Стезева</w:t>
      </w:r>
      <w:proofErr w:type="spellEnd"/>
      <w:r w:rsidRPr="007D0866">
        <w:rPr>
          <w:b/>
          <w:bCs/>
          <w:sz w:val="32"/>
          <w:szCs w:val="32"/>
        </w:rPr>
        <w:t xml:space="preserve"> дача"</w:t>
      </w:r>
      <w:r w:rsidRPr="007D0866">
        <w:rPr>
          <w:sz w:val="32"/>
          <w:szCs w:val="32"/>
        </w:rPr>
        <w:t xml:space="preserve">. 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7D0866">
        <w:rPr>
          <w:noProof/>
        </w:rPr>
        <w:drawing>
          <wp:anchor distT="0" distB="0" distL="114300" distR="114300" simplePos="0" relativeHeight="251664384" behindDoc="1" locked="0" layoutInCell="1" allowOverlap="1" wp14:anchorId="30A16321" wp14:editId="3A64B737">
            <wp:simplePos x="0" y="0"/>
            <wp:positionH relativeFrom="column">
              <wp:posOffset>-70485</wp:posOffset>
            </wp:positionH>
            <wp:positionV relativeFrom="paragraph">
              <wp:posOffset>742950</wp:posOffset>
            </wp:positionV>
            <wp:extent cx="2299970" cy="1586230"/>
            <wp:effectExtent l="0" t="0" r="5080" b="0"/>
            <wp:wrapTight wrapText="bothSides">
              <wp:wrapPolygon edited="0">
                <wp:start x="0" y="0"/>
                <wp:lineTo x="0" y="21271"/>
                <wp:lineTo x="21469" y="21271"/>
                <wp:lineTo x="21469" y="0"/>
                <wp:lineTo x="0" y="0"/>
              </wp:wrapPolygon>
            </wp:wrapTight>
            <wp:docPr id="8" name="Рисунок 8" descr="https://sun9-35.userapi.com/impf/c853516/v853516871/12ae4b/Ggo4Lnu7CEI.jpg?size=850x638&amp;quality=96&amp;sign=2b07dd6a7d865591b7495cea75c9ddc5&amp;c_uniq_tag=Ce9moynzsxDRYDamQHCJbEIaqwgY--ko0nV47qwlO3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f/c853516/v853516871/12ae4b/Ggo4Lnu7CEI.jpg?size=850x638&amp;quality=96&amp;sign=2b07dd6a7d865591b7495cea75c9ddc5&amp;c_uniq_tag=Ce9moynzsxDRYDamQHCJbEIaqwgY--ko0nV47qwlO3Y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66">
        <w:rPr>
          <w:sz w:val="32"/>
          <w:szCs w:val="32"/>
        </w:rPr>
        <w:t>Парк занимал 15 гектаров земли, имел множество красивых уголков, купальню, беседку для музыки, площадку для игр</w:t>
      </w:r>
      <w:r>
        <w:rPr>
          <w:color w:val="000000"/>
          <w:sz w:val="32"/>
          <w:szCs w:val="32"/>
        </w:rPr>
        <w:t xml:space="preserve"> и развлечений.</w:t>
      </w:r>
    </w:p>
    <w:p w:rsidR="00A947F2" w:rsidRPr="00686326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686326">
        <w:rPr>
          <w:color w:val="000000"/>
          <w:sz w:val="32"/>
          <w:szCs w:val="32"/>
        </w:rPr>
        <w:t xml:space="preserve">Курорт на курских минеральных водах функционировал около десяти лет, но затем был заброшен. </w:t>
      </w:r>
      <w:r>
        <w:rPr>
          <w:color w:val="000000"/>
          <w:sz w:val="32"/>
          <w:szCs w:val="32"/>
        </w:rPr>
        <w:t xml:space="preserve">Попытки его восстановить ни к чему не привели. 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A947F2" w:rsidRPr="0031324D" w:rsidRDefault="00A947F2" w:rsidP="00A947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31324D">
        <w:rPr>
          <w:b/>
          <w:color w:val="000000"/>
          <w:sz w:val="32"/>
          <w:szCs w:val="32"/>
        </w:rPr>
        <w:lastRenderedPageBreak/>
        <w:t>КУРСКОЕ МОРЕ?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1324D">
        <w:rPr>
          <w:sz w:val="32"/>
          <w:szCs w:val="32"/>
        </w:rPr>
        <w:t>В Курской области насчитывается более 500 искусственных водоемов – прудов и водохранилищ. Есть даже искусственный водопад!</w:t>
      </w:r>
    </w:p>
    <w:p w:rsidR="00A947F2" w:rsidRPr="0031324D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D584BC" wp14:editId="4E51EC46">
            <wp:simplePos x="0" y="0"/>
            <wp:positionH relativeFrom="column">
              <wp:posOffset>-89535</wp:posOffset>
            </wp:positionH>
            <wp:positionV relativeFrom="paragraph">
              <wp:posOffset>97790</wp:posOffset>
            </wp:positionV>
            <wp:extent cx="2362200" cy="3280410"/>
            <wp:effectExtent l="0" t="0" r="0" b="0"/>
            <wp:wrapTight wrapText="bothSides">
              <wp:wrapPolygon edited="0">
                <wp:start x="0" y="0"/>
                <wp:lineTo x="0" y="21449"/>
                <wp:lineTo x="21426" y="21449"/>
                <wp:lineTo x="21426" y="0"/>
                <wp:lineTo x="0" y="0"/>
              </wp:wrapPolygon>
            </wp:wrapTight>
            <wp:docPr id="9" name="Рисунок 9" descr="https://welcomekursk.ru/uploads/b7afcfcca1ac7cb0bb689712a16d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lcomekursk.ru/uploads/b7afcfcca1ac7cb0bb689712a16d25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24D">
        <w:rPr>
          <w:sz w:val="32"/>
          <w:szCs w:val="32"/>
        </w:rPr>
        <w:t xml:space="preserve"> В </w:t>
      </w:r>
      <w:proofErr w:type="spellStart"/>
      <w:r w:rsidRPr="0031324D">
        <w:rPr>
          <w:sz w:val="32"/>
          <w:szCs w:val="32"/>
        </w:rPr>
        <w:t>Золотухинском</w:t>
      </w:r>
      <w:proofErr w:type="spellEnd"/>
      <w:r w:rsidRPr="0031324D">
        <w:rPr>
          <w:sz w:val="32"/>
          <w:szCs w:val="32"/>
        </w:rPr>
        <w:t xml:space="preserve"> районе есть необычное место отдыха. У него несколько названий – Курский, </w:t>
      </w:r>
      <w:proofErr w:type="spellStart"/>
      <w:r w:rsidRPr="0031324D">
        <w:rPr>
          <w:sz w:val="32"/>
          <w:szCs w:val="32"/>
        </w:rPr>
        <w:t>Матвеевский</w:t>
      </w:r>
      <w:proofErr w:type="spellEnd"/>
      <w:r w:rsidRPr="0031324D">
        <w:rPr>
          <w:sz w:val="32"/>
          <w:szCs w:val="32"/>
        </w:rPr>
        <w:t xml:space="preserve"> или Барановский водопад, хотя на самом деле это гидротехническое сооружение.</w:t>
      </w:r>
      <w:r w:rsidRPr="0031324D">
        <w:rPr>
          <w:noProof/>
        </w:rPr>
        <w:t xml:space="preserve"> 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1324D">
        <w:rPr>
          <w:sz w:val="32"/>
          <w:szCs w:val="32"/>
        </w:rPr>
        <w:t xml:space="preserve">Конструкцию из 250-метровой плотины, водосброса и донного водоспуска спроектировал инженер Николай Федорченко. В 1983 году её ввели в эксплуатацию. Образовавшийся пруд на реке </w:t>
      </w:r>
      <w:proofErr w:type="spellStart"/>
      <w:r w:rsidRPr="0031324D">
        <w:rPr>
          <w:sz w:val="32"/>
          <w:szCs w:val="32"/>
        </w:rPr>
        <w:t>Моркось</w:t>
      </w:r>
      <w:proofErr w:type="spellEnd"/>
      <w:r w:rsidRPr="0031324D">
        <w:rPr>
          <w:sz w:val="32"/>
          <w:szCs w:val="32"/>
        </w:rPr>
        <w:t xml:space="preserve"> использовали для орошен</w:t>
      </w:r>
      <w:r>
        <w:rPr>
          <w:sz w:val="32"/>
          <w:szCs w:val="32"/>
        </w:rPr>
        <w:t>ия сельскохозяйственных земель.</w:t>
      </w:r>
    </w:p>
    <w:p w:rsidR="00A947F2" w:rsidRDefault="00A947F2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 w:rsidRPr="0031324D">
        <w:rPr>
          <w:sz w:val="32"/>
          <w:szCs w:val="32"/>
        </w:rPr>
        <w:t>Сейчас это популярная достопримечательность. Летом сюда приезжают туристы: устраивают пикники, плавают в пруду, катаются на гидроциклах и фотографируются на фоне семиметрового водопада.</w:t>
      </w:r>
      <w:r w:rsidRPr="00B63856">
        <w:rPr>
          <w:noProof/>
        </w:rPr>
        <w:t xml:space="preserve"> </w:t>
      </w:r>
    </w:p>
    <w:tbl>
      <w:tblPr>
        <w:tblStyle w:val="a3"/>
        <w:tblpPr w:leftFromText="180" w:rightFromText="180" w:vertAnchor="text" w:horzAnchor="margin" w:tblpXSpec="right" w:tblpY="19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5"/>
      </w:tblGrid>
      <w:tr w:rsidR="00A947F2" w:rsidTr="003C2685">
        <w:tc>
          <w:tcPr>
            <w:tcW w:w="5455" w:type="dxa"/>
          </w:tcPr>
          <w:p w:rsidR="00A947F2" w:rsidRPr="00B63856" w:rsidRDefault="00A947F2" w:rsidP="003C2685">
            <w:pPr>
              <w:pStyle w:val="a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B63856">
              <w:rPr>
                <w:b/>
                <w:i/>
                <w:noProof/>
              </w:rPr>
              <w:drawing>
                <wp:inline distT="0" distB="0" distL="0" distR="0" wp14:anchorId="37E21A50" wp14:editId="78184394">
                  <wp:extent cx="3256290" cy="2190750"/>
                  <wp:effectExtent l="0" t="0" r="1270" b="0"/>
                  <wp:docPr id="10" name="Рисунок 10" descr="https://i.ytimg.com/vi/ZdBtXj_RAUs/maxresdefault.jpg?sqp=-oaymwEmCIAKENAF8quKqQMa8AEB-AHUBoAC4AOKAgwIABABGDogWChlMA8=&amp;amp;rs=AOn4CLAMiWRaZOWRiA49L6GQRXml4TZI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ZdBtXj_RAUs/maxresdefault.jpg?sqp=-oaymwEmCIAKENAF8quKqQMa8AEB-AHUBoAC4AOKAgwIABABGDogWChlMA8=&amp;amp;rs=AOn4CLAMiWRaZOWRiA49L6GQRXml4TZI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52" cy="218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7F2" w:rsidTr="003C2685">
        <w:tc>
          <w:tcPr>
            <w:tcW w:w="5455" w:type="dxa"/>
          </w:tcPr>
          <w:p w:rsidR="00A947F2" w:rsidRPr="00B63856" w:rsidRDefault="00A947F2" w:rsidP="003C2685">
            <w:pPr>
              <w:pStyle w:val="a4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B63856">
              <w:rPr>
                <w:b/>
                <w:i/>
              </w:rPr>
              <w:t>Курчатовское море</w:t>
            </w:r>
          </w:p>
        </w:tc>
      </w:tr>
    </w:tbl>
    <w:p w:rsidR="00A947F2" w:rsidRPr="0031324D" w:rsidRDefault="00E17B8B" w:rsidP="00A947F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947F2">
        <w:rPr>
          <w:sz w:val="32"/>
          <w:szCs w:val="32"/>
        </w:rPr>
        <w:t xml:space="preserve">А как же море? – спросите вы. Море есть, и не одно. Только это не совсем моря. Это водохранилища. </w:t>
      </w:r>
      <w:r w:rsidR="00A947F2" w:rsidRPr="005E640A">
        <w:rPr>
          <w:color w:val="000000"/>
          <w:sz w:val="32"/>
          <w:szCs w:val="32"/>
        </w:rPr>
        <w:t xml:space="preserve">В Железногорском </w:t>
      </w:r>
      <w:proofErr w:type="gramStart"/>
      <w:r w:rsidR="00A947F2" w:rsidRPr="005E640A">
        <w:rPr>
          <w:color w:val="000000"/>
          <w:sz w:val="32"/>
          <w:szCs w:val="32"/>
        </w:rPr>
        <w:t>районе</w:t>
      </w:r>
      <w:proofErr w:type="gramEnd"/>
      <w:r w:rsidR="00A947F2" w:rsidRPr="005E640A">
        <w:rPr>
          <w:color w:val="000000"/>
          <w:sz w:val="32"/>
          <w:szCs w:val="32"/>
        </w:rPr>
        <w:t xml:space="preserve"> – это </w:t>
      </w:r>
      <w:r w:rsidR="00A947F2">
        <w:rPr>
          <w:color w:val="000000"/>
          <w:sz w:val="32"/>
          <w:szCs w:val="32"/>
        </w:rPr>
        <w:t>М</w:t>
      </w:r>
      <w:r w:rsidR="00A947F2" w:rsidRPr="005E640A">
        <w:rPr>
          <w:color w:val="000000"/>
          <w:sz w:val="32"/>
          <w:szCs w:val="32"/>
        </w:rPr>
        <w:t xml:space="preserve">ихайловское на реке </w:t>
      </w:r>
      <w:proofErr w:type="spellStart"/>
      <w:r w:rsidR="00A947F2">
        <w:rPr>
          <w:color w:val="000000"/>
          <w:sz w:val="32"/>
          <w:szCs w:val="32"/>
        </w:rPr>
        <w:t>С</w:t>
      </w:r>
      <w:r w:rsidR="00A947F2" w:rsidRPr="005E640A">
        <w:rPr>
          <w:color w:val="000000"/>
          <w:sz w:val="32"/>
          <w:szCs w:val="32"/>
        </w:rPr>
        <w:t>вапа</w:t>
      </w:r>
      <w:proofErr w:type="spellEnd"/>
      <w:r w:rsidR="00A947F2" w:rsidRPr="005E640A">
        <w:rPr>
          <w:color w:val="000000"/>
          <w:sz w:val="32"/>
          <w:szCs w:val="32"/>
        </w:rPr>
        <w:t xml:space="preserve"> и водохранилище ГОКА на реке Песочная, в Курчатовском </w:t>
      </w:r>
      <w:r w:rsidR="00A947F2">
        <w:rPr>
          <w:color w:val="000000"/>
          <w:sz w:val="32"/>
          <w:szCs w:val="32"/>
        </w:rPr>
        <w:t xml:space="preserve">районе – </w:t>
      </w:r>
      <w:r w:rsidR="00A947F2" w:rsidRPr="005E640A">
        <w:rPr>
          <w:color w:val="000000"/>
          <w:sz w:val="32"/>
          <w:szCs w:val="32"/>
        </w:rPr>
        <w:t xml:space="preserve">пруд-охладитель Курской АЭС на реке Сейм, в </w:t>
      </w:r>
      <w:proofErr w:type="spellStart"/>
      <w:r w:rsidR="00A947F2" w:rsidRPr="005E640A">
        <w:rPr>
          <w:color w:val="000000"/>
          <w:sz w:val="32"/>
          <w:szCs w:val="32"/>
        </w:rPr>
        <w:t>Горшеченском</w:t>
      </w:r>
      <w:proofErr w:type="spellEnd"/>
      <w:r w:rsidR="00A947F2">
        <w:rPr>
          <w:color w:val="000000"/>
          <w:sz w:val="32"/>
          <w:szCs w:val="32"/>
        </w:rPr>
        <w:t xml:space="preserve"> </w:t>
      </w:r>
      <w:r w:rsidR="00A947F2" w:rsidRPr="0031324D">
        <w:rPr>
          <w:color w:val="000000"/>
          <w:sz w:val="32"/>
          <w:szCs w:val="32"/>
        </w:rPr>
        <w:t xml:space="preserve">– </w:t>
      </w:r>
      <w:proofErr w:type="spellStart"/>
      <w:r w:rsidR="00A947F2" w:rsidRPr="005E640A">
        <w:rPr>
          <w:color w:val="000000"/>
          <w:sz w:val="32"/>
          <w:szCs w:val="32"/>
        </w:rPr>
        <w:t>Старооскольское</w:t>
      </w:r>
      <w:proofErr w:type="spellEnd"/>
      <w:r w:rsidR="00A947F2" w:rsidRPr="005E640A">
        <w:rPr>
          <w:color w:val="000000"/>
          <w:sz w:val="32"/>
          <w:szCs w:val="32"/>
        </w:rPr>
        <w:t xml:space="preserve"> водохранилище</w:t>
      </w:r>
      <w:r w:rsidR="00A947F2">
        <w:rPr>
          <w:color w:val="000000"/>
          <w:sz w:val="32"/>
          <w:szCs w:val="32"/>
        </w:rPr>
        <w:t xml:space="preserve"> </w:t>
      </w:r>
      <w:r w:rsidR="00A947F2" w:rsidRPr="005E640A">
        <w:rPr>
          <w:color w:val="000000"/>
          <w:sz w:val="32"/>
          <w:szCs w:val="32"/>
        </w:rPr>
        <w:t xml:space="preserve">на реке Оскол. Пятое </w:t>
      </w:r>
      <w:r w:rsidR="00A947F2" w:rsidRPr="0031324D">
        <w:rPr>
          <w:color w:val="000000"/>
          <w:sz w:val="32"/>
          <w:szCs w:val="32"/>
        </w:rPr>
        <w:t xml:space="preserve">– </w:t>
      </w:r>
      <w:r w:rsidR="00A947F2" w:rsidRPr="005E640A">
        <w:rPr>
          <w:color w:val="000000"/>
          <w:sz w:val="32"/>
          <w:szCs w:val="32"/>
        </w:rPr>
        <w:t xml:space="preserve">на реке </w:t>
      </w:r>
      <w:proofErr w:type="spellStart"/>
      <w:r w:rsidR="00A947F2" w:rsidRPr="005E640A">
        <w:rPr>
          <w:color w:val="000000"/>
          <w:sz w:val="32"/>
          <w:szCs w:val="32"/>
        </w:rPr>
        <w:t>Тускарь</w:t>
      </w:r>
      <w:proofErr w:type="spellEnd"/>
      <w:r w:rsidR="00A947F2" w:rsidRPr="005E640A">
        <w:rPr>
          <w:color w:val="000000"/>
          <w:sz w:val="32"/>
          <w:szCs w:val="32"/>
        </w:rPr>
        <w:t xml:space="preserve"> (Курского района).</w:t>
      </w:r>
      <w:r w:rsidR="00A947F2">
        <w:rPr>
          <w:color w:val="000000"/>
          <w:sz w:val="32"/>
          <w:szCs w:val="32"/>
        </w:rPr>
        <w:t xml:space="preserve"> Они такие большие, что хочется назвать морем.</w:t>
      </w:r>
    </w:p>
    <w:p w:rsidR="00A947F2" w:rsidRPr="0005695D" w:rsidRDefault="00A947F2" w:rsidP="00A94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47F2" w:rsidRPr="0005695D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47F2" w:rsidRDefault="00A947F2" w:rsidP="00A94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393E"/>
          <w:sz w:val="32"/>
          <w:szCs w:val="32"/>
          <w:lang w:eastAsia="ru-RU"/>
        </w:rPr>
      </w:pP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F393E"/>
          <w:sz w:val="32"/>
          <w:szCs w:val="32"/>
          <w:lang w:eastAsia="ru-RU"/>
        </w:rPr>
      </w:pPr>
    </w:p>
    <w:p w:rsidR="00A947F2" w:rsidRDefault="00A947F2" w:rsidP="00A947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F393E"/>
          <w:sz w:val="32"/>
          <w:szCs w:val="32"/>
          <w:lang w:eastAsia="ru-RU"/>
        </w:rPr>
      </w:pPr>
    </w:p>
    <w:p w:rsidR="00A947F2" w:rsidRPr="00AF4C86" w:rsidRDefault="00A947F2" w:rsidP="00A947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393E"/>
          <w:sz w:val="32"/>
          <w:szCs w:val="32"/>
          <w:lang w:eastAsia="ru-RU"/>
        </w:rPr>
      </w:pPr>
    </w:p>
    <w:p w:rsidR="00A947F2" w:rsidRDefault="00A947F2" w:rsidP="00A947F2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717620" w:rsidRDefault="00717620"/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53"/>
    <w:rsid w:val="001E0853"/>
    <w:rsid w:val="002044B1"/>
    <w:rsid w:val="00251BBC"/>
    <w:rsid w:val="00717620"/>
    <w:rsid w:val="0092574A"/>
    <w:rsid w:val="00A947F2"/>
    <w:rsid w:val="00CA5183"/>
    <w:rsid w:val="00E1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9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947F2"/>
    <w:rPr>
      <w:b/>
      <w:bCs/>
    </w:rPr>
  </w:style>
  <w:style w:type="paragraph" w:customStyle="1" w:styleId="c3">
    <w:name w:val="c3"/>
    <w:basedOn w:val="a"/>
    <w:rsid w:val="00A9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47F2"/>
  </w:style>
  <w:style w:type="paragraph" w:styleId="a6">
    <w:name w:val="Balloon Text"/>
    <w:basedOn w:val="a"/>
    <w:link w:val="a7"/>
    <w:uiPriority w:val="99"/>
    <w:semiHidden/>
    <w:unhideWhenUsed/>
    <w:rsid w:val="00A9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9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947F2"/>
    <w:rPr>
      <w:b/>
      <w:bCs/>
    </w:rPr>
  </w:style>
  <w:style w:type="paragraph" w:customStyle="1" w:styleId="c3">
    <w:name w:val="c3"/>
    <w:basedOn w:val="a"/>
    <w:rsid w:val="00A9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47F2"/>
  </w:style>
  <w:style w:type="paragraph" w:styleId="a6">
    <w:name w:val="Balloon Text"/>
    <w:basedOn w:val="a"/>
    <w:link w:val="a7"/>
    <w:uiPriority w:val="99"/>
    <w:semiHidden/>
    <w:unhideWhenUsed/>
    <w:rsid w:val="00A9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1C8BDD-AABF-49A6-8DA9-F2D53935C681}" type="doc">
      <dgm:prSet loTypeId="urn:microsoft.com/office/officeart/2005/8/layout/h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E69EB55-8D98-4EBE-8DD7-3AE1E80D4250}">
      <dgm:prSet phldrT="[Текст]"/>
      <dgm:spPr>
        <a:xfrm>
          <a:off x="2488" y="44145"/>
          <a:ext cx="738038" cy="289139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 характеру дна и брегов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97202EC-C99E-4F8C-A25A-E123798A40FC}" type="parTrans" cxnId="{981A8AFC-7F50-4350-883A-B3D3B595704A}">
      <dgm:prSet/>
      <dgm:spPr/>
      <dgm:t>
        <a:bodyPr/>
        <a:lstStyle/>
        <a:p>
          <a:endParaRPr lang="ru-RU"/>
        </a:p>
      </dgm:t>
    </dgm:pt>
    <dgm:pt modelId="{D57362C8-292B-4BFC-A80A-5563DFAFD0C2}" type="sibTrans" cxnId="{981A8AFC-7F50-4350-883A-B3D3B595704A}">
      <dgm:prSet/>
      <dgm:spPr/>
      <dgm:t>
        <a:bodyPr/>
        <a:lstStyle/>
        <a:p>
          <a:endParaRPr lang="ru-RU"/>
        </a:p>
      </dgm:t>
    </dgm:pt>
    <dgm:pt modelId="{8EB507FA-2C3B-4A2C-A2A8-502BF7D190A6}">
      <dgm:prSet phldrT="[Текст]"/>
      <dgm:spPr>
        <a:xfrm>
          <a:off x="248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Илёк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21DE7C-6F25-4461-B7A9-FC1FF3B31AD8}" type="parTrans" cxnId="{D260B116-0C4E-48CA-91FC-A2945B30FCDD}">
      <dgm:prSet/>
      <dgm:spPr/>
      <dgm:t>
        <a:bodyPr/>
        <a:lstStyle/>
        <a:p>
          <a:endParaRPr lang="ru-RU"/>
        </a:p>
      </dgm:t>
    </dgm:pt>
    <dgm:pt modelId="{A3D4468A-3F1C-4806-8826-61128E2826D6}" type="sibTrans" cxnId="{D260B116-0C4E-48CA-91FC-A2945B30FCDD}">
      <dgm:prSet/>
      <dgm:spPr/>
      <dgm:t>
        <a:bodyPr/>
        <a:lstStyle/>
        <a:p>
          <a:endParaRPr lang="ru-RU"/>
        </a:p>
      </dgm:t>
    </dgm:pt>
    <dgm:pt modelId="{4DE70B9E-8233-4B4A-BB3E-F54E4F5D89EB}">
      <dgm:prSet phldrT="[Текст]"/>
      <dgm:spPr>
        <a:xfrm>
          <a:off x="248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Песочная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61A44FB-9EFB-4975-A613-F6A3ED91FB77}" type="parTrans" cxnId="{C0F55E7C-9882-4508-9014-6A68544FF355}">
      <dgm:prSet/>
      <dgm:spPr/>
      <dgm:t>
        <a:bodyPr/>
        <a:lstStyle/>
        <a:p>
          <a:endParaRPr lang="ru-RU"/>
        </a:p>
      </dgm:t>
    </dgm:pt>
    <dgm:pt modelId="{EA4EC7A1-F428-47E8-A204-3E69686E9981}" type="sibTrans" cxnId="{C0F55E7C-9882-4508-9014-6A68544FF355}">
      <dgm:prSet/>
      <dgm:spPr/>
      <dgm:t>
        <a:bodyPr/>
        <a:lstStyle/>
        <a:p>
          <a:endParaRPr lang="ru-RU"/>
        </a:p>
      </dgm:t>
    </dgm:pt>
    <dgm:pt modelId="{D556F31C-654B-41A2-A0B6-854024D4A383}">
      <dgm:prSet phldrT="[Текст]"/>
      <dgm:spPr>
        <a:xfrm>
          <a:off x="843852" y="44145"/>
          <a:ext cx="738038" cy="289139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Цвет и чистота воды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2AD842D-6C1C-4CED-9B01-45B412148D02}" type="parTrans" cxnId="{B19ABE63-0A6F-470D-8AD2-820041695E91}">
      <dgm:prSet/>
      <dgm:spPr/>
      <dgm:t>
        <a:bodyPr/>
        <a:lstStyle/>
        <a:p>
          <a:endParaRPr lang="ru-RU"/>
        </a:p>
      </dgm:t>
    </dgm:pt>
    <dgm:pt modelId="{BE1E7745-EA15-4E7F-A777-CD4823FD1550}" type="sibTrans" cxnId="{B19ABE63-0A6F-470D-8AD2-820041695E91}">
      <dgm:prSet/>
      <dgm:spPr/>
      <dgm:t>
        <a:bodyPr/>
        <a:lstStyle/>
        <a:p>
          <a:endParaRPr lang="ru-RU"/>
        </a:p>
      </dgm:t>
    </dgm:pt>
    <dgm:pt modelId="{8120493B-2B16-46E6-82A4-77FB332EACAF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Белица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79824CF-5C7E-43D9-A9A7-389E909B6708}" type="parTrans" cxnId="{4563AF16-C230-45FF-A8E7-F4DBB927559E}">
      <dgm:prSet/>
      <dgm:spPr/>
      <dgm:t>
        <a:bodyPr/>
        <a:lstStyle/>
        <a:p>
          <a:endParaRPr lang="ru-RU"/>
        </a:p>
      </dgm:t>
    </dgm:pt>
    <dgm:pt modelId="{2D058DD3-56A2-49ED-BC08-74259ADA82F2}" type="sibTrans" cxnId="{4563AF16-C230-45FF-A8E7-F4DBB927559E}">
      <dgm:prSet/>
      <dgm:spPr/>
      <dgm:t>
        <a:bodyPr/>
        <a:lstStyle/>
        <a:p>
          <a:endParaRPr lang="ru-RU"/>
        </a:p>
      </dgm:t>
    </dgm:pt>
    <dgm:pt modelId="{529729B0-8096-49B5-BFAB-2707D8366588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Беличка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DED8C6B-BFD3-4D90-A6E7-1C0B84E6AB1E}" type="parTrans" cxnId="{9D90C8B6-A522-45D1-B137-F63FFAC93C95}">
      <dgm:prSet/>
      <dgm:spPr/>
      <dgm:t>
        <a:bodyPr/>
        <a:lstStyle/>
        <a:p>
          <a:endParaRPr lang="ru-RU"/>
        </a:p>
      </dgm:t>
    </dgm:pt>
    <dgm:pt modelId="{2E8908E0-E9B2-48DC-8EB2-7AE00B252601}" type="sibTrans" cxnId="{9D90C8B6-A522-45D1-B137-F63FFAC93C95}">
      <dgm:prSet/>
      <dgm:spPr/>
      <dgm:t>
        <a:bodyPr/>
        <a:lstStyle/>
        <a:p>
          <a:endParaRPr lang="ru-RU"/>
        </a:p>
      </dgm:t>
    </dgm:pt>
    <dgm:pt modelId="{BD6D2DA2-B2A1-4924-BF87-AB76C085D2AE}">
      <dgm:prSet phldrT="[Текст]"/>
      <dgm:spPr>
        <a:xfrm>
          <a:off x="1685216" y="44145"/>
          <a:ext cx="738038" cy="289139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Быстрое течение воды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B350267-4951-4503-A58F-2ECD5A84F720}" type="parTrans" cxnId="{9A35ED4D-BB55-4F25-8180-C4C753003C34}">
      <dgm:prSet/>
      <dgm:spPr/>
      <dgm:t>
        <a:bodyPr/>
        <a:lstStyle/>
        <a:p>
          <a:endParaRPr lang="ru-RU"/>
        </a:p>
      </dgm:t>
    </dgm:pt>
    <dgm:pt modelId="{1E3B4834-52D2-4ADD-A855-B2949A1AD53D}" type="sibTrans" cxnId="{9A35ED4D-BB55-4F25-8180-C4C753003C34}">
      <dgm:prSet/>
      <dgm:spPr/>
      <dgm:t>
        <a:bodyPr/>
        <a:lstStyle/>
        <a:p>
          <a:endParaRPr lang="ru-RU"/>
        </a:p>
      </dgm:t>
    </dgm:pt>
    <dgm:pt modelId="{2B9145B0-34E4-441F-9FA4-B5C5591EC340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Веть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1BEA43D-3A72-4A4C-8FF8-DA36444BCBB4}" type="parTrans" cxnId="{7759871F-66D9-4B26-93D8-8731396A0417}">
      <dgm:prSet/>
      <dgm:spPr/>
      <dgm:t>
        <a:bodyPr/>
        <a:lstStyle/>
        <a:p>
          <a:endParaRPr lang="ru-RU"/>
        </a:p>
      </dgm:t>
    </dgm:pt>
    <dgm:pt modelId="{BAEBEAF8-DC7D-4890-86AB-A5EAF79C33D3}" type="sibTrans" cxnId="{7759871F-66D9-4B26-93D8-8731396A0417}">
      <dgm:prSet/>
      <dgm:spPr/>
      <dgm:t>
        <a:bodyPr/>
        <a:lstStyle/>
        <a:p>
          <a:endParaRPr lang="ru-RU"/>
        </a:p>
      </dgm:t>
    </dgm:pt>
    <dgm:pt modelId="{C22A6FC7-4E7A-43CF-93EE-AB51E3B747FB}">
      <dgm:prSet phldrT="[Текст]"/>
      <dgm:spPr>
        <a:xfrm>
          <a:off x="248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Мелавка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2E8ACE-45D8-4D10-A55C-3CF40A6ABCE6}" type="parTrans" cxnId="{E5A6AC99-8B9E-4559-8FD3-73C7AE95D303}">
      <dgm:prSet/>
      <dgm:spPr/>
      <dgm:t>
        <a:bodyPr/>
        <a:lstStyle/>
        <a:p>
          <a:endParaRPr lang="ru-RU"/>
        </a:p>
      </dgm:t>
    </dgm:pt>
    <dgm:pt modelId="{B5A66EE6-8C04-4B48-AA75-2D4142378307}" type="sibTrans" cxnId="{E5A6AC99-8B9E-4559-8FD3-73C7AE95D303}">
      <dgm:prSet/>
      <dgm:spPr/>
      <dgm:t>
        <a:bodyPr/>
        <a:lstStyle/>
        <a:p>
          <a:endParaRPr lang="ru-RU"/>
        </a:p>
      </dgm:t>
    </dgm:pt>
    <dgm:pt modelId="{2FE76666-D454-44EB-A842-517CE634E8BF}">
      <dgm:prSet phldrT="[Текст]"/>
      <dgm:spPr>
        <a:xfrm>
          <a:off x="248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Каменка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48B0A66-62A1-40EF-8A97-526D82190063}" type="parTrans" cxnId="{B5752E74-F212-46B2-8E97-24F2E1DE269F}">
      <dgm:prSet/>
      <dgm:spPr/>
      <dgm:t>
        <a:bodyPr/>
        <a:lstStyle/>
        <a:p>
          <a:endParaRPr lang="ru-RU"/>
        </a:p>
      </dgm:t>
    </dgm:pt>
    <dgm:pt modelId="{7636125A-F6B5-43A2-91A6-5AE066A21CFC}" type="sibTrans" cxnId="{B5752E74-F212-46B2-8E97-24F2E1DE269F}">
      <dgm:prSet/>
      <dgm:spPr/>
      <dgm:t>
        <a:bodyPr/>
        <a:lstStyle/>
        <a:p>
          <a:endParaRPr lang="ru-RU"/>
        </a:p>
      </dgm:t>
    </dgm:pt>
    <dgm:pt modelId="{26C440D5-D926-4402-AEA2-0C242E990CB0}">
      <dgm:prSet phldrT="[Текст]"/>
      <dgm:spPr>
        <a:xfrm>
          <a:off x="248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Осмонь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- от иранского «Камень»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7FC1408-F7DC-4279-A789-6BF75356A59C}" type="parTrans" cxnId="{240A28B6-47A1-45BF-8C1B-900BACECF7FA}">
      <dgm:prSet/>
      <dgm:spPr/>
      <dgm:t>
        <a:bodyPr/>
        <a:lstStyle/>
        <a:p>
          <a:endParaRPr lang="ru-RU"/>
        </a:p>
      </dgm:t>
    </dgm:pt>
    <dgm:pt modelId="{57365E0B-FDA8-46C6-A2B8-1EF14542CD99}" type="sibTrans" cxnId="{240A28B6-47A1-45BF-8C1B-900BACECF7FA}">
      <dgm:prSet/>
      <dgm:spPr/>
      <dgm:t>
        <a:bodyPr/>
        <a:lstStyle/>
        <a:p>
          <a:endParaRPr lang="ru-RU"/>
        </a:p>
      </dgm:t>
    </dgm:pt>
    <dgm:pt modelId="{FC8BC128-73E2-4A17-96BD-9C4AC6E23645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Болтушка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54EB49C-726F-498C-BB44-8F502DDC4090}" type="parTrans" cxnId="{73BBED8D-B25A-4892-8162-1F5E30650158}">
      <dgm:prSet/>
      <dgm:spPr/>
      <dgm:t>
        <a:bodyPr/>
        <a:lstStyle/>
        <a:p>
          <a:endParaRPr lang="ru-RU"/>
        </a:p>
      </dgm:t>
    </dgm:pt>
    <dgm:pt modelId="{51522945-93CE-4693-AAEC-91C9D4391931}" type="sibTrans" cxnId="{73BBED8D-B25A-4892-8162-1F5E30650158}">
      <dgm:prSet/>
      <dgm:spPr/>
      <dgm:t>
        <a:bodyPr/>
        <a:lstStyle/>
        <a:p>
          <a:endParaRPr lang="ru-RU"/>
        </a:p>
      </dgm:t>
    </dgm:pt>
    <dgm:pt modelId="{036AA671-AAD7-48E7-9203-D99A46378142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Взмут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6EF0FA9-07B0-4330-9FB7-B8BD5C355702}" type="parTrans" cxnId="{4DED4218-E5FD-4B4A-BCDF-27D1AC7D4820}">
      <dgm:prSet/>
      <dgm:spPr/>
      <dgm:t>
        <a:bodyPr/>
        <a:lstStyle/>
        <a:p>
          <a:endParaRPr lang="ru-RU"/>
        </a:p>
      </dgm:t>
    </dgm:pt>
    <dgm:pt modelId="{08AD4782-B2F8-44E2-B081-D4BCE83B2A15}" type="sibTrans" cxnId="{4DED4218-E5FD-4B4A-BCDF-27D1AC7D4820}">
      <dgm:prSet/>
      <dgm:spPr/>
      <dgm:t>
        <a:bodyPr/>
        <a:lstStyle/>
        <a:p>
          <a:endParaRPr lang="ru-RU"/>
        </a:p>
      </dgm:t>
    </dgm:pt>
    <dgm:pt modelId="{AB23A845-DEDD-415B-A5E5-45140D70323A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Гнилушка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36B356E-DF69-42A5-A933-9E536B8EC90D}" type="parTrans" cxnId="{B01778FA-56F5-425D-89A6-5050D10C9E7C}">
      <dgm:prSet/>
      <dgm:spPr/>
      <dgm:t>
        <a:bodyPr/>
        <a:lstStyle/>
        <a:p>
          <a:endParaRPr lang="ru-RU"/>
        </a:p>
      </dgm:t>
    </dgm:pt>
    <dgm:pt modelId="{E7B06C45-3D5B-4EC8-BD70-BE03AFF9F0EE}" type="sibTrans" cxnId="{B01778FA-56F5-425D-89A6-5050D10C9E7C}">
      <dgm:prSet/>
      <dgm:spPr/>
      <dgm:t>
        <a:bodyPr/>
        <a:lstStyle/>
        <a:p>
          <a:endParaRPr lang="ru-RU"/>
        </a:p>
      </dgm:t>
    </dgm:pt>
    <dgm:pt modelId="{846D6B82-5883-4223-B156-1A72A7E435D7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Грязная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3040BD-3226-4A56-804C-35C076819F95}" type="parTrans" cxnId="{014C0383-863C-413E-85AD-66693ACF7A6F}">
      <dgm:prSet/>
      <dgm:spPr/>
      <dgm:t>
        <a:bodyPr/>
        <a:lstStyle/>
        <a:p>
          <a:endParaRPr lang="ru-RU"/>
        </a:p>
      </dgm:t>
    </dgm:pt>
    <dgm:pt modelId="{3E665CEB-4939-41D3-B0D3-452824E960E2}" type="sibTrans" cxnId="{014C0383-863C-413E-85AD-66693ACF7A6F}">
      <dgm:prSet/>
      <dgm:spPr/>
      <dgm:t>
        <a:bodyPr/>
        <a:lstStyle/>
        <a:p>
          <a:endParaRPr lang="ru-RU"/>
        </a:p>
      </dgm:t>
    </dgm:pt>
    <dgm:pt modelId="{BE07D2B8-19A4-4422-BA25-12501A3C0FB1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Журавый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– «</a:t>
          </a:r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жура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» - грязь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AC8038C-6B9E-455E-9044-AA84F5007176}" type="parTrans" cxnId="{CC0F7621-8F92-4657-B8BA-0EF53BA5AF3F}">
      <dgm:prSet/>
      <dgm:spPr/>
      <dgm:t>
        <a:bodyPr/>
        <a:lstStyle/>
        <a:p>
          <a:endParaRPr lang="ru-RU"/>
        </a:p>
      </dgm:t>
    </dgm:pt>
    <dgm:pt modelId="{4402AE0F-0E4D-4F11-AE79-016DFEE36CA6}" type="sibTrans" cxnId="{CC0F7621-8F92-4657-B8BA-0EF53BA5AF3F}">
      <dgm:prSet/>
      <dgm:spPr/>
      <dgm:t>
        <a:bodyPr/>
        <a:lstStyle/>
        <a:p>
          <a:endParaRPr lang="ru-RU"/>
        </a:p>
      </dgm:t>
    </dgm:pt>
    <dgm:pt modelId="{60635F13-3690-4AB4-B93B-ECD9FF4D5357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Рудая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6D8A380-9DAB-4D5A-ABA8-6434FA6B8EFE}" type="parTrans" cxnId="{29B88235-A4A1-450C-9D51-C5BE3C796512}">
      <dgm:prSet/>
      <dgm:spPr/>
      <dgm:t>
        <a:bodyPr/>
        <a:lstStyle/>
        <a:p>
          <a:endParaRPr lang="ru-RU"/>
        </a:p>
      </dgm:t>
    </dgm:pt>
    <dgm:pt modelId="{B20B4B4A-480D-4D39-AA97-76B86AFDA660}" type="sibTrans" cxnId="{29B88235-A4A1-450C-9D51-C5BE3C796512}">
      <dgm:prSet/>
      <dgm:spPr/>
      <dgm:t>
        <a:bodyPr/>
        <a:lstStyle/>
        <a:p>
          <a:endParaRPr lang="ru-RU"/>
        </a:p>
      </dgm:t>
    </dgm:pt>
    <dgm:pt modelId="{BA6F1606-FE86-4EE7-ACCA-617D0EDD1155}">
      <dgm:prSet phldrT="[Текст]"/>
      <dgm:spPr>
        <a:xfrm>
          <a:off x="84385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Красная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EC13A94-F462-4FCC-AD7E-BF20ECDAEFC1}" type="parTrans" cxnId="{7F35C1A7-9E04-46FF-B851-F9EBAD5BCBF0}">
      <dgm:prSet/>
      <dgm:spPr/>
      <dgm:t>
        <a:bodyPr/>
        <a:lstStyle/>
        <a:p>
          <a:endParaRPr lang="ru-RU"/>
        </a:p>
      </dgm:t>
    </dgm:pt>
    <dgm:pt modelId="{D296AEF4-38CA-4968-A746-DA72B63F2BA4}" type="sibTrans" cxnId="{7F35C1A7-9E04-46FF-B851-F9EBAD5BCBF0}">
      <dgm:prSet/>
      <dgm:spPr/>
      <dgm:t>
        <a:bodyPr/>
        <a:lstStyle/>
        <a:p>
          <a:endParaRPr lang="ru-RU"/>
        </a:p>
      </dgm:t>
    </dgm:pt>
    <dgm:pt modelId="{1D96E672-18D8-4E11-A16B-2DD31B11AB25}">
      <dgm:prSet phldrT="[Текст]"/>
      <dgm:spPr>
        <a:xfrm>
          <a:off x="4209308" y="44145"/>
          <a:ext cx="738038" cy="289139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Растения по берегам рек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7CF3AEC-034D-41E2-BA9C-461A6788B76C}" type="parTrans" cxnId="{238A237C-9CEF-4818-A66A-357A8D312C94}">
      <dgm:prSet/>
      <dgm:spPr/>
      <dgm:t>
        <a:bodyPr/>
        <a:lstStyle/>
        <a:p>
          <a:endParaRPr lang="ru-RU"/>
        </a:p>
      </dgm:t>
    </dgm:pt>
    <dgm:pt modelId="{9B11B344-69C2-48E0-B2E9-8FDF1ECC0D69}" type="sibTrans" cxnId="{238A237C-9CEF-4818-A66A-357A8D312C94}">
      <dgm:prSet/>
      <dgm:spPr/>
      <dgm:t>
        <a:bodyPr/>
        <a:lstStyle/>
        <a:p>
          <a:endParaRPr lang="ru-RU"/>
        </a:p>
      </dgm:t>
    </dgm:pt>
    <dgm:pt modelId="{D84406A7-52B6-43FB-827E-5E266258DE3F}">
      <dgm:prSet/>
      <dgm:spPr>
        <a:xfrm>
          <a:off x="1685216" y="333284"/>
          <a:ext cx="738038" cy="1841895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Быстрая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FA95F71-699F-4451-B51E-B16AEF919459}" type="parTrans" cxnId="{5B03EA42-611E-4395-AC16-143883F44764}">
      <dgm:prSet/>
      <dgm:spPr/>
      <dgm:t>
        <a:bodyPr/>
        <a:lstStyle/>
        <a:p>
          <a:endParaRPr lang="ru-RU"/>
        </a:p>
      </dgm:t>
    </dgm:pt>
    <dgm:pt modelId="{12D158F6-D1E9-4895-BADE-06CAF7AC004B}" type="sibTrans" cxnId="{5B03EA42-611E-4395-AC16-143883F44764}">
      <dgm:prSet/>
      <dgm:spPr/>
      <dgm:t>
        <a:bodyPr/>
        <a:lstStyle/>
        <a:p>
          <a:endParaRPr lang="ru-RU"/>
        </a:p>
      </dgm:t>
    </dgm:pt>
    <dgm:pt modelId="{8C6DB0BE-5ECB-44F7-B9E5-7E532EC955EE}">
      <dgm:prSet/>
      <dgm:spPr>
        <a:xfrm>
          <a:off x="1685216" y="333284"/>
          <a:ext cx="738038" cy="1841895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Быстрец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CCE83CF-4188-4477-9360-261281B68746}" type="parTrans" cxnId="{36616049-5B77-43AF-A82A-AA1470C29463}">
      <dgm:prSet/>
      <dgm:spPr/>
      <dgm:t>
        <a:bodyPr/>
        <a:lstStyle/>
        <a:p>
          <a:endParaRPr lang="ru-RU"/>
        </a:p>
      </dgm:t>
    </dgm:pt>
    <dgm:pt modelId="{6A4E3367-C0E8-4051-8BE8-CA9553517F37}" type="sibTrans" cxnId="{36616049-5B77-43AF-A82A-AA1470C29463}">
      <dgm:prSet/>
      <dgm:spPr/>
      <dgm:t>
        <a:bodyPr/>
        <a:lstStyle/>
        <a:p>
          <a:endParaRPr lang="ru-RU"/>
        </a:p>
      </dgm:t>
    </dgm:pt>
    <dgm:pt modelId="{6D733E90-FD60-4157-9FF7-57550567FE80}">
      <dgm:prSet/>
      <dgm:spPr>
        <a:xfrm>
          <a:off x="1685216" y="333284"/>
          <a:ext cx="738038" cy="1841895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Стригосла</a:t>
          </a:r>
          <a:endParaRPr lang="ru-RU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6CF151B-25D0-4C03-A740-6EA6E278D1D7}" type="parTrans" cxnId="{4406C194-F7B2-4DA3-8CDA-D3BB750EA90F}">
      <dgm:prSet/>
      <dgm:spPr/>
      <dgm:t>
        <a:bodyPr/>
        <a:lstStyle/>
        <a:p>
          <a:endParaRPr lang="ru-RU"/>
        </a:p>
      </dgm:t>
    </dgm:pt>
    <dgm:pt modelId="{558BED77-55C3-477E-A794-62D98BC59115}" type="sibTrans" cxnId="{4406C194-F7B2-4DA3-8CDA-D3BB750EA90F}">
      <dgm:prSet/>
      <dgm:spPr/>
      <dgm:t>
        <a:bodyPr/>
        <a:lstStyle/>
        <a:p>
          <a:endParaRPr lang="ru-RU"/>
        </a:p>
      </dgm:t>
    </dgm:pt>
    <dgm:pt modelId="{D5F5086F-3AA1-4727-A5EA-E375932AF356}">
      <dgm:prSet phldrT="[Текст]"/>
      <dgm:spPr>
        <a:xfrm>
          <a:off x="2526580" y="44145"/>
          <a:ext cx="738038" cy="289139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Название местности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B58EA0B-F2F1-4B34-80CD-F17AEA691C75}" type="parTrans" cxnId="{1227C4E6-E664-4D35-81FA-C59D5A3AE963}">
      <dgm:prSet/>
      <dgm:spPr/>
      <dgm:t>
        <a:bodyPr/>
        <a:lstStyle/>
        <a:p>
          <a:endParaRPr lang="ru-RU"/>
        </a:p>
      </dgm:t>
    </dgm:pt>
    <dgm:pt modelId="{9869009C-F098-4D27-A45B-10CE68616B73}" type="sibTrans" cxnId="{1227C4E6-E664-4D35-81FA-C59D5A3AE963}">
      <dgm:prSet/>
      <dgm:spPr/>
      <dgm:t>
        <a:bodyPr/>
        <a:lstStyle/>
        <a:p>
          <a:endParaRPr lang="ru-RU"/>
        </a:p>
      </dgm:t>
    </dgm:pt>
    <dgm:pt modelId="{C0054AA5-0D67-4A8A-AC3F-1E1EC776F221}">
      <dgm:prSet phldrT="[Текст]"/>
      <dgm:spPr>
        <a:xfrm>
          <a:off x="3367944" y="44145"/>
          <a:ext cx="738038" cy="289139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Уровень шума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2F6668B-7ED1-4948-A27C-BF6BFA89F50B}" type="parTrans" cxnId="{B5CAD95B-B0D9-4C18-9251-4CDF714C08D5}">
      <dgm:prSet/>
      <dgm:spPr/>
      <dgm:t>
        <a:bodyPr/>
        <a:lstStyle/>
        <a:p>
          <a:endParaRPr lang="ru-RU"/>
        </a:p>
      </dgm:t>
    </dgm:pt>
    <dgm:pt modelId="{5CA4B8A4-531F-43F0-90A4-31FBEBE26C19}" type="sibTrans" cxnId="{B5CAD95B-B0D9-4C18-9251-4CDF714C08D5}">
      <dgm:prSet/>
      <dgm:spPr/>
      <dgm:t>
        <a:bodyPr/>
        <a:lstStyle/>
        <a:p>
          <a:endParaRPr lang="ru-RU"/>
        </a:p>
      </dgm:t>
    </dgm:pt>
    <dgm:pt modelId="{A7BF1980-DB00-486A-BD5E-30FC0CAF4F20}">
      <dgm:prSet/>
      <dgm:spPr>
        <a:xfrm>
          <a:off x="2538352" y="319525"/>
          <a:ext cx="738038" cy="1841895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Плота – лог или балка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A228470-1F2D-43E7-A038-C08A2AED61A0}" type="parTrans" cxnId="{77924038-ED8B-43E5-B6A9-4706E88D6B4B}">
      <dgm:prSet/>
      <dgm:spPr/>
      <dgm:t>
        <a:bodyPr/>
        <a:lstStyle/>
        <a:p>
          <a:endParaRPr lang="ru-RU"/>
        </a:p>
      </dgm:t>
    </dgm:pt>
    <dgm:pt modelId="{F38F1A92-CC68-4C75-B54F-5417892D0737}" type="sibTrans" cxnId="{77924038-ED8B-43E5-B6A9-4706E88D6B4B}">
      <dgm:prSet/>
      <dgm:spPr/>
      <dgm:t>
        <a:bodyPr/>
        <a:lstStyle/>
        <a:p>
          <a:endParaRPr lang="ru-RU"/>
        </a:p>
      </dgm:t>
    </dgm:pt>
    <dgm:pt modelId="{FEA70825-D64F-4E64-A3F3-93D690B5C672}">
      <dgm:prSet/>
      <dgm:spPr>
        <a:xfrm>
          <a:off x="2538352" y="319525"/>
          <a:ext cx="738038" cy="1841895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Потавка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B4B6155-3B89-48D5-A658-7267306BCC28}" type="parTrans" cxnId="{541D9C74-76B9-45B5-8867-D11A578FE6B8}">
      <dgm:prSet/>
      <dgm:spPr/>
      <dgm:t>
        <a:bodyPr/>
        <a:lstStyle/>
        <a:p>
          <a:endParaRPr lang="ru-RU"/>
        </a:p>
      </dgm:t>
    </dgm:pt>
    <dgm:pt modelId="{F44E375A-1899-48BD-A107-0E99D5DBAF13}" type="sibTrans" cxnId="{541D9C74-76B9-45B5-8867-D11A578FE6B8}">
      <dgm:prSet/>
      <dgm:spPr/>
      <dgm:t>
        <a:bodyPr/>
        <a:lstStyle/>
        <a:p>
          <a:endParaRPr lang="ru-RU"/>
        </a:p>
      </dgm:t>
    </dgm:pt>
    <dgm:pt modelId="{7A34476F-C871-44EE-9C1E-198032B67AF5}">
      <dgm:prSet/>
      <dgm:spPr>
        <a:xfrm>
          <a:off x="2538352" y="319525"/>
          <a:ext cx="738038" cy="1841895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Махов Колодезь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5DE151C-37F7-4AA6-BBFC-18CDDBC380CB}" type="parTrans" cxnId="{538AFE45-4019-4176-AE57-D8BB86434F86}">
      <dgm:prSet/>
      <dgm:spPr/>
      <dgm:t>
        <a:bodyPr/>
        <a:lstStyle/>
        <a:p>
          <a:endParaRPr lang="ru-RU"/>
        </a:p>
      </dgm:t>
    </dgm:pt>
    <dgm:pt modelId="{E4EFEC55-2332-4AAD-9349-068AD3481E74}" type="sibTrans" cxnId="{538AFE45-4019-4176-AE57-D8BB86434F86}">
      <dgm:prSet/>
      <dgm:spPr/>
      <dgm:t>
        <a:bodyPr/>
        <a:lstStyle/>
        <a:p>
          <a:endParaRPr lang="ru-RU"/>
        </a:p>
      </dgm:t>
    </dgm:pt>
    <dgm:pt modelId="{FD009718-3091-4D13-99D0-D6F37C2D0B21}">
      <dgm:prSet/>
      <dgm:spPr>
        <a:xfrm>
          <a:off x="2538352" y="319525"/>
          <a:ext cx="738038" cy="1841895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Медвенский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Колодезь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EDBA83D-1A1D-4C33-9E2E-AF14759329FF}" type="parTrans" cxnId="{D4E68D7E-227B-4EE2-BAC6-5AC7D388D1F1}">
      <dgm:prSet/>
      <dgm:spPr/>
      <dgm:t>
        <a:bodyPr/>
        <a:lstStyle/>
        <a:p>
          <a:endParaRPr lang="ru-RU"/>
        </a:p>
      </dgm:t>
    </dgm:pt>
    <dgm:pt modelId="{908F62BB-D872-4206-B4E9-A253F320FA84}" type="sibTrans" cxnId="{D4E68D7E-227B-4EE2-BAC6-5AC7D388D1F1}">
      <dgm:prSet/>
      <dgm:spPr/>
      <dgm:t>
        <a:bodyPr/>
        <a:lstStyle/>
        <a:p>
          <a:endParaRPr lang="ru-RU"/>
        </a:p>
      </dgm:t>
    </dgm:pt>
    <dgm:pt modelId="{E73C6147-BF92-4C46-8CBE-DACBBA7581EF}">
      <dgm:prSet/>
      <dgm:spPr>
        <a:xfrm>
          <a:off x="2538352" y="319525"/>
          <a:ext cx="738038" cy="1841895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Репецкая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Плотва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C460649-22C1-47F0-A4A1-9AD2A811428D}" type="parTrans" cxnId="{3C00F79D-0FA5-45C7-A786-1A32CA16499D}">
      <dgm:prSet/>
      <dgm:spPr/>
      <dgm:t>
        <a:bodyPr/>
        <a:lstStyle/>
        <a:p>
          <a:endParaRPr lang="ru-RU"/>
        </a:p>
      </dgm:t>
    </dgm:pt>
    <dgm:pt modelId="{4D94452B-E518-42D5-9332-9E120E505B73}" type="sibTrans" cxnId="{3C00F79D-0FA5-45C7-A786-1A32CA16499D}">
      <dgm:prSet/>
      <dgm:spPr/>
      <dgm:t>
        <a:bodyPr/>
        <a:lstStyle/>
        <a:p>
          <a:endParaRPr lang="ru-RU"/>
        </a:p>
      </dgm:t>
    </dgm:pt>
    <dgm:pt modelId="{3821E4D6-D923-4577-A03B-C4033A96A9D1}">
      <dgm:prSet/>
      <dgm:spPr>
        <a:xfrm>
          <a:off x="3367944" y="333284"/>
          <a:ext cx="738038" cy="1841895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Гремячка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6092668-D709-4846-AEDC-70987EFCDF38}" type="parTrans" cxnId="{018C1780-AC11-4058-A9D7-1AD17319EA3A}">
      <dgm:prSet/>
      <dgm:spPr/>
      <dgm:t>
        <a:bodyPr/>
        <a:lstStyle/>
        <a:p>
          <a:endParaRPr lang="ru-RU"/>
        </a:p>
      </dgm:t>
    </dgm:pt>
    <dgm:pt modelId="{92C3C1C5-5AC5-464E-9FB8-C9FFE2954362}" type="sibTrans" cxnId="{018C1780-AC11-4058-A9D7-1AD17319EA3A}">
      <dgm:prSet/>
      <dgm:spPr/>
      <dgm:t>
        <a:bodyPr/>
        <a:lstStyle/>
        <a:p>
          <a:endParaRPr lang="ru-RU"/>
        </a:p>
      </dgm:t>
    </dgm:pt>
    <dgm:pt modelId="{2676E577-F680-4F08-9AAF-FD2570EC5CD8}">
      <dgm:prSet/>
      <dgm:spPr>
        <a:xfrm>
          <a:off x="3367944" y="333284"/>
          <a:ext cx="738038" cy="1841895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Глушка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A23E8FA-7BD0-470F-8CC9-34C5E7A42B37}" type="parTrans" cxnId="{A4C2C126-4F26-4696-83ED-D96AA475C6A3}">
      <dgm:prSet/>
      <dgm:spPr/>
      <dgm:t>
        <a:bodyPr/>
        <a:lstStyle/>
        <a:p>
          <a:endParaRPr lang="ru-RU"/>
        </a:p>
      </dgm:t>
    </dgm:pt>
    <dgm:pt modelId="{C52F2637-3EC8-4F80-B7F0-B492BF2A3B1F}" type="sibTrans" cxnId="{A4C2C126-4F26-4696-83ED-D96AA475C6A3}">
      <dgm:prSet/>
      <dgm:spPr/>
      <dgm:t>
        <a:bodyPr/>
        <a:lstStyle/>
        <a:p>
          <a:endParaRPr lang="ru-RU"/>
        </a:p>
      </dgm:t>
    </dgm:pt>
    <dgm:pt modelId="{D887EFBE-03B4-4948-911E-2DCAB97ADEC4}">
      <dgm:prSet/>
      <dgm:spPr>
        <a:xfrm>
          <a:off x="3367944" y="333284"/>
          <a:ext cx="738038" cy="1841895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Звенячий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5F0EA2C-3399-44A9-8D33-536A9FA5AD2F}" type="parTrans" cxnId="{24816EC4-7D2C-4B86-A2FB-82B5C6B74BC4}">
      <dgm:prSet/>
      <dgm:spPr/>
      <dgm:t>
        <a:bodyPr/>
        <a:lstStyle/>
        <a:p>
          <a:endParaRPr lang="ru-RU"/>
        </a:p>
      </dgm:t>
    </dgm:pt>
    <dgm:pt modelId="{62A56C27-3137-482E-8D16-BCF37B27562B}" type="sibTrans" cxnId="{24816EC4-7D2C-4B86-A2FB-82B5C6B74BC4}">
      <dgm:prSet/>
      <dgm:spPr/>
      <dgm:t>
        <a:bodyPr/>
        <a:lstStyle/>
        <a:p>
          <a:endParaRPr lang="ru-RU"/>
        </a:p>
      </dgm:t>
    </dgm:pt>
    <dgm:pt modelId="{991B36E3-4A24-4CA5-9C4B-72D9B7E181F0}">
      <dgm:prSet/>
      <dgm:spPr>
        <a:xfrm>
          <a:off x="3367944" y="333284"/>
          <a:ext cx="738038" cy="1841895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Реут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D576E61-479C-4086-A803-CB5A440E70A4}" type="parTrans" cxnId="{CBFE48C4-3E4B-4021-88A3-672001D6CFCC}">
      <dgm:prSet/>
      <dgm:spPr/>
      <dgm:t>
        <a:bodyPr/>
        <a:lstStyle/>
        <a:p>
          <a:endParaRPr lang="ru-RU"/>
        </a:p>
      </dgm:t>
    </dgm:pt>
    <dgm:pt modelId="{260AE103-5871-44DC-84AD-871B918354AD}" type="sibTrans" cxnId="{CBFE48C4-3E4B-4021-88A3-672001D6CFCC}">
      <dgm:prSet/>
      <dgm:spPr/>
      <dgm:t>
        <a:bodyPr/>
        <a:lstStyle/>
        <a:p>
          <a:endParaRPr lang="ru-RU"/>
        </a:p>
      </dgm:t>
    </dgm:pt>
    <dgm:pt modelId="{9388C2F1-2C39-42EA-BF72-8A4998011337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Крестище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AC44BF5-890D-4E6D-9218-93FBDF4C97F6}" type="parTrans" cxnId="{610A7808-80A8-44F8-8CD6-C430B08BB0DA}">
      <dgm:prSet/>
      <dgm:spPr/>
      <dgm:t>
        <a:bodyPr/>
        <a:lstStyle/>
        <a:p>
          <a:endParaRPr lang="ru-RU"/>
        </a:p>
      </dgm:t>
    </dgm:pt>
    <dgm:pt modelId="{78192066-C1B8-4FA1-86B3-0FE410BA6B7B}" type="sibTrans" cxnId="{610A7808-80A8-44F8-8CD6-C430B08BB0DA}">
      <dgm:prSet/>
      <dgm:spPr/>
      <dgm:t>
        <a:bodyPr/>
        <a:lstStyle/>
        <a:p>
          <a:endParaRPr lang="ru-RU"/>
        </a:p>
      </dgm:t>
    </dgm:pt>
    <dgm:pt modelId="{F59E9534-4FAD-462F-BEC7-FAC28D0BEC6A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Крюки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C184EB0-45D7-46D8-B992-BF79AF3AF154}" type="parTrans" cxnId="{62312362-A32E-4EA9-98AA-3A788D2B4733}">
      <dgm:prSet/>
      <dgm:spPr/>
      <dgm:t>
        <a:bodyPr/>
        <a:lstStyle/>
        <a:p>
          <a:endParaRPr lang="ru-RU"/>
        </a:p>
      </dgm:t>
    </dgm:pt>
    <dgm:pt modelId="{36A48401-7E5D-47F1-A09B-8C78C22B8481}" type="sibTrans" cxnId="{62312362-A32E-4EA9-98AA-3A788D2B4733}">
      <dgm:prSet/>
      <dgm:spPr/>
      <dgm:t>
        <a:bodyPr/>
        <a:lstStyle/>
        <a:p>
          <a:endParaRPr lang="ru-RU"/>
        </a:p>
      </dgm:t>
    </dgm:pt>
    <dgm:pt modelId="{8027DD63-5AE3-4E66-9EE3-A485765E48CF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Кривица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FA1454F-6940-4BD7-B260-EBCEBCDB59B6}" type="parTrans" cxnId="{E1D8BE6B-1BC2-473A-841E-F28ED8FC16FC}">
      <dgm:prSet/>
      <dgm:spPr/>
      <dgm:t>
        <a:bodyPr/>
        <a:lstStyle/>
        <a:p>
          <a:endParaRPr lang="ru-RU"/>
        </a:p>
      </dgm:t>
    </dgm:pt>
    <dgm:pt modelId="{4A04A38B-95B7-4132-B860-FB2C8B29F0FA}" type="sibTrans" cxnId="{E1D8BE6B-1BC2-473A-841E-F28ED8FC16FC}">
      <dgm:prSet/>
      <dgm:spPr/>
      <dgm:t>
        <a:bodyPr/>
        <a:lstStyle/>
        <a:p>
          <a:endParaRPr lang="ru-RU"/>
        </a:p>
      </dgm:t>
    </dgm:pt>
    <dgm:pt modelId="{2AF1174E-8648-4C54-BCC6-450620584B31}">
      <dgm:prSet phldrT="[Текст]"/>
      <dgm:spPr>
        <a:xfrm>
          <a:off x="5050672" y="44145"/>
          <a:ext cx="738038" cy="289139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Конфигурация русла 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5E782FF-0CCF-4F53-BA15-5E0F4BAF96D8}" type="parTrans" cxnId="{24EBBA00-8796-418C-A6DC-EF30835204A3}">
      <dgm:prSet/>
      <dgm:spPr/>
      <dgm:t>
        <a:bodyPr/>
        <a:lstStyle/>
        <a:p>
          <a:endParaRPr lang="ru-RU"/>
        </a:p>
      </dgm:t>
    </dgm:pt>
    <dgm:pt modelId="{AE37503D-9514-4C10-9E2F-7D8CB5FA8567}" type="sibTrans" cxnId="{24EBBA00-8796-418C-A6DC-EF30835204A3}">
      <dgm:prSet/>
      <dgm:spPr/>
      <dgm:t>
        <a:bodyPr/>
        <a:lstStyle/>
        <a:p>
          <a:endParaRPr lang="ru-RU"/>
        </a:p>
      </dgm:t>
    </dgm:pt>
    <dgm:pt modelId="{29B93296-FC5B-455F-A284-38B41FFB62B4}">
      <dgm:prSet/>
      <dgm:spPr>
        <a:xfrm>
          <a:off x="420930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Ольшанка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61C5A4B-3C05-4C8E-8734-817BB6CA88F7}" type="parTrans" cxnId="{9138429F-6A61-4743-B12B-1AE982C82F63}">
      <dgm:prSet/>
      <dgm:spPr/>
      <dgm:t>
        <a:bodyPr/>
        <a:lstStyle/>
        <a:p>
          <a:endParaRPr lang="ru-RU"/>
        </a:p>
      </dgm:t>
    </dgm:pt>
    <dgm:pt modelId="{B5D5147E-984B-41B4-AD41-E7B2D123A763}" type="sibTrans" cxnId="{9138429F-6A61-4743-B12B-1AE982C82F63}">
      <dgm:prSet/>
      <dgm:spPr/>
      <dgm:t>
        <a:bodyPr/>
        <a:lstStyle/>
        <a:p>
          <a:endParaRPr lang="ru-RU"/>
        </a:p>
      </dgm:t>
    </dgm:pt>
    <dgm:pt modelId="{A125B590-AEB5-4D8F-BD22-DD5DF64B76B7}">
      <dgm:prSet/>
      <dgm:spPr>
        <a:xfrm>
          <a:off x="420930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Ольховатка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A0A8D45-6048-4597-B4B5-3EB4E20CBBE3}" type="parTrans" cxnId="{2FEB11DE-1C07-4336-9491-D488A4278EC3}">
      <dgm:prSet/>
      <dgm:spPr/>
      <dgm:t>
        <a:bodyPr/>
        <a:lstStyle/>
        <a:p>
          <a:endParaRPr lang="ru-RU"/>
        </a:p>
      </dgm:t>
    </dgm:pt>
    <dgm:pt modelId="{64246FC1-B838-41F9-BF0E-5B1B41CE9E44}" type="sibTrans" cxnId="{2FEB11DE-1C07-4336-9491-D488A4278EC3}">
      <dgm:prSet/>
      <dgm:spPr/>
      <dgm:t>
        <a:bodyPr/>
        <a:lstStyle/>
        <a:p>
          <a:endParaRPr lang="ru-RU"/>
        </a:p>
      </dgm:t>
    </dgm:pt>
    <dgm:pt modelId="{F454117B-2112-48B2-BEC9-84E218FC05D5}">
      <dgm:prSet/>
      <dgm:spPr>
        <a:xfrm>
          <a:off x="420930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Рогозна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D54E681-E5BF-46FB-87A3-5B9FE4AFECCD}" type="parTrans" cxnId="{7A3C4F17-DE15-4A9B-9109-5EC3B3E2124E}">
      <dgm:prSet/>
      <dgm:spPr/>
      <dgm:t>
        <a:bodyPr/>
        <a:lstStyle/>
        <a:p>
          <a:endParaRPr lang="ru-RU"/>
        </a:p>
      </dgm:t>
    </dgm:pt>
    <dgm:pt modelId="{DD6268EA-BDF5-4D48-99C7-1F4B22763A4E}" type="sibTrans" cxnId="{7A3C4F17-DE15-4A9B-9109-5EC3B3E2124E}">
      <dgm:prSet/>
      <dgm:spPr/>
      <dgm:t>
        <a:bodyPr/>
        <a:lstStyle/>
        <a:p>
          <a:endParaRPr lang="ru-RU"/>
        </a:p>
      </dgm:t>
    </dgm:pt>
    <dgm:pt modelId="{5BA5CBBD-6070-49F6-AB3A-D2CFCEDF9EB7}">
      <dgm:prSet/>
      <dgm:spPr>
        <a:xfrm>
          <a:off x="4209308" y="333284"/>
          <a:ext cx="738038" cy="1841895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Конопелька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7916AB7-7564-4C71-8937-029BE7F0E9E4}" type="parTrans" cxnId="{93505FC9-4B30-443C-BC9E-7693B9A3E89C}">
      <dgm:prSet/>
      <dgm:spPr/>
      <dgm:t>
        <a:bodyPr/>
        <a:lstStyle/>
        <a:p>
          <a:endParaRPr lang="ru-RU"/>
        </a:p>
      </dgm:t>
    </dgm:pt>
    <dgm:pt modelId="{4BBA270F-9779-4B04-90FA-BFADEB571B5E}" type="sibTrans" cxnId="{93505FC9-4B30-443C-BC9E-7693B9A3E89C}">
      <dgm:prSet/>
      <dgm:spPr/>
      <dgm:t>
        <a:bodyPr/>
        <a:lstStyle/>
        <a:p>
          <a:endParaRPr lang="ru-RU"/>
        </a:p>
      </dgm:t>
    </dgm:pt>
    <dgm:pt modelId="{A09A6745-7FD5-4FC4-8F4E-A618BD6ACD57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Запрудье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BEBABA-16FF-46F2-823C-78BE71E1B935}" type="parTrans" cxnId="{74D894F9-F422-447D-AE1B-04C5794100D1}">
      <dgm:prSet/>
      <dgm:spPr/>
      <dgm:t>
        <a:bodyPr/>
        <a:lstStyle/>
        <a:p>
          <a:endParaRPr lang="ru-RU"/>
        </a:p>
      </dgm:t>
    </dgm:pt>
    <dgm:pt modelId="{0F83F74E-5183-48AB-8F88-B28E122BC933}" type="sibTrans" cxnId="{74D894F9-F422-447D-AE1B-04C5794100D1}">
      <dgm:prSet/>
      <dgm:spPr/>
      <dgm:t>
        <a:bodyPr/>
        <a:lstStyle/>
        <a:p>
          <a:endParaRPr lang="ru-RU"/>
        </a:p>
      </dgm:t>
    </dgm:pt>
    <dgm:pt modelId="{1661B6F1-369F-4291-934B-3E234E7FBAD0}">
      <dgm:prSet phldrT="[Текст]"/>
      <dgm:spPr>
        <a:xfrm>
          <a:off x="5050672" y="333284"/>
          <a:ext cx="738038" cy="1841895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Ворожба- «</a:t>
          </a:r>
          <a:r>
            <a:rPr lang="ru-RU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вороб</a:t>
          </a:r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» - развилка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4842CD2-78B5-42B2-A51E-55A2AA3B3C6C}" type="parTrans" cxnId="{164B2A6B-2E4D-45CC-8646-A819FF5E3D9E}">
      <dgm:prSet/>
      <dgm:spPr/>
      <dgm:t>
        <a:bodyPr/>
        <a:lstStyle/>
        <a:p>
          <a:endParaRPr lang="ru-RU"/>
        </a:p>
      </dgm:t>
    </dgm:pt>
    <dgm:pt modelId="{D9B6832C-8B4C-4CA0-801E-FE0823F6A75F}" type="sibTrans" cxnId="{164B2A6B-2E4D-45CC-8646-A819FF5E3D9E}">
      <dgm:prSet/>
      <dgm:spPr/>
      <dgm:t>
        <a:bodyPr/>
        <a:lstStyle/>
        <a:p>
          <a:endParaRPr lang="ru-RU"/>
        </a:p>
      </dgm:t>
    </dgm:pt>
    <dgm:pt modelId="{4822B114-C587-47CB-9951-027009C0FC36}" type="pres">
      <dgm:prSet presAssocID="{AD1C8BDD-AABF-49A6-8DA9-F2D53935C68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ACC05B-8918-4C12-8B9D-6CBA9903A4A9}" type="pres">
      <dgm:prSet presAssocID="{2E69EB55-8D98-4EBE-8DD7-3AE1E80D4250}" presName="composite" presStyleCnt="0"/>
      <dgm:spPr/>
    </dgm:pt>
    <dgm:pt modelId="{FAD4B476-11FC-442C-91B5-85584DAEA122}" type="pres">
      <dgm:prSet presAssocID="{2E69EB55-8D98-4EBE-8DD7-3AE1E80D4250}" presName="parTx" presStyleLbl="alignNode1" presStyleIdx="0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E684F3F-6E8F-423D-A5F7-E7CD76FCA3F2}" type="pres">
      <dgm:prSet presAssocID="{2E69EB55-8D98-4EBE-8DD7-3AE1E80D4250}" presName="desTx" presStyleLbl="alignAccFollow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0BCFE51-F3BA-4B1F-A81A-6620E8A91C26}" type="pres">
      <dgm:prSet presAssocID="{D57362C8-292B-4BFC-A80A-5563DFAFD0C2}" presName="space" presStyleCnt="0"/>
      <dgm:spPr/>
    </dgm:pt>
    <dgm:pt modelId="{A8C443F5-A724-4863-89F6-99B1C3814CBB}" type="pres">
      <dgm:prSet presAssocID="{D556F31C-654B-41A2-A0B6-854024D4A383}" presName="composite" presStyleCnt="0"/>
      <dgm:spPr/>
    </dgm:pt>
    <dgm:pt modelId="{8BEF8132-464B-4899-B90A-67FACD5F2358}" type="pres">
      <dgm:prSet presAssocID="{D556F31C-654B-41A2-A0B6-854024D4A383}" presName="parTx" presStyleLbl="alignNode1" presStyleIdx="1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270F20C-479A-49BD-85D7-556ABD47F343}" type="pres">
      <dgm:prSet presAssocID="{D556F31C-654B-41A2-A0B6-854024D4A383}" presName="desTx" presStyleLbl="alignAccFollow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F88A8BD-87F3-4BAC-9181-2CA6FF3DEA22}" type="pres">
      <dgm:prSet presAssocID="{BE1E7745-EA15-4E7F-A777-CD4823FD1550}" presName="space" presStyleCnt="0"/>
      <dgm:spPr/>
    </dgm:pt>
    <dgm:pt modelId="{7E526DC1-0B54-4827-9D1F-D1C8DB8C4B59}" type="pres">
      <dgm:prSet presAssocID="{BD6D2DA2-B2A1-4924-BF87-AB76C085D2AE}" presName="composite" presStyleCnt="0"/>
      <dgm:spPr/>
    </dgm:pt>
    <dgm:pt modelId="{8E6F8219-D39D-4A69-AC70-936E28855601}" type="pres">
      <dgm:prSet presAssocID="{BD6D2DA2-B2A1-4924-BF87-AB76C085D2AE}" presName="parTx" presStyleLbl="alignNode1" presStyleIdx="2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B49510-F0EF-4DEB-827D-95B9A9714F08}" type="pres">
      <dgm:prSet presAssocID="{BD6D2DA2-B2A1-4924-BF87-AB76C085D2AE}" presName="desTx" presStyleLbl="alignAccFollow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E1A4E94-4B2B-47FD-A4A8-D419587F4332}" type="pres">
      <dgm:prSet presAssocID="{1E3B4834-52D2-4ADD-A855-B2949A1AD53D}" presName="space" presStyleCnt="0"/>
      <dgm:spPr/>
    </dgm:pt>
    <dgm:pt modelId="{98851312-307F-41A0-A9C4-E8107479586E}" type="pres">
      <dgm:prSet presAssocID="{D5F5086F-3AA1-4727-A5EA-E375932AF356}" presName="composite" presStyleCnt="0"/>
      <dgm:spPr/>
    </dgm:pt>
    <dgm:pt modelId="{0C1AC487-CBA6-47F2-92DF-4663D196A8AB}" type="pres">
      <dgm:prSet presAssocID="{D5F5086F-3AA1-4727-A5EA-E375932AF356}" presName="parTx" presStyleLbl="alignNode1" presStyleIdx="3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1C127ED-B80C-429A-A8EA-A295849D9B02}" type="pres">
      <dgm:prSet presAssocID="{D5F5086F-3AA1-4727-A5EA-E375932AF356}" presName="desTx" presStyleLbl="alignAccFollowNode1" presStyleIdx="3" presStyleCnt="7" custLinFactNeighborX="1595" custLinFactNeighborY="-74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334E5BB-148B-489D-A00B-D092D1F7F016}" type="pres">
      <dgm:prSet presAssocID="{9869009C-F098-4D27-A45B-10CE68616B73}" presName="space" presStyleCnt="0"/>
      <dgm:spPr/>
    </dgm:pt>
    <dgm:pt modelId="{519571A1-8BA9-4E13-81AF-880976EB699D}" type="pres">
      <dgm:prSet presAssocID="{C0054AA5-0D67-4A8A-AC3F-1E1EC776F221}" presName="composite" presStyleCnt="0"/>
      <dgm:spPr/>
    </dgm:pt>
    <dgm:pt modelId="{1856C730-6709-47A6-9A88-07890BBDEFDA}" type="pres">
      <dgm:prSet presAssocID="{C0054AA5-0D67-4A8A-AC3F-1E1EC776F221}" presName="parTx" presStyleLbl="alignNode1" presStyleIdx="4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6B70248-3A55-459B-8468-CE535A5CDCF9}" type="pres">
      <dgm:prSet presAssocID="{C0054AA5-0D67-4A8A-AC3F-1E1EC776F221}" presName="desTx" presStyleLbl="alignAccFollow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B8E3F2B-4497-4BD8-A842-A792488C9126}" type="pres">
      <dgm:prSet presAssocID="{5CA4B8A4-531F-43F0-90A4-31FBEBE26C19}" presName="space" presStyleCnt="0"/>
      <dgm:spPr/>
    </dgm:pt>
    <dgm:pt modelId="{4B1748A2-7E77-44FF-876F-F6020D4B5B22}" type="pres">
      <dgm:prSet presAssocID="{1D96E672-18D8-4E11-A16B-2DD31B11AB25}" presName="composite" presStyleCnt="0"/>
      <dgm:spPr/>
    </dgm:pt>
    <dgm:pt modelId="{000C53F0-4E85-4C43-AFB2-50B52379CDC5}" type="pres">
      <dgm:prSet presAssocID="{1D96E672-18D8-4E11-A16B-2DD31B11AB25}" presName="parTx" presStyleLbl="alignNode1" presStyleIdx="5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07AD600-87D2-45B8-A9B1-097CEAF7B496}" type="pres">
      <dgm:prSet presAssocID="{1D96E672-18D8-4E11-A16B-2DD31B11AB25}" presName="desTx" presStyleLbl="alignAccFollow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5E520A3-7C2E-4CC2-B994-F1B578C4CA47}" type="pres">
      <dgm:prSet presAssocID="{9B11B344-69C2-48E0-B2E9-8FDF1ECC0D69}" presName="space" presStyleCnt="0"/>
      <dgm:spPr/>
    </dgm:pt>
    <dgm:pt modelId="{E4ED7F6B-6685-4D56-AB7D-DC22C31B1BB3}" type="pres">
      <dgm:prSet presAssocID="{2AF1174E-8648-4C54-BCC6-450620584B31}" presName="composite" presStyleCnt="0"/>
      <dgm:spPr/>
    </dgm:pt>
    <dgm:pt modelId="{25EA835C-0362-4D01-9C43-6864FAAFD344}" type="pres">
      <dgm:prSet presAssocID="{2AF1174E-8648-4C54-BCC6-450620584B31}" presName="parTx" presStyleLbl="alignNode1" presStyleIdx="6" presStyleCnt="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A0F5DF-1341-4986-A576-BBC0E95E766A}" type="pres">
      <dgm:prSet presAssocID="{2AF1174E-8648-4C54-BCC6-450620584B31}" presName="desTx" presStyleLbl="alignAccFollow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0186A26A-04AF-4CE0-89E3-1B08506167E4}" type="presOf" srcId="{D887EFBE-03B4-4948-911E-2DCAB97ADEC4}" destId="{06B70248-3A55-459B-8468-CE535A5CDCF9}" srcOrd="0" destOrd="2" presId="urn:microsoft.com/office/officeart/2005/8/layout/hList1"/>
    <dgm:cxn modelId="{BBE976EE-1F51-45EC-83FB-8D8032B980FE}" type="presOf" srcId="{60635F13-3690-4AB4-B93B-ECD9FF4D5357}" destId="{1270F20C-479A-49BD-85D7-556ABD47F343}" srcOrd="0" destOrd="8" presId="urn:microsoft.com/office/officeart/2005/8/layout/hList1"/>
    <dgm:cxn modelId="{127994EC-299D-491B-9061-C29BCBF5AC84}" type="presOf" srcId="{4DE70B9E-8233-4B4A-BB3E-F54E4F5D89EB}" destId="{FE684F3F-6E8F-423D-A5F7-E7CD76FCA3F2}" srcOrd="0" destOrd="1" presId="urn:microsoft.com/office/officeart/2005/8/layout/hList1"/>
    <dgm:cxn modelId="{0AE47D6E-F3B5-411D-8DC7-B9AB5E76503F}" type="presOf" srcId="{BE07D2B8-19A4-4422-BA25-12501A3C0FB1}" destId="{1270F20C-479A-49BD-85D7-556ABD47F343}" srcOrd="0" destOrd="6" presId="urn:microsoft.com/office/officeart/2005/8/layout/hList1"/>
    <dgm:cxn modelId="{93505FC9-4B30-443C-BC9E-7693B9A3E89C}" srcId="{1D96E672-18D8-4E11-A16B-2DD31B11AB25}" destId="{5BA5CBBD-6070-49F6-AB3A-D2CFCEDF9EB7}" srcOrd="3" destOrd="0" parTransId="{47916AB7-7564-4C71-8937-029BE7F0E9E4}" sibTransId="{4BBA270F-9779-4B04-90FA-BFADEB571B5E}"/>
    <dgm:cxn modelId="{E1D8BE6B-1BC2-473A-841E-F28ED8FC16FC}" srcId="{2AF1174E-8648-4C54-BCC6-450620584B31}" destId="{8027DD63-5AE3-4E66-9EE3-A485765E48CF}" srcOrd="3" destOrd="0" parTransId="{CFA1454F-6940-4BD7-B260-EBCEBCDB59B6}" sibTransId="{4A04A38B-95B7-4132-B860-FB2C8B29F0FA}"/>
    <dgm:cxn modelId="{74D894F9-F422-447D-AE1B-04C5794100D1}" srcId="{2AF1174E-8648-4C54-BCC6-450620584B31}" destId="{A09A6745-7FD5-4FC4-8F4E-A618BD6ACD57}" srcOrd="4" destOrd="0" parTransId="{2CBEBABA-16FF-46F2-823C-78BE71E1B935}" sibTransId="{0F83F74E-5183-48AB-8F88-B28E122BC933}"/>
    <dgm:cxn modelId="{CBFE48C4-3E4B-4021-88A3-672001D6CFCC}" srcId="{C0054AA5-0D67-4A8A-AC3F-1E1EC776F221}" destId="{991B36E3-4A24-4CA5-9C4B-72D9B7E181F0}" srcOrd="3" destOrd="0" parTransId="{3D576E61-479C-4086-A803-CB5A440E70A4}" sibTransId="{260AE103-5871-44DC-84AD-871B918354AD}"/>
    <dgm:cxn modelId="{FCC39496-2587-4EFA-B5D5-7A16AD246843}" type="presOf" srcId="{2FE76666-D454-44EB-A842-517CE634E8BF}" destId="{FE684F3F-6E8F-423D-A5F7-E7CD76FCA3F2}" srcOrd="0" destOrd="3" presId="urn:microsoft.com/office/officeart/2005/8/layout/hList1"/>
    <dgm:cxn modelId="{981A8AFC-7F50-4350-883A-B3D3B595704A}" srcId="{AD1C8BDD-AABF-49A6-8DA9-F2D53935C681}" destId="{2E69EB55-8D98-4EBE-8DD7-3AE1E80D4250}" srcOrd="0" destOrd="0" parTransId="{A97202EC-C99E-4F8C-A25A-E123798A40FC}" sibTransId="{D57362C8-292B-4BFC-A80A-5563DFAFD0C2}"/>
    <dgm:cxn modelId="{AED51C38-2FC9-4CEF-A6D0-AE7CB159B1AD}" type="presOf" srcId="{6D733E90-FD60-4157-9FF7-57550567FE80}" destId="{7CB49510-F0EF-4DEB-827D-95B9A9714F08}" srcOrd="0" destOrd="2" presId="urn:microsoft.com/office/officeart/2005/8/layout/hList1"/>
    <dgm:cxn modelId="{CEDE77D7-CDCE-492E-A9A9-90AE659A0C43}" type="presOf" srcId="{8120493B-2B16-46E6-82A4-77FB332EACAF}" destId="{1270F20C-479A-49BD-85D7-556ABD47F343}" srcOrd="0" destOrd="0" presId="urn:microsoft.com/office/officeart/2005/8/layout/hList1"/>
    <dgm:cxn modelId="{D260B116-0C4E-48CA-91FC-A2945B30FCDD}" srcId="{2E69EB55-8D98-4EBE-8DD7-3AE1E80D4250}" destId="{8EB507FA-2C3B-4A2C-A2A8-502BF7D190A6}" srcOrd="0" destOrd="0" parTransId="{0421DE7C-6F25-4461-B7A9-FC1FF3B31AD8}" sibTransId="{A3D4468A-3F1C-4806-8826-61128E2826D6}"/>
    <dgm:cxn modelId="{018C1780-AC11-4058-A9D7-1AD17319EA3A}" srcId="{C0054AA5-0D67-4A8A-AC3F-1E1EC776F221}" destId="{3821E4D6-D923-4577-A03B-C4033A96A9D1}" srcOrd="0" destOrd="0" parTransId="{26092668-D709-4846-AEDC-70987EFCDF38}" sibTransId="{92C3C1C5-5AC5-464E-9FB8-C9FFE2954362}"/>
    <dgm:cxn modelId="{8C9E124E-6C8B-40E3-93DC-860AC419730F}" type="presOf" srcId="{7A34476F-C871-44EE-9C1E-198032B67AF5}" destId="{91C127ED-B80C-429A-A8EA-A295849D9B02}" srcOrd="0" destOrd="3" presId="urn:microsoft.com/office/officeart/2005/8/layout/hList1"/>
    <dgm:cxn modelId="{3C00F79D-0FA5-45C7-A786-1A32CA16499D}" srcId="{D5F5086F-3AA1-4727-A5EA-E375932AF356}" destId="{E73C6147-BF92-4C46-8CBE-DACBBA7581EF}" srcOrd="2" destOrd="0" parTransId="{CC460649-22C1-47F0-A4A1-9AD2A811428D}" sibTransId="{4D94452B-E518-42D5-9332-9E120E505B73}"/>
    <dgm:cxn modelId="{38CF55FA-90D6-4457-B52A-1194138114DB}" type="presOf" srcId="{A7BF1980-DB00-486A-BD5E-30FC0CAF4F20}" destId="{91C127ED-B80C-429A-A8EA-A295849D9B02}" srcOrd="0" destOrd="0" presId="urn:microsoft.com/office/officeart/2005/8/layout/hList1"/>
    <dgm:cxn modelId="{ED02747A-EDB7-4371-AB78-29CB9CBC611F}" type="presOf" srcId="{A09A6745-7FD5-4FC4-8F4E-A618BD6ACD57}" destId="{52A0F5DF-1341-4986-A576-BBC0E95E766A}" srcOrd="0" destOrd="4" presId="urn:microsoft.com/office/officeart/2005/8/layout/hList1"/>
    <dgm:cxn modelId="{36616049-5B77-43AF-A82A-AA1470C29463}" srcId="{BD6D2DA2-B2A1-4924-BF87-AB76C085D2AE}" destId="{8C6DB0BE-5ECB-44F7-B9E5-7E532EC955EE}" srcOrd="1" destOrd="0" parTransId="{1CCE83CF-4188-4477-9360-261281B68746}" sibTransId="{6A4E3367-C0E8-4051-8BE8-CA9553517F37}"/>
    <dgm:cxn modelId="{24816EC4-7D2C-4B86-A2FB-82B5C6B74BC4}" srcId="{C0054AA5-0D67-4A8A-AC3F-1E1EC776F221}" destId="{D887EFBE-03B4-4948-911E-2DCAB97ADEC4}" srcOrd="2" destOrd="0" parTransId="{25F0EA2C-3399-44A9-8D33-536A9FA5AD2F}" sibTransId="{62A56C27-3137-482E-8D16-BCF37B27562B}"/>
    <dgm:cxn modelId="{D7D92C1E-551D-4AC8-9487-2DB689924047}" type="presOf" srcId="{BA6F1606-FE86-4EE7-ACCA-617D0EDD1155}" destId="{1270F20C-479A-49BD-85D7-556ABD47F343}" srcOrd="0" destOrd="7" presId="urn:microsoft.com/office/officeart/2005/8/layout/hList1"/>
    <dgm:cxn modelId="{45ECE21F-4526-40F1-A06F-A48E822B495E}" type="presOf" srcId="{991B36E3-4A24-4CA5-9C4B-72D9B7E181F0}" destId="{06B70248-3A55-459B-8468-CE535A5CDCF9}" srcOrd="0" destOrd="3" presId="urn:microsoft.com/office/officeart/2005/8/layout/hList1"/>
    <dgm:cxn modelId="{5B03EA42-611E-4395-AC16-143883F44764}" srcId="{BD6D2DA2-B2A1-4924-BF87-AB76C085D2AE}" destId="{D84406A7-52B6-43FB-827E-5E266258DE3F}" srcOrd="0" destOrd="0" parTransId="{5FA95F71-699F-4451-B51E-B16AEF919459}" sibTransId="{12D158F6-D1E9-4895-BADE-06CAF7AC004B}"/>
    <dgm:cxn modelId="{5036188C-0742-457A-B4A1-30B973C4C08D}" type="presOf" srcId="{846D6B82-5883-4223-B156-1A72A7E435D7}" destId="{1270F20C-479A-49BD-85D7-556ABD47F343}" srcOrd="0" destOrd="5" presId="urn:microsoft.com/office/officeart/2005/8/layout/hList1"/>
    <dgm:cxn modelId="{1227C4E6-E664-4D35-81FA-C59D5A3AE963}" srcId="{AD1C8BDD-AABF-49A6-8DA9-F2D53935C681}" destId="{D5F5086F-3AA1-4727-A5EA-E375932AF356}" srcOrd="3" destOrd="0" parTransId="{1B58EA0B-F2F1-4B34-80CD-F17AEA691C75}" sibTransId="{9869009C-F098-4D27-A45B-10CE68616B73}"/>
    <dgm:cxn modelId="{B19ABE63-0A6F-470D-8AD2-820041695E91}" srcId="{AD1C8BDD-AABF-49A6-8DA9-F2D53935C681}" destId="{D556F31C-654B-41A2-A0B6-854024D4A383}" srcOrd="1" destOrd="0" parTransId="{F2AD842D-6C1C-4CED-9B01-45B412148D02}" sibTransId="{BE1E7745-EA15-4E7F-A777-CD4823FD1550}"/>
    <dgm:cxn modelId="{40D28546-F711-4E55-A52A-AF1E98FE0C50}" type="presOf" srcId="{D556F31C-654B-41A2-A0B6-854024D4A383}" destId="{8BEF8132-464B-4899-B90A-67FACD5F2358}" srcOrd="0" destOrd="0" presId="urn:microsoft.com/office/officeart/2005/8/layout/hList1"/>
    <dgm:cxn modelId="{AAF12927-FD20-4884-85B4-3169E2480240}" type="presOf" srcId="{29B93296-FC5B-455F-A284-38B41FFB62B4}" destId="{B07AD600-87D2-45B8-A9B1-097CEAF7B496}" srcOrd="0" destOrd="0" presId="urn:microsoft.com/office/officeart/2005/8/layout/hList1"/>
    <dgm:cxn modelId="{CDA21C85-E486-4522-B9B8-1D532A1D08F3}" type="presOf" srcId="{529729B0-8096-49B5-BFAB-2707D8366588}" destId="{1270F20C-479A-49BD-85D7-556ABD47F343}" srcOrd="0" destOrd="1" presId="urn:microsoft.com/office/officeart/2005/8/layout/hList1"/>
    <dgm:cxn modelId="{538AFE45-4019-4176-AE57-D8BB86434F86}" srcId="{D5F5086F-3AA1-4727-A5EA-E375932AF356}" destId="{7A34476F-C871-44EE-9C1E-198032B67AF5}" srcOrd="3" destOrd="0" parTransId="{85DE151C-37F7-4AA6-BBFC-18CDDBC380CB}" sibTransId="{E4EFEC55-2332-4AAD-9349-068AD3481E74}"/>
    <dgm:cxn modelId="{9138429F-6A61-4743-B12B-1AE982C82F63}" srcId="{1D96E672-18D8-4E11-A16B-2DD31B11AB25}" destId="{29B93296-FC5B-455F-A284-38B41FFB62B4}" srcOrd="0" destOrd="0" parTransId="{161C5A4B-3C05-4C8E-8734-817BB6CA88F7}" sibTransId="{B5D5147E-984B-41B4-AD41-E7B2D123A763}"/>
    <dgm:cxn modelId="{4406C194-F7B2-4DA3-8CDA-D3BB750EA90F}" srcId="{BD6D2DA2-B2A1-4924-BF87-AB76C085D2AE}" destId="{6D733E90-FD60-4157-9FF7-57550567FE80}" srcOrd="2" destOrd="0" parTransId="{86CF151B-25D0-4C03-A740-6EA6E278D1D7}" sibTransId="{558BED77-55C3-477E-A794-62D98BC59115}"/>
    <dgm:cxn modelId="{CC0F7621-8F92-4657-B8BA-0EF53BA5AF3F}" srcId="{D556F31C-654B-41A2-A0B6-854024D4A383}" destId="{BE07D2B8-19A4-4422-BA25-12501A3C0FB1}" srcOrd="6" destOrd="0" parTransId="{DAC8038C-6B9E-455E-9044-AA84F5007176}" sibTransId="{4402AE0F-0E4D-4F11-AE79-016DFEE36CA6}"/>
    <dgm:cxn modelId="{2483BDBA-8AE7-469C-8A14-26AE6128C34B}" type="presOf" srcId="{F454117B-2112-48B2-BEC9-84E218FC05D5}" destId="{B07AD600-87D2-45B8-A9B1-097CEAF7B496}" srcOrd="0" destOrd="2" presId="urn:microsoft.com/office/officeart/2005/8/layout/hList1"/>
    <dgm:cxn modelId="{6E79EE63-C90D-4C46-BCA0-0CECE02DBDD5}" type="presOf" srcId="{8027DD63-5AE3-4E66-9EE3-A485765E48CF}" destId="{52A0F5DF-1341-4986-A576-BBC0E95E766A}" srcOrd="0" destOrd="3" presId="urn:microsoft.com/office/officeart/2005/8/layout/hList1"/>
    <dgm:cxn modelId="{B5CAD95B-B0D9-4C18-9251-4CDF714C08D5}" srcId="{AD1C8BDD-AABF-49A6-8DA9-F2D53935C681}" destId="{C0054AA5-0D67-4A8A-AC3F-1E1EC776F221}" srcOrd="4" destOrd="0" parTransId="{92F6668B-7ED1-4948-A27C-BF6BFA89F50B}" sibTransId="{5CA4B8A4-531F-43F0-90A4-31FBEBE26C19}"/>
    <dgm:cxn modelId="{E0FE06EE-1D03-46A2-BE7E-BB702A6A22BD}" type="presOf" srcId="{FEA70825-D64F-4E64-A3F3-93D690B5C672}" destId="{91C127ED-B80C-429A-A8EA-A295849D9B02}" srcOrd="0" destOrd="1" presId="urn:microsoft.com/office/officeart/2005/8/layout/hList1"/>
    <dgm:cxn modelId="{1AB955D6-0DFC-4946-91E4-1015608BAFE3}" type="presOf" srcId="{F59E9534-4FAD-462F-BEC7-FAC28D0BEC6A}" destId="{52A0F5DF-1341-4986-A576-BBC0E95E766A}" srcOrd="0" destOrd="2" presId="urn:microsoft.com/office/officeart/2005/8/layout/hList1"/>
    <dgm:cxn modelId="{CC992099-B345-4550-8855-208A2B40910C}" type="presOf" srcId="{1D96E672-18D8-4E11-A16B-2DD31B11AB25}" destId="{000C53F0-4E85-4C43-AFB2-50B52379CDC5}" srcOrd="0" destOrd="0" presId="urn:microsoft.com/office/officeart/2005/8/layout/hList1"/>
    <dgm:cxn modelId="{610A7808-80A8-44F8-8CD6-C430B08BB0DA}" srcId="{2AF1174E-8648-4C54-BCC6-450620584B31}" destId="{9388C2F1-2C39-42EA-BF72-8A4998011337}" srcOrd="1" destOrd="0" parTransId="{0AC44BF5-890D-4E6D-9218-93FBDF4C97F6}" sibTransId="{78192066-C1B8-4FA1-86B3-0FE410BA6B7B}"/>
    <dgm:cxn modelId="{5DA22FC3-F300-4533-BACE-6473869137B4}" type="presOf" srcId="{2AF1174E-8648-4C54-BCC6-450620584B31}" destId="{25EA835C-0362-4D01-9C43-6864FAAFD344}" srcOrd="0" destOrd="0" presId="urn:microsoft.com/office/officeart/2005/8/layout/hList1"/>
    <dgm:cxn modelId="{1510A6AC-4B9F-46F7-86A1-E9FF2F87266F}" type="presOf" srcId="{FD009718-3091-4D13-99D0-D6F37C2D0B21}" destId="{91C127ED-B80C-429A-A8EA-A295849D9B02}" srcOrd="0" destOrd="4" presId="urn:microsoft.com/office/officeart/2005/8/layout/hList1"/>
    <dgm:cxn modelId="{FEC62512-CB84-4EBC-93FE-085F0B883375}" type="presOf" srcId="{AD1C8BDD-AABF-49A6-8DA9-F2D53935C681}" destId="{4822B114-C587-47CB-9951-027009C0FC36}" srcOrd="0" destOrd="0" presId="urn:microsoft.com/office/officeart/2005/8/layout/hList1"/>
    <dgm:cxn modelId="{B01778FA-56F5-425D-89A6-5050D10C9E7C}" srcId="{D556F31C-654B-41A2-A0B6-854024D4A383}" destId="{AB23A845-DEDD-415B-A5E5-45140D70323A}" srcOrd="4" destOrd="0" parTransId="{E36B356E-DF69-42A5-A933-9E536B8EC90D}" sibTransId="{E7B06C45-3D5B-4EC8-BD70-BE03AFF9F0EE}"/>
    <dgm:cxn modelId="{9600369A-1B98-4166-9165-CEDCBB670280}" type="presOf" srcId="{8EB507FA-2C3B-4A2C-A2A8-502BF7D190A6}" destId="{FE684F3F-6E8F-423D-A5F7-E7CD76FCA3F2}" srcOrd="0" destOrd="0" presId="urn:microsoft.com/office/officeart/2005/8/layout/hList1"/>
    <dgm:cxn modelId="{9A35ED4D-BB55-4F25-8180-C4C753003C34}" srcId="{AD1C8BDD-AABF-49A6-8DA9-F2D53935C681}" destId="{BD6D2DA2-B2A1-4924-BF87-AB76C085D2AE}" srcOrd="2" destOrd="0" parTransId="{4B350267-4951-4503-A58F-2ECD5A84F720}" sibTransId="{1E3B4834-52D2-4ADD-A855-B2949A1AD53D}"/>
    <dgm:cxn modelId="{33F6CA2C-2FA8-4C92-9798-88CB5C65BE40}" type="presOf" srcId="{1661B6F1-369F-4291-934B-3E234E7FBAD0}" destId="{52A0F5DF-1341-4986-A576-BBC0E95E766A}" srcOrd="0" destOrd="5" presId="urn:microsoft.com/office/officeart/2005/8/layout/hList1"/>
    <dgm:cxn modelId="{F5177234-BACE-4BDF-B534-7895DB1ADB6E}" type="presOf" srcId="{2E69EB55-8D98-4EBE-8DD7-3AE1E80D4250}" destId="{FAD4B476-11FC-442C-91B5-85584DAEA122}" srcOrd="0" destOrd="0" presId="urn:microsoft.com/office/officeart/2005/8/layout/hList1"/>
    <dgm:cxn modelId="{7759871F-66D9-4B26-93D8-8731396A0417}" srcId="{2AF1174E-8648-4C54-BCC6-450620584B31}" destId="{2B9145B0-34E4-441F-9FA4-B5C5591EC340}" srcOrd="0" destOrd="0" parTransId="{A1BEA43D-3A72-4A4C-8FF8-DA36444BCBB4}" sibTransId="{BAEBEAF8-DC7D-4890-86AB-A5EAF79C33D3}"/>
    <dgm:cxn modelId="{2FEB11DE-1C07-4336-9491-D488A4278EC3}" srcId="{1D96E672-18D8-4E11-A16B-2DD31B11AB25}" destId="{A125B590-AEB5-4D8F-BD22-DD5DF64B76B7}" srcOrd="1" destOrd="0" parTransId="{CA0A8D45-6048-4597-B4B5-3EB4E20CBBE3}" sibTransId="{64246FC1-B838-41F9-BF0E-5B1B41CE9E44}"/>
    <dgm:cxn modelId="{4DED4218-E5FD-4B4A-BCDF-27D1AC7D4820}" srcId="{D556F31C-654B-41A2-A0B6-854024D4A383}" destId="{036AA671-AAD7-48E7-9203-D99A46378142}" srcOrd="3" destOrd="0" parTransId="{46EF0FA9-07B0-4330-9FB7-B8BD5C355702}" sibTransId="{08AD4782-B2F8-44E2-B081-D4BCE83B2A15}"/>
    <dgm:cxn modelId="{F1FA2520-75A4-401D-877E-CD54ED51ABDF}" type="presOf" srcId="{D84406A7-52B6-43FB-827E-5E266258DE3F}" destId="{7CB49510-F0EF-4DEB-827D-95B9A9714F08}" srcOrd="0" destOrd="0" presId="urn:microsoft.com/office/officeart/2005/8/layout/hList1"/>
    <dgm:cxn modelId="{AF48F649-4175-47D3-A0D8-13ED8CAAF089}" type="presOf" srcId="{2676E577-F680-4F08-9AAF-FD2570EC5CD8}" destId="{06B70248-3A55-459B-8468-CE535A5CDCF9}" srcOrd="0" destOrd="1" presId="urn:microsoft.com/office/officeart/2005/8/layout/hList1"/>
    <dgm:cxn modelId="{73BBED8D-B25A-4892-8162-1F5E30650158}" srcId="{D556F31C-654B-41A2-A0B6-854024D4A383}" destId="{FC8BC128-73E2-4A17-96BD-9C4AC6E23645}" srcOrd="2" destOrd="0" parTransId="{454EB49C-726F-498C-BB44-8F502DDC4090}" sibTransId="{51522945-93CE-4693-AAEC-91C9D4391931}"/>
    <dgm:cxn modelId="{B191ADC9-7ED5-4FF7-AD33-A3E4F11B1FCC}" type="presOf" srcId="{26C440D5-D926-4402-AEA2-0C242E990CB0}" destId="{FE684F3F-6E8F-423D-A5F7-E7CD76FCA3F2}" srcOrd="0" destOrd="4" presId="urn:microsoft.com/office/officeart/2005/8/layout/hList1"/>
    <dgm:cxn modelId="{29B88235-A4A1-450C-9D51-C5BE3C796512}" srcId="{D556F31C-654B-41A2-A0B6-854024D4A383}" destId="{60635F13-3690-4AB4-B93B-ECD9FF4D5357}" srcOrd="8" destOrd="0" parTransId="{B6D8A380-9DAB-4D5A-ABA8-6434FA6B8EFE}" sibTransId="{B20B4B4A-480D-4D39-AA97-76B86AFDA660}"/>
    <dgm:cxn modelId="{EF631CAA-1FA2-49AE-878F-026F88EE45F9}" type="presOf" srcId="{C22A6FC7-4E7A-43CF-93EE-AB51E3B747FB}" destId="{FE684F3F-6E8F-423D-A5F7-E7CD76FCA3F2}" srcOrd="0" destOrd="2" presId="urn:microsoft.com/office/officeart/2005/8/layout/hList1"/>
    <dgm:cxn modelId="{62312362-A32E-4EA9-98AA-3A788D2B4733}" srcId="{2AF1174E-8648-4C54-BCC6-450620584B31}" destId="{F59E9534-4FAD-462F-BEC7-FAC28D0BEC6A}" srcOrd="2" destOrd="0" parTransId="{FC184EB0-45D7-46D8-B992-BF79AF3AF154}" sibTransId="{36A48401-7E5D-47F1-A09B-8C78C22B8481}"/>
    <dgm:cxn modelId="{DEBD4B76-14CA-4516-872A-4E6565CC496F}" type="presOf" srcId="{C0054AA5-0D67-4A8A-AC3F-1E1EC776F221}" destId="{1856C730-6709-47A6-9A88-07890BBDEFDA}" srcOrd="0" destOrd="0" presId="urn:microsoft.com/office/officeart/2005/8/layout/hList1"/>
    <dgm:cxn modelId="{4563AF16-C230-45FF-A8E7-F4DBB927559E}" srcId="{D556F31C-654B-41A2-A0B6-854024D4A383}" destId="{8120493B-2B16-46E6-82A4-77FB332EACAF}" srcOrd="0" destOrd="0" parTransId="{479824CF-5C7E-43D9-A9A7-389E909B6708}" sibTransId="{2D058DD3-56A2-49ED-BC08-74259ADA82F2}"/>
    <dgm:cxn modelId="{164B2A6B-2E4D-45CC-8646-A819FF5E3D9E}" srcId="{2AF1174E-8648-4C54-BCC6-450620584B31}" destId="{1661B6F1-369F-4291-934B-3E234E7FBAD0}" srcOrd="5" destOrd="0" parTransId="{D4842CD2-78B5-42B2-A51E-55A2AA3B3C6C}" sibTransId="{D9B6832C-8B4C-4CA0-801E-FE0823F6A75F}"/>
    <dgm:cxn modelId="{541D9C74-76B9-45B5-8867-D11A578FE6B8}" srcId="{D5F5086F-3AA1-4727-A5EA-E375932AF356}" destId="{FEA70825-D64F-4E64-A3F3-93D690B5C672}" srcOrd="1" destOrd="0" parTransId="{AB4B6155-3B89-48D5-A658-7267306BCC28}" sibTransId="{F44E375A-1899-48BD-A107-0E99D5DBAF13}"/>
    <dgm:cxn modelId="{77924038-ED8B-43E5-B6A9-4706E88D6B4B}" srcId="{D5F5086F-3AA1-4727-A5EA-E375932AF356}" destId="{A7BF1980-DB00-486A-BD5E-30FC0CAF4F20}" srcOrd="0" destOrd="0" parTransId="{DA228470-1F2D-43E7-A038-C08A2AED61A0}" sibTransId="{F38F1A92-CC68-4C75-B54F-5417892D0737}"/>
    <dgm:cxn modelId="{53E91784-ECC6-41B2-9FC9-61D7AFB12943}" type="presOf" srcId="{D5F5086F-3AA1-4727-A5EA-E375932AF356}" destId="{0C1AC487-CBA6-47F2-92DF-4663D196A8AB}" srcOrd="0" destOrd="0" presId="urn:microsoft.com/office/officeart/2005/8/layout/hList1"/>
    <dgm:cxn modelId="{67A7A760-50F5-45E7-959B-65D16F8EB3C1}" type="presOf" srcId="{E73C6147-BF92-4C46-8CBE-DACBBA7581EF}" destId="{91C127ED-B80C-429A-A8EA-A295849D9B02}" srcOrd="0" destOrd="2" presId="urn:microsoft.com/office/officeart/2005/8/layout/hList1"/>
    <dgm:cxn modelId="{AF1F9BA1-224E-4C74-8CC7-2E273790B97D}" type="presOf" srcId="{9388C2F1-2C39-42EA-BF72-8A4998011337}" destId="{52A0F5DF-1341-4986-A576-BBC0E95E766A}" srcOrd="0" destOrd="1" presId="urn:microsoft.com/office/officeart/2005/8/layout/hList1"/>
    <dgm:cxn modelId="{453FA515-C3C3-417B-BF25-A9F2ACDFF257}" type="presOf" srcId="{FC8BC128-73E2-4A17-96BD-9C4AC6E23645}" destId="{1270F20C-479A-49BD-85D7-556ABD47F343}" srcOrd="0" destOrd="2" presId="urn:microsoft.com/office/officeart/2005/8/layout/hList1"/>
    <dgm:cxn modelId="{E5A6AC99-8B9E-4559-8FD3-73C7AE95D303}" srcId="{2E69EB55-8D98-4EBE-8DD7-3AE1E80D4250}" destId="{C22A6FC7-4E7A-43CF-93EE-AB51E3B747FB}" srcOrd="2" destOrd="0" parTransId="{682E8ACE-45D8-4D10-A55C-3CF40A6ABCE6}" sibTransId="{B5A66EE6-8C04-4B48-AA75-2D4142378307}"/>
    <dgm:cxn modelId="{9D90C8B6-A522-45D1-B137-F63FFAC93C95}" srcId="{D556F31C-654B-41A2-A0B6-854024D4A383}" destId="{529729B0-8096-49B5-BFAB-2707D8366588}" srcOrd="1" destOrd="0" parTransId="{0DED8C6B-BFD3-4D90-A6E7-1C0B84E6AB1E}" sibTransId="{2E8908E0-E9B2-48DC-8EB2-7AE00B252601}"/>
    <dgm:cxn modelId="{B5752E74-F212-46B2-8E97-24F2E1DE269F}" srcId="{2E69EB55-8D98-4EBE-8DD7-3AE1E80D4250}" destId="{2FE76666-D454-44EB-A842-517CE634E8BF}" srcOrd="3" destOrd="0" parTransId="{A48B0A66-62A1-40EF-8A97-526D82190063}" sibTransId="{7636125A-F6B5-43A2-91A6-5AE066A21CFC}"/>
    <dgm:cxn modelId="{014C0383-863C-413E-85AD-66693ACF7A6F}" srcId="{D556F31C-654B-41A2-A0B6-854024D4A383}" destId="{846D6B82-5883-4223-B156-1A72A7E435D7}" srcOrd="5" destOrd="0" parTransId="{043040BD-3226-4A56-804C-35C076819F95}" sibTransId="{3E665CEB-4939-41D3-B0D3-452824E960E2}"/>
    <dgm:cxn modelId="{70C9B159-3C40-4784-B2DE-1E0B7AA3D2FC}" type="presOf" srcId="{2B9145B0-34E4-441F-9FA4-B5C5591EC340}" destId="{52A0F5DF-1341-4986-A576-BBC0E95E766A}" srcOrd="0" destOrd="0" presId="urn:microsoft.com/office/officeart/2005/8/layout/hList1"/>
    <dgm:cxn modelId="{C0F55E7C-9882-4508-9014-6A68544FF355}" srcId="{2E69EB55-8D98-4EBE-8DD7-3AE1E80D4250}" destId="{4DE70B9E-8233-4B4A-BB3E-F54E4F5D89EB}" srcOrd="1" destOrd="0" parTransId="{261A44FB-9EFB-4975-A613-F6A3ED91FB77}" sibTransId="{EA4EC7A1-F428-47E8-A204-3E69686E9981}"/>
    <dgm:cxn modelId="{238A237C-9CEF-4818-A66A-357A8D312C94}" srcId="{AD1C8BDD-AABF-49A6-8DA9-F2D53935C681}" destId="{1D96E672-18D8-4E11-A16B-2DD31B11AB25}" srcOrd="5" destOrd="0" parTransId="{87CF3AEC-034D-41E2-BA9C-461A6788B76C}" sibTransId="{9B11B344-69C2-48E0-B2E9-8FDF1ECC0D69}"/>
    <dgm:cxn modelId="{D4E68D7E-227B-4EE2-BAC6-5AC7D388D1F1}" srcId="{D5F5086F-3AA1-4727-A5EA-E375932AF356}" destId="{FD009718-3091-4D13-99D0-D6F37C2D0B21}" srcOrd="4" destOrd="0" parTransId="{6EDBA83D-1A1D-4C33-9E2E-AF14759329FF}" sibTransId="{908F62BB-D872-4206-B4E9-A253F320FA84}"/>
    <dgm:cxn modelId="{5978CCDD-D826-4E4A-AF31-DB7650BD4693}" type="presOf" srcId="{3821E4D6-D923-4577-A03B-C4033A96A9D1}" destId="{06B70248-3A55-459B-8468-CE535A5CDCF9}" srcOrd="0" destOrd="0" presId="urn:microsoft.com/office/officeart/2005/8/layout/hList1"/>
    <dgm:cxn modelId="{2C0C9CB9-2E29-44B6-B135-52BFCAB966FD}" type="presOf" srcId="{AB23A845-DEDD-415B-A5E5-45140D70323A}" destId="{1270F20C-479A-49BD-85D7-556ABD47F343}" srcOrd="0" destOrd="4" presId="urn:microsoft.com/office/officeart/2005/8/layout/hList1"/>
    <dgm:cxn modelId="{DDB7A7F5-DA24-4188-9915-C052D445589F}" type="presOf" srcId="{A125B590-AEB5-4D8F-BD22-DD5DF64B76B7}" destId="{B07AD600-87D2-45B8-A9B1-097CEAF7B496}" srcOrd="0" destOrd="1" presId="urn:microsoft.com/office/officeart/2005/8/layout/hList1"/>
    <dgm:cxn modelId="{8D19C73F-01F7-4CA1-91B7-038C3ED52409}" type="presOf" srcId="{8C6DB0BE-5ECB-44F7-B9E5-7E532EC955EE}" destId="{7CB49510-F0EF-4DEB-827D-95B9A9714F08}" srcOrd="0" destOrd="1" presId="urn:microsoft.com/office/officeart/2005/8/layout/hList1"/>
    <dgm:cxn modelId="{24EBBA00-8796-418C-A6DC-EF30835204A3}" srcId="{AD1C8BDD-AABF-49A6-8DA9-F2D53935C681}" destId="{2AF1174E-8648-4C54-BCC6-450620584B31}" srcOrd="6" destOrd="0" parTransId="{95E782FF-0CCF-4F53-BA15-5E0F4BAF96D8}" sibTransId="{AE37503D-9514-4C10-9E2F-7D8CB5FA8567}"/>
    <dgm:cxn modelId="{240A28B6-47A1-45BF-8C1B-900BACECF7FA}" srcId="{2E69EB55-8D98-4EBE-8DD7-3AE1E80D4250}" destId="{26C440D5-D926-4402-AEA2-0C242E990CB0}" srcOrd="4" destOrd="0" parTransId="{07FC1408-F7DC-4279-A789-6BF75356A59C}" sibTransId="{57365E0B-FDA8-46C6-A2B8-1EF14542CD99}"/>
    <dgm:cxn modelId="{86109CE8-6432-49EE-A3CD-0A33C5B54E68}" type="presOf" srcId="{036AA671-AAD7-48E7-9203-D99A46378142}" destId="{1270F20C-479A-49BD-85D7-556ABD47F343}" srcOrd="0" destOrd="3" presId="urn:microsoft.com/office/officeart/2005/8/layout/hList1"/>
    <dgm:cxn modelId="{A4C2C126-4F26-4696-83ED-D96AA475C6A3}" srcId="{C0054AA5-0D67-4A8A-AC3F-1E1EC776F221}" destId="{2676E577-F680-4F08-9AAF-FD2570EC5CD8}" srcOrd="1" destOrd="0" parTransId="{6A23E8FA-7BD0-470F-8CC9-34C5E7A42B37}" sibTransId="{C52F2637-3EC8-4F80-B7F0-B492BF2A3B1F}"/>
    <dgm:cxn modelId="{7A3C4F17-DE15-4A9B-9109-5EC3B3E2124E}" srcId="{1D96E672-18D8-4E11-A16B-2DD31B11AB25}" destId="{F454117B-2112-48B2-BEC9-84E218FC05D5}" srcOrd="2" destOrd="0" parTransId="{1D54E681-E5BF-46FB-87A3-5B9FE4AFECCD}" sibTransId="{DD6268EA-BDF5-4D48-99C7-1F4B22763A4E}"/>
    <dgm:cxn modelId="{3AA6A4D4-B1AF-4187-AEC8-7D0AD87A4467}" type="presOf" srcId="{BD6D2DA2-B2A1-4924-BF87-AB76C085D2AE}" destId="{8E6F8219-D39D-4A69-AC70-936E28855601}" srcOrd="0" destOrd="0" presId="urn:microsoft.com/office/officeart/2005/8/layout/hList1"/>
    <dgm:cxn modelId="{D248E4D8-E08F-46F5-8B82-C2E192C28FDD}" type="presOf" srcId="{5BA5CBBD-6070-49F6-AB3A-D2CFCEDF9EB7}" destId="{B07AD600-87D2-45B8-A9B1-097CEAF7B496}" srcOrd="0" destOrd="3" presId="urn:microsoft.com/office/officeart/2005/8/layout/hList1"/>
    <dgm:cxn modelId="{7F35C1A7-9E04-46FF-B851-F9EBAD5BCBF0}" srcId="{D556F31C-654B-41A2-A0B6-854024D4A383}" destId="{BA6F1606-FE86-4EE7-ACCA-617D0EDD1155}" srcOrd="7" destOrd="0" parTransId="{EEC13A94-F462-4FCC-AD7E-BF20ECDAEFC1}" sibTransId="{D296AEF4-38CA-4968-A746-DA72B63F2BA4}"/>
    <dgm:cxn modelId="{66819B10-FD15-429D-95D8-A508D6F05924}" type="presParOf" srcId="{4822B114-C587-47CB-9951-027009C0FC36}" destId="{D7ACC05B-8918-4C12-8B9D-6CBA9903A4A9}" srcOrd="0" destOrd="0" presId="urn:microsoft.com/office/officeart/2005/8/layout/hList1"/>
    <dgm:cxn modelId="{47FF00E8-9878-4D8F-9554-CCAF17831CC1}" type="presParOf" srcId="{D7ACC05B-8918-4C12-8B9D-6CBA9903A4A9}" destId="{FAD4B476-11FC-442C-91B5-85584DAEA122}" srcOrd="0" destOrd="0" presId="urn:microsoft.com/office/officeart/2005/8/layout/hList1"/>
    <dgm:cxn modelId="{3DB7A862-0BAD-4EB6-8485-061238D27CA1}" type="presParOf" srcId="{D7ACC05B-8918-4C12-8B9D-6CBA9903A4A9}" destId="{FE684F3F-6E8F-423D-A5F7-E7CD76FCA3F2}" srcOrd="1" destOrd="0" presId="urn:microsoft.com/office/officeart/2005/8/layout/hList1"/>
    <dgm:cxn modelId="{127DAAC5-593B-4B93-BF78-0762141983C3}" type="presParOf" srcId="{4822B114-C587-47CB-9951-027009C0FC36}" destId="{80BCFE51-F3BA-4B1F-A81A-6620E8A91C26}" srcOrd="1" destOrd="0" presId="urn:microsoft.com/office/officeart/2005/8/layout/hList1"/>
    <dgm:cxn modelId="{E173ADEF-6A58-499C-879E-8F63AD88F404}" type="presParOf" srcId="{4822B114-C587-47CB-9951-027009C0FC36}" destId="{A8C443F5-A724-4863-89F6-99B1C3814CBB}" srcOrd="2" destOrd="0" presId="urn:microsoft.com/office/officeart/2005/8/layout/hList1"/>
    <dgm:cxn modelId="{2BABF771-31BB-4D42-93F1-22C991027ADB}" type="presParOf" srcId="{A8C443F5-A724-4863-89F6-99B1C3814CBB}" destId="{8BEF8132-464B-4899-B90A-67FACD5F2358}" srcOrd="0" destOrd="0" presId="urn:microsoft.com/office/officeart/2005/8/layout/hList1"/>
    <dgm:cxn modelId="{E0DD35DA-DFE7-4A02-ACB3-D5826A5324F3}" type="presParOf" srcId="{A8C443F5-A724-4863-89F6-99B1C3814CBB}" destId="{1270F20C-479A-49BD-85D7-556ABD47F343}" srcOrd="1" destOrd="0" presId="urn:microsoft.com/office/officeart/2005/8/layout/hList1"/>
    <dgm:cxn modelId="{9BBA471D-C207-4BCE-8D7A-DACC8341C799}" type="presParOf" srcId="{4822B114-C587-47CB-9951-027009C0FC36}" destId="{7F88A8BD-87F3-4BAC-9181-2CA6FF3DEA22}" srcOrd="3" destOrd="0" presId="urn:microsoft.com/office/officeart/2005/8/layout/hList1"/>
    <dgm:cxn modelId="{FC55DBAE-7322-4B76-8303-D17C7FC8242F}" type="presParOf" srcId="{4822B114-C587-47CB-9951-027009C0FC36}" destId="{7E526DC1-0B54-4827-9D1F-D1C8DB8C4B59}" srcOrd="4" destOrd="0" presId="urn:microsoft.com/office/officeart/2005/8/layout/hList1"/>
    <dgm:cxn modelId="{055B6630-FD79-4B7E-8F10-57CE229B21E8}" type="presParOf" srcId="{7E526DC1-0B54-4827-9D1F-D1C8DB8C4B59}" destId="{8E6F8219-D39D-4A69-AC70-936E28855601}" srcOrd="0" destOrd="0" presId="urn:microsoft.com/office/officeart/2005/8/layout/hList1"/>
    <dgm:cxn modelId="{C6DB451E-238C-415F-9CE3-087F384D9781}" type="presParOf" srcId="{7E526DC1-0B54-4827-9D1F-D1C8DB8C4B59}" destId="{7CB49510-F0EF-4DEB-827D-95B9A9714F08}" srcOrd="1" destOrd="0" presId="urn:microsoft.com/office/officeart/2005/8/layout/hList1"/>
    <dgm:cxn modelId="{067E9243-E89F-4A0C-B695-ED610A1548B9}" type="presParOf" srcId="{4822B114-C587-47CB-9951-027009C0FC36}" destId="{5E1A4E94-4B2B-47FD-A4A8-D419587F4332}" srcOrd="5" destOrd="0" presId="urn:microsoft.com/office/officeart/2005/8/layout/hList1"/>
    <dgm:cxn modelId="{609F9D24-CA6E-4F68-94FE-64A05B42FEEC}" type="presParOf" srcId="{4822B114-C587-47CB-9951-027009C0FC36}" destId="{98851312-307F-41A0-A9C4-E8107479586E}" srcOrd="6" destOrd="0" presId="urn:microsoft.com/office/officeart/2005/8/layout/hList1"/>
    <dgm:cxn modelId="{B0284FCC-C657-46F4-9751-11BFE67AD328}" type="presParOf" srcId="{98851312-307F-41A0-A9C4-E8107479586E}" destId="{0C1AC487-CBA6-47F2-92DF-4663D196A8AB}" srcOrd="0" destOrd="0" presId="urn:microsoft.com/office/officeart/2005/8/layout/hList1"/>
    <dgm:cxn modelId="{29B6A1B3-35E1-43DB-A3AA-C972D3673F7E}" type="presParOf" srcId="{98851312-307F-41A0-A9C4-E8107479586E}" destId="{91C127ED-B80C-429A-A8EA-A295849D9B02}" srcOrd="1" destOrd="0" presId="urn:microsoft.com/office/officeart/2005/8/layout/hList1"/>
    <dgm:cxn modelId="{26F3FFA7-C3B9-4738-A9EE-3A09FD83FC86}" type="presParOf" srcId="{4822B114-C587-47CB-9951-027009C0FC36}" destId="{7334E5BB-148B-489D-A00B-D092D1F7F016}" srcOrd="7" destOrd="0" presId="urn:microsoft.com/office/officeart/2005/8/layout/hList1"/>
    <dgm:cxn modelId="{1DFBBBAF-EF29-47E4-A575-12D2C26F7A51}" type="presParOf" srcId="{4822B114-C587-47CB-9951-027009C0FC36}" destId="{519571A1-8BA9-4E13-81AF-880976EB699D}" srcOrd="8" destOrd="0" presId="urn:microsoft.com/office/officeart/2005/8/layout/hList1"/>
    <dgm:cxn modelId="{AEC9C9B1-8902-4EA9-88C9-66434CF9873C}" type="presParOf" srcId="{519571A1-8BA9-4E13-81AF-880976EB699D}" destId="{1856C730-6709-47A6-9A88-07890BBDEFDA}" srcOrd="0" destOrd="0" presId="urn:microsoft.com/office/officeart/2005/8/layout/hList1"/>
    <dgm:cxn modelId="{4136975C-6AA3-465B-899A-067BB7BCAA59}" type="presParOf" srcId="{519571A1-8BA9-4E13-81AF-880976EB699D}" destId="{06B70248-3A55-459B-8468-CE535A5CDCF9}" srcOrd="1" destOrd="0" presId="urn:microsoft.com/office/officeart/2005/8/layout/hList1"/>
    <dgm:cxn modelId="{4A263A4E-F67D-410B-8FC8-2297301DEDC0}" type="presParOf" srcId="{4822B114-C587-47CB-9951-027009C0FC36}" destId="{4B8E3F2B-4497-4BD8-A842-A792488C9126}" srcOrd="9" destOrd="0" presId="urn:microsoft.com/office/officeart/2005/8/layout/hList1"/>
    <dgm:cxn modelId="{ED0D7ABD-E226-49B0-AA68-5CF8504E081B}" type="presParOf" srcId="{4822B114-C587-47CB-9951-027009C0FC36}" destId="{4B1748A2-7E77-44FF-876F-F6020D4B5B22}" srcOrd="10" destOrd="0" presId="urn:microsoft.com/office/officeart/2005/8/layout/hList1"/>
    <dgm:cxn modelId="{7B5330FD-9B14-4B11-A388-F535BF2C0754}" type="presParOf" srcId="{4B1748A2-7E77-44FF-876F-F6020D4B5B22}" destId="{000C53F0-4E85-4C43-AFB2-50B52379CDC5}" srcOrd="0" destOrd="0" presId="urn:microsoft.com/office/officeart/2005/8/layout/hList1"/>
    <dgm:cxn modelId="{BA96B861-B7B6-4718-8FE9-E42AAAB49936}" type="presParOf" srcId="{4B1748A2-7E77-44FF-876F-F6020D4B5B22}" destId="{B07AD600-87D2-45B8-A9B1-097CEAF7B496}" srcOrd="1" destOrd="0" presId="urn:microsoft.com/office/officeart/2005/8/layout/hList1"/>
    <dgm:cxn modelId="{D723F494-BF64-436A-9C45-B1C136CF77EB}" type="presParOf" srcId="{4822B114-C587-47CB-9951-027009C0FC36}" destId="{75E520A3-7C2E-4CC2-B994-F1B578C4CA47}" srcOrd="11" destOrd="0" presId="urn:microsoft.com/office/officeart/2005/8/layout/hList1"/>
    <dgm:cxn modelId="{5FF36335-84D2-4C04-A2D1-1EDA89179C95}" type="presParOf" srcId="{4822B114-C587-47CB-9951-027009C0FC36}" destId="{E4ED7F6B-6685-4D56-AB7D-DC22C31B1BB3}" srcOrd="12" destOrd="0" presId="urn:microsoft.com/office/officeart/2005/8/layout/hList1"/>
    <dgm:cxn modelId="{00926D18-F20C-4F82-B851-F765D6FBDDF7}" type="presParOf" srcId="{E4ED7F6B-6685-4D56-AB7D-DC22C31B1BB3}" destId="{25EA835C-0362-4D01-9C43-6864FAAFD344}" srcOrd="0" destOrd="0" presId="urn:microsoft.com/office/officeart/2005/8/layout/hList1"/>
    <dgm:cxn modelId="{AC7AAB76-2A91-49CA-A95F-912995456F30}" type="presParOf" srcId="{E4ED7F6B-6685-4D56-AB7D-DC22C31B1BB3}" destId="{52A0F5DF-1341-4986-A576-BBC0E95E766A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D4B476-11FC-442C-91B5-85584DAEA122}">
      <dsp:nvSpPr>
        <dsp:cNvPr id="0" name=""/>
        <dsp:cNvSpPr/>
      </dsp:nvSpPr>
      <dsp:spPr>
        <a:xfrm>
          <a:off x="2488" y="143542"/>
          <a:ext cx="738038" cy="289139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 характеру дна и брегов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88" y="143542"/>
        <a:ext cx="738038" cy="289139"/>
      </dsp:txXfrm>
    </dsp:sp>
    <dsp:sp modelId="{FE684F3F-6E8F-423D-A5F7-E7CD76FCA3F2}">
      <dsp:nvSpPr>
        <dsp:cNvPr id="0" name=""/>
        <dsp:cNvSpPr/>
      </dsp:nvSpPr>
      <dsp:spPr>
        <a:xfrm>
          <a:off x="2488" y="432682"/>
          <a:ext cx="738038" cy="1509750"/>
        </a:xfrm>
        <a:prstGeom prst="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Илёк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Песочная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Мелавка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Каменка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Осмонь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- от иранского «Камень»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488" y="432682"/>
        <a:ext cx="738038" cy="1509750"/>
      </dsp:txXfrm>
    </dsp:sp>
    <dsp:sp modelId="{8BEF8132-464B-4899-B90A-67FACD5F2358}">
      <dsp:nvSpPr>
        <dsp:cNvPr id="0" name=""/>
        <dsp:cNvSpPr/>
      </dsp:nvSpPr>
      <dsp:spPr>
        <a:xfrm>
          <a:off x="843852" y="143542"/>
          <a:ext cx="738038" cy="289139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Цвет и чистота воды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43852" y="143542"/>
        <a:ext cx="738038" cy="289139"/>
      </dsp:txXfrm>
    </dsp:sp>
    <dsp:sp modelId="{1270F20C-479A-49BD-85D7-556ABD47F343}">
      <dsp:nvSpPr>
        <dsp:cNvPr id="0" name=""/>
        <dsp:cNvSpPr/>
      </dsp:nvSpPr>
      <dsp:spPr>
        <a:xfrm>
          <a:off x="843852" y="432682"/>
          <a:ext cx="738038" cy="1509750"/>
        </a:xfrm>
        <a:prstGeom prst="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Белица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Беличка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Болтушка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Взмут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Гнилушка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Грязная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Журавый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– «</a:t>
          </a: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жура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» - грязь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Красная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Рудая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43852" y="432682"/>
        <a:ext cx="738038" cy="1509750"/>
      </dsp:txXfrm>
    </dsp:sp>
    <dsp:sp modelId="{8E6F8219-D39D-4A69-AC70-936E28855601}">
      <dsp:nvSpPr>
        <dsp:cNvPr id="0" name=""/>
        <dsp:cNvSpPr/>
      </dsp:nvSpPr>
      <dsp:spPr>
        <a:xfrm>
          <a:off x="1685216" y="143542"/>
          <a:ext cx="738038" cy="289139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Быстрое течение воды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85216" y="143542"/>
        <a:ext cx="738038" cy="289139"/>
      </dsp:txXfrm>
    </dsp:sp>
    <dsp:sp modelId="{7CB49510-F0EF-4DEB-827D-95B9A9714F08}">
      <dsp:nvSpPr>
        <dsp:cNvPr id="0" name=""/>
        <dsp:cNvSpPr/>
      </dsp:nvSpPr>
      <dsp:spPr>
        <a:xfrm>
          <a:off x="1685216" y="432682"/>
          <a:ext cx="738038" cy="1509750"/>
        </a:xfrm>
        <a:prstGeom prst="rect">
          <a:avLst/>
        </a:prstGeo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Быстрая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Быстрец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Стригосла</a:t>
          </a:r>
          <a:endParaRPr lang="ru-RU" sz="800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85216" y="432682"/>
        <a:ext cx="738038" cy="1509750"/>
      </dsp:txXfrm>
    </dsp:sp>
    <dsp:sp modelId="{0C1AC487-CBA6-47F2-92DF-4663D196A8AB}">
      <dsp:nvSpPr>
        <dsp:cNvPr id="0" name=""/>
        <dsp:cNvSpPr/>
      </dsp:nvSpPr>
      <dsp:spPr>
        <a:xfrm>
          <a:off x="2526580" y="143542"/>
          <a:ext cx="738038" cy="289139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Название местности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26580" y="143542"/>
        <a:ext cx="738038" cy="289139"/>
      </dsp:txXfrm>
    </dsp:sp>
    <dsp:sp modelId="{91C127ED-B80C-429A-A8EA-A295849D9B02}">
      <dsp:nvSpPr>
        <dsp:cNvPr id="0" name=""/>
        <dsp:cNvSpPr/>
      </dsp:nvSpPr>
      <dsp:spPr>
        <a:xfrm>
          <a:off x="2538352" y="421404"/>
          <a:ext cx="738038" cy="1509750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Плота – лог или балка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Потавка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Репецкая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Плотва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Махов Колодезь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Медвенский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Колодезь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538352" y="421404"/>
        <a:ext cx="738038" cy="1509750"/>
      </dsp:txXfrm>
    </dsp:sp>
    <dsp:sp modelId="{1856C730-6709-47A6-9A88-07890BBDEFDA}">
      <dsp:nvSpPr>
        <dsp:cNvPr id="0" name=""/>
        <dsp:cNvSpPr/>
      </dsp:nvSpPr>
      <dsp:spPr>
        <a:xfrm>
          <a:off x="3367944" y="143542"/>
          <a:ext cx="738038" cy="289139"/>
        </a:xfrm>
        <a:prstGeom prst="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Уровень шума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67944" y="143542"/>
        <a:ext cx="738038" cy="289139"/>
      </dsp:txXfrm>
    </dsp:sp>
    <dsp:sp modelId="{06B70248-3A55-459B-8468-CE535A5CDCF9}">
      <dsp:nvSpPr>
        <dsp:cNvPr id="0" name=""/>
        <dsp:cNvSpPr/>
      </dsp:nvSpPr>
      <dsp:spPr>
        <a:xfrm>
          <a:off x="3367944" y="432682"/>
          <a:ext cx="738038" cy="1509750"/>
        </a:xfrm>
        <a:prstGeom prst="rect">
          <a:avLst/>
        </a:prstGeo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Гремячка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Глушка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Звенячий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Реут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367944" y="432682"/>
        <a:ext cx="738038" cy="1509750"/>
      </dsp:txXfrm>
    </dsp:sp>
    <dsp:sp modelId="{000C53F0-4E85-4C43-AFB2-50B52379CDC5}">
      <dsp:nvSpPr>
        <dsp:cNvPr id="0" name=""/>
        <dsp:cNvSpPr/>
      </dsp:nvSpPr>
      <dsp:spPr>
        <a:xfrm>
          <a:off x="4209308" y="143542"/>
          <a:ext cx="738038" cy="289139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Растения по берегам рек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209308" y="143542"/>
        <a:ext cx="738038" cy="289139"/>
      </dsp:txXfrm>
    </dsp:sp>
    <dsp:sp modelId="{B07AD600-87D2-45B8-A9B1-097CEAF7B496}">
      <dsp:nvSpPr>
        <dsp:cNvPr id="0" name=""/>
        <dsp:cNvSpPr/>
      </dsp:nvSpPr>
      <dsp:spPr>
        <a:xfrm>
          <a:off x="4209308" y="432682"/>
          <a:ext cx="738038" cy="1509750"/>
        </a:xfrm>
        <a:prstGeom prst="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Ольшанка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Ольховатка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Рогозна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Конопелька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09308" y="432682"/>
        <a:ext cx="738038" cy="1509750"/>
      </dsp:txXfrm>
    </dsp:sp>
    <dsp:sp modelId="{25EA835C-0362-4D01-9C43-6864FAAFD344}">
      <dsp:nvSpPr>
        <dsp:cNvPr id="0" name=""/>
        <dsp:cNvSpPr/>
      </dsp:nvSpPr>
      <dsp:spPr>
        <a:xfrm>
          <a:off x="5050672" y="143542"/>
          <a:ext cx="738038" cy="289139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Конфигурация русла </a:t>
          </a:r>
          <a:endParaRPr lang="ru-RU" sz="8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050672" y="143542"/>
        <a:ext cx="738038" cy="289139"/>
      </dsp:txXfrm>
    </dsp:sp>
    <dsp:sp modelId="{52A0F5DF-1341-4986-A576-BBC0E95E766A}">
      <dsp:nvSpPr>
        <dsp:cNvPr id="0" name=""/>
        <dsp:cNvSpPr/>
      </dsp:nvSpPr>
      <dsp:spPr>
        <a:xfrm>
          <a:off x="5050672" y="432682"/>
          <a:ext cx="738038" cy="1509750"/>
        </a:xfrm>
        <a:prstGeom prst="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Веть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Крестище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Крюки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Кривица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Запрудье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Ворожба- «</a:t>
          </a:r>
          <a:r>
            <a:rPr lang="ru-RU" sz="8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вороб</a:t>
          </a:r>
          <a:r>
            <a:rPr lang="ru-R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» - развилка</a:t>
          </a:r>
          <a:endParaRPr lang="ru-R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050672" y="432682"/>
        <a:ext cx="738038" cy="15097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7</cp:revision>
  <dcterms:created xsi:type="dcterms:W3CDTF">2023-08-01T08:05:00Z</dcterms:created>
  <dcterms:modified xsi:type="dcterms:W3CDTF">2023-08-25T09:41:00Z</dcterms:modified>
</cp:coreProperties>
</file>