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D1" w:rsidRPr="00367635" w:rsidRDefault="00391ED1" w:rsidP="0036763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Текст подготовил</w:t>
      </w:r>
      <w:r w:rsidR="001D651A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9F3EBF">
        <w:rPr>
          <w:rFonts w:ascii="Times New Roman" w:hAnsi="Times New Roman" w:cs="Times New Roman"/>
          <w:i/>
          <w:sz w:val="20"/>
          <w:szCs w:val="20"/>
        </w:rPr>
        <w:t>Лукашова Ольга Павловна</w:t>
      </w:r>
      <w:r w:rsidR="007474A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67635">
        <w:rPr>
          <w:rFonts w:ascii="Times New Roman" w:hAnsi="Times New Roman" w:cs="Times New Roman"/>
          <w:i/>
          <w:sz w:val="20"/>
          <w:szCs w:val="20"/>
        </w:rPr>
        <w:t>кандидат педагогических наук, доцент кафедры географии ФГБОУ ВО «КГУ»</w:t>
      </w:r>
    </w:p>
    <w:p w:rsidR="00841B8D" w:rsidRPr="005860F9" w:rsidRDefault="005860F9" w:rsidP="00841B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F9">
        <w:rPr>
          <w:rFonts w:ascii="Times New Roman" w:hAnsi="Times New Roman" w:cs="Times New Roman"/>
          <w:b/>
          <w:sz w:val="28"/>
          <w:szCs w:val="28"/>
        </w:rPr>
        <w:t>ТЕМА 5.</w:t>
      </w:r>
      <w:r w:rsidR="00841B8D" w:rsidRPr="005860F9">
        <w:rPr>
          <w:sz w:val="28"/>
          <w:szCs w:val="28"/>
        </w:rPr>
        <w:t xml:space="preserve"> </w:t>
      </w:r>
      <w:r w:rsidR="004F466D" w:rsidRPr="005860F9">
        <w:rPr>
          <w:rFonts w:ascii="Times New Roman" w:hAnsi="Times New Roman" w:cs="Times New Roman"/>
          <w:b/>
          <w:sz w:val="28"/>
          <w:szCs w:val="28"/>
        </w:rPr>
        <w:t>О НАШЕМ КЛИМАТЕ: И НЕ ХОЛОДНО, И НЕ ЖАРКО</w:t>
      </w:r>
    </w:p>
    <w:p w:rsidR="005860F9" w:rsidRDefault="005860F9" w:rsidP="00841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66D" w:rsidRDefault="004F466D" w:rsidP="00841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66D">
        <w:rPr>
          <w:rFonts w:ascii="Times New Roman" w:hAnsi="Times New Roman" w:cs="Times New Roman"/>
          <w:sz w:val="24"/>
          <w:szCs w:val="24"/>
        </w:rPr>
        <w:t>Курская область лежит почти в центре Русской равнины, располагаясь между лесной и степной зоной. Поэтому климат на территории области носит переходный характер от влажного, но прохладного лесной зоны, к более теплому, но засушливому климату степей, где наблюдается избыток тепла и, как правило, ощущается недостаток влаги.</w:t>
      </w:r>
    </w:p>
    <w:p w:rsidR="004F466D" w:rsidRDefault="004F466D" w:rsidP="004F466D">
      <w:pPr>
        <w:pStyle w:val="ad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66D" w:rsidRPr="004F466D" w:rsidRDefault="004F466D" w:rsidP="004F466D">
      <w:pPr>
        <w:pStyle w:val="ad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6D">
        <w:rPr>
          <w:rFonts w:ascii="Times New Roman" w:hAnsi="Times New Roman" w:cs="Times New Roman"/>
          <w:b/>
          <w:sz w:val="28"/>
          <w:szCs w:val="28"/>
        </w:rPr>
        <w:t>Условия формирования климата Курской области</w:t>
      </w:r>
    </w:p>
    <w:p w:rsidR="004F466D" w:rsidRPr="00F72DC5" w:rsidRDefault="004F466D" w:rsidP="004F466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>По особенностям основных климатических признаков (температуре, влажности воздуха, количеству выпадающих осадков)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DC5">
        <w:rPr>
          <w:rFonts w:ascii="Times New Roman" w:hAnsi="Times New Roman" w:cs="Times New Roman"/>
          <w:sz w:val="28"/>
          <w:szCs w:val="28"/>
        </w:rPr>
        <w:t xml:space="preserve"> климат Курской области умеренно-континентальный</w:t>
      </w:r>
      <w:r>
        <w:rPr>
          <w:rFonts w:ascii="Times New Roman" w:hAnsi="Times New Roman" w:cs="Times New Roman"/>
          <w:sz w:val="28"/>
          <w:szCs w:val="28"/>
        </w:rPr>
        <w:t xml:space="preserve">. Его </w:t>
      </w:r>
      <w:r w:rsidRPr="00F72DC5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 xml:space="preserve">ми отличиями </w:t>
      </w:r>
      <w:r w:rsidRPr="00F72DC5">
        <w:rPr>
          <w:rFonts w:ascii="Times New Roman" w:hAnsi="Times New Roman" w:cs="Times New Roman"/>
          <w:sz w:val="28"/>
          <w:szCs w:val="28"/>
        </w:rPr>
        <w:t>являются: большая годовая амплитуда температур</w:t>
      </w:r>
      <w:r>
        <w:rPr>
          <w:rFonts w:ascii="Times New Roman" w:hAnsi="Times New Roman" w:cs="Times New Roman"/>
          <w:sz w:val="28"/>
          <w:szCs w:val="28"/>
        </w:rPr>
        <w:t xml:space="preserve"> воздуха, т.е. разница между летними и зимними температурами;</w:t>
      </w:r>
      <w:r w:rsidRPr="00F72DC5">
        <w:rPr>
          <w:rFonts w:ascii="Times New Roman" w:hAnsi="Times New Roman" w:cs="Times New Roman"/>
          <w:sz w:val="28"/>
          <w:szCs w:val="28"/>
        </w:rPr>
        <w:t xml:space="preserve"> относительно продолжительная умеренно-холодная зим</w:t>
      </w:r>
      <w:r>
        <w:rPr>
          <w:rFonts w:ascii="Times New Roman" w:hAnsi="Times New Roman" w:cs="Times New Roman"/>
          <w:sz w:val="28"/>
          <w:szCs w:val="28"/>
        </w:rPr>
        <w:t>а с устойчивым снежным покровом;</w:t>
      </w:r>
      <w:r w:rsidRPr="00F72DC5">
        <w:rPr>
          <w:rFonts w:ascii="Times New Roman" w:hAnsi="Times New Roman" w:cs="Times New Roman"/>
          <w:sz w:val="28"/>
          <w:szCs w:val="28"/>
        </w:rPr>
        <w:t xml:space="preserve"> солнечное, теплое, временами жар</w:t>
      </w:r>
      <w:r>
        <w:rPr>
          <w:rFonts w:ascii="Times New Roman" w:hAnsi="Times New Roman" w:cs="Times New Roman"/>
          <w:sz w:val="28"/>
          <w:szCs w:val="28"/>
        </w:rPr>
        <w:t xml:space="preserve">кое и засушливое лето; </w:t>
      </w:r>
      <w:r w:rsidRPr="00F72DC5">
        <w:rPr>
          <w:rFonts w:ascii="Times New Roman" w:hAnsi="Times New Roman" w:cs="Times New Roman"/>
          <w:sz w:val="28"/>
          <w:szCs w:val="28"/>
        </w:rPr>
        <w:t>преобладание летних осадков над зимними осадками.</w:t>
      </w:r>
      <w:r w:rsidRPr="008A2FD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4F466D" w:rsidRDefault="004F466D" w:rsidP="004F466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К основным условиям формирования климата относится: географическое положение, высота местности над уровнем моря и особенности рельефа подстилающей поверхности, особенности почвенного и растительного покрова, наличие местных водоемов, ветровой режим. </w:t>
      </w:r>
    </w:p>
    <w:p w:rsidR="00C20A9F" w:rsidRPr="00F72DC5" w:rsidRDefault="00C20A9F" w:rsidP="004F466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Преобладающие ветры могут приносить на территорию нашей области, как холодный воздух, так и теплый. Как сухой</w:t>
      </w:r>
      <w:r w:rsidR="003D0DE0">
        <w:rPr>
          <w:rFonts w:ascii="Times New Roman" w:hAnsi="Times New Roman" w:cs="Times New Roman"/>
          <w:sz w:val="28"/>
          <w:szCs w:val="28"/>
        </w:rPr>
        <w:t xml:space="preserve"> воздух</w:t>
      </w:r>
      <w:r>
        <w:rPr>
          <w:rFonts w:ascii="Times New Roman" w:hAnsi="Times New Roman" w:cs="Times New Roman"/>
          <w:sz w:val="28"/>
          <w:szCs w:val="28"/>
        </w:rPr>
        <w:t xml:space="preserve">, так и влажный. Это может влиять на особенности сезонов года. </w:t>
      </w:r>
      <w:r w:rsidR="005D3D64">
        <w:rPr>
          <w:rFonts w:ascii="Times New Roman" w:hAnsi="Times New Roman" w:cs="Times New Roman"/>
          <w:sz w:val="28"/>
          <w:szCs w:val="28"/>
        </w:rPr>
        <w:t xml:space="preserve">Теплый и влажный западный ветер с Атлантического океана приносит зимние оттепели. Но этот же западный ветер летом, принесет дожди и похолодание. Равнинный рельеф не препятствует поступлению на территорию нашей области воздушных масс с запада и севера. Зато Кавказские </w:t>
      </w:r>
      <w:r w:rsidR="003D0DE0">
        <w:rPr>
          <w:rFonts w:ascii="Times New Roman" w:hAnsi="Times New Roman" w:cs="Times New Roman"/>
          <w:sz w:val="28"/>
          <w:szCs w:val="28"/>
        </w:rPr>
        <w:t xml:space="preserve">горы </w:t>
      </w:r>
      <w:r w:rsidR="005D3D64">
        <w:rPr>
          <w:rFonts w:ascii="Times New Roman" w:hAnsi="Times New Roman" w:cs="Times New Roman"/>
          <w:sz w:val="28"/>
          <w:szCs w:val="28"/>
        </w:rPr>
        <w:t xml:space="preserve">не дают часто проникать к нам теплому тропическому воздуху летом, </w:t>
      </w:r>
      <w:r w:rsidR="003D0DE0">
        <w:rPr>
          <w:rFonts w:ascii="Times New Roman" w:hAnsi="Times New Roman" w:cs="Times New Roman"/>
          <w:sz w:val="28"/>
          <w:szCs w:val="28"/>
        </w:rPr>
        <w:t>а Уральские горы</w:t>
      </w:r>
      <w:r w:rsidR="006E7772">
        <w:rPr>
          <w:rFonts w:ascii="Times New Roman" w:hAnsi="Times New Roman" w:cs="Times New Roman"/>
          <w:sz w:val="28"/>
          <w:szCs w:val="28"/>
        </w:rPr>
        <w:t xml:space="preserve"> – </w:t>
      </w:r>
      <w:r w:rsidR="005D3D64">
        <w:rPr>
          <w:rFonts w:ascii="Times New Roman" w:hAnsi="Times New Roman" w:cs="Times New Roman"/>
          <w:sz w:val="28"/>
          <w:szCs w:val="28"/>
        </w:rPr>
        <w:t xml:space="preserve">холодному воздуху из Сибири – зимой. </w:t>
      </w:r>
    </w:p>
    <w:p w:rsidR="004F466D" w:rsidRDefault="004F466D" w:rsidP="004F466D">
      <w:pPr>
        <w:pStyle w:val="ad"/>
        <w:spacing w:after="0" w:line="36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F466D" w:rsidRPr="004F466D" w:rsidRDefault="004F466D" w:rsidP="004F466D">
      <w:pPr>
        <w:pStyle w:val="ad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6D">
        <w:rPr>
          <w:rFonts w:ascii="Times New Roman" w:hAnsi="Times New Roman" w:cs="Times New Roman"/>
          <w:b/>
          <w:sz w:val="28"/>
          <w:szCs w:val="28"/>
        </w:rPr>
        <w:t>Основные характеристики климата</w:t>
      </w:r>
    </w:p>
    <w:p w:rsidR="004F466D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b/>
          <w:i/>
          <w:sz w:val="28"/>
          <w:szCs w:val="28"/>
        </w:rPr>
        <w:t>Солнечная радиация</w:t>
      </w:r>
      <w:r w:rsidRPr="00F72D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72DC5">
        <w:rPr>
          <w:rFonts w:ascii="Times New Roman" w:hAnsi="Times New Roman" w:cs="Times New Roman"/>
          <w:sz w:val="28"/>
          <w:szCs w:val="28"/>
        </w:rPr>
        <w:t xml:space="preserve">На территорию области поступает значительное количество солнечного тепла. </w:t>
      </w:r>
      <w:r>
        <w:rPr>
          <w:rFonts w:ascii="Times New Roman" w:hAnsi="Times New Roman" w:cs="Times New Roman"/>
          <w:sz w:val="28"/>
          <w:szCs w:val="28"/>
        </w:rPr>
        <w:t>В среднем, за год, п</w:t>
      </w:r>
      <w:r w:rsidRPr="00F72DC5">
        <w:rPr>
          <w:rFonts w:ascii="Times New Roman" w:hAnsi="Times New Roman" w:cs="Times New Roman"/>
          <w:sz w:val="28"/>
          <w:szCs w:val="28"/>
        </w:rPr>
        <w:t xml:space="preserve">риток </w:t>
      </w:r>
      <w:r>
        <w:rPr>
          <w:rFonts w:ascii="Times New Roman" w:hAnsi="Times New Roman" w:cs="Times New Roman"/>
          <w:sz w:val="28"/>
          <w:szCs w:val="28"/>
        </w:rPr>
        <w:t xml:space="preserve">солнечного тепла </w:t>
      </w:r>
      <w:r w:rsidRPr="00F72DC5">
        <w:rPr>
          <w:rFonts w:ascii="Times New Roman" w:hAnsi="Times New Roman" w:cs="Times New Roman"/>
          <w:sz w:val="28"/>
          <w:szCs w:val="28"/>
        </w:rPr>
        <w:t>выражается величиной около 100 ккал/см</w:t>
      </w:r>
      <w:proofErr w:type="gramStart"/>
      <w:r w:rsidRPr="00F72D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Килокал</w:t>
      </w:r>
      <w:r w:rsidR="00C20A9F">
        <w:rPr>
          <w:rFonts w:ascii="Times New Roman" w:hAnsi="Times New Roman" w:cs="Times New Roman"/>
          <w:sz w:val="28"/>
          <w:szCs w:val="28"/>
        </w:rPr>
        <w:t>ории</w:t>
      </w:r>
      <w:r>
        <w:rPr>
          <w:rFonts w:ascii="Times New Roman" w:hAnsi="Times New Roman" w:cs="Times New Roman"/>
          <w:sz w:val="28"/>
          <w:szCs w:val="28"/>
        </w:rPr>
        <w:t xml:space="preserve"> – это единицы измерения энергии. В разные сезоны года, количество поступающей тепловой энергии различается. Больше всего ее поступает летом, 45%. Ве</w:t>
      </w:r>
      <w:r w:rsidRPr="00F72DC5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72DC5">
        <w:rPr>
          <w:rFonts w:ascii="Times New Roman" w:hAnsi="Times New Roman" w:cs="Times New Roman"/>
          <w:sz w:val="28"/>
          <w:szCs w:val="28"/>
        </w:rPr>
        <w:t xml:space="preserve"> – 31</w:t>
      </w:r>
      <w:r>
        <w:rPr>
          <w:rFonts w:ascii="Times New Roman" w:hAnsi="Times New Roman" w:cs="Times New Roman"/>
          <w:sz w:val="28"/>
          <w:szCs w:val="28"/>
        </w:rPr>
        <w:t>%. Зимой и осенью этот показатель самый низкий, всего 24% на два сезона года.</w:t>
      </w:r>
    </w:p>
    <w:p w:rsidR="004F466D" w:rsidRDefault="004F466D" w:rsidP="004F466D">
      <w:pPr>
        <w:ind w:firstLine="709"/>
        <w:jc w:val="both"/>
        <w:rPr>
          <w:w w:val="95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b/>
          <w:color w:val="FF0000"/>
          <w:sz w:val="40"/>
          <w:szCs w:val="40"/>
        </w:rPr>
        <w:t>!</w:t>
      </w:r>
      <w:r w:rsidRPr="008C7BD6">
        <w:rPr>
          <w:b/>
          <w:color w:val="FF0000"/>
          <w:sz w:val="40"/>
          <w:szCs w:val="40"/>
        </w:rPr>
        <w:t>?</w:t>
      </w:r>
      <w:r w:rsidR="00C20A9F">
        <w:rPr>
          <w:b/>
          <w:color w:val="FF0000"/>
          <w:sz w:val="40"/>
          <w:szCs w:val="40"/>
        </w:rPr>
        <w:t xml:space="preserve"> </w:t>
      </w:r>
      <w:r w:rsidR="00C20A9F" w:rsidRPr="00C20A9F">
        <w:rPr>
          <w:color w:val="4F81BD" w:themeColor="accent1"/>
          <w:sz w:val="28"/>
          <w:szCs w:val="28"/>
        </w:rPr>
        <w:t xml:space="preserve">Назовите </w:t>
      </w:r>
      <w:r w:rsidR="00C20A9F">
        <w:rPr>
          <w:color w:val="4F81BD" w:themeColor="accent1"/>
          <w:sz w:val="28"/>
          <w:szCs w:val="28"/>
        </w:rPr>
        <w:t xml:space="preserve">две </w:t>
      </w:r>
      <w:r w:rsidR="00C20A9F" w:rsidRPr="00C20A9F">
        <w:rPr>
          <w:color w:val="4F81BD" w:themeColor="accent1"/>
          <w:sz w:val="28"/>
          <w:szCs w:val="28"/>
        </w:rPr>
        <w:t>причин</w:t>
      </w:r>
      <w:r w:rsidR="00C20A9F">
        <w:rPr>
          <w:color w:val="4F81BD" w:themeColor="accent1"/>
          <w:sz w:val="28"/>
          <w:szCs w:val="28"/>
        </w:rPr>
        <w:t>ы, из-за которых летом тепла поступает на территорию нашей области больше?</w:t>
      </w:r>
    </w:p>
    <w:p w:rsidR="004F466D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В течение года продолжительность светового дня (от восхода до захода Солнца) на территории области меняется в пределах от 7,6 – 7,9 до 16,6 – 16,9 часа в сутки. Самые </w:t>
      </w:r>
      <w:proofErr w:type="gramStart"/>
      <w:r w:rsidRPr="00F72DC5">
        <w:rPr>
          <w:rFonts w:ascii="Times New Roman" w:hAnsi="Times New Roman" w:cs="Times New Roman"/>
          <w:sz w:val="28"/>
          <w:szCs w:val="28"/>
        </w:rPr>
        <w:t>длинные дни</w:t>
      </w:r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, приходятся на </w:t>
      </w:r>
      <w:r>
        <w:rPr>
          <w:rFonts w:ascii="Times New Roman" w:hAnsi="Times New Roman" w:cs="Times New Roman"/>
          <w:sz w:val="28"/>
          <w:szCs w:val="28"/>
        </w:rPr>
        <w:t>конец</w:t>
      </w:r>
      <w:r w:rsidRPr="00F72DC5">
        <w:rPr>
          <w:rFonts w:ascii="Times New Roman" w:hAnsi="Times New Roman" w:cs="Times New Roman"/>
          <w:sz w:val="28"/>
          <w:szCs w:val="28"/>
        </w:rPr>
        <w:t xml:space="preserve"> июня, самые короткие –</w:t>
      </w:r>
      <w:r w:rsidR="00C2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Pr="00F72DC5">
        <w:rPr>
          <w:rFonts w:ascii="Times New Roman" w:hAnsi="Times New Roman" w:cs="Times New Roman"/>
          <w:sz w:val="28"/>
          <w:szCs w:val="28"/>
        </w:rPr>
        <w:t>декабря. Наиболее богато солнечным светом лето, значительно меньше солнца зимой. Зимою мы видим Солнце в среднем 1</w:t>
      </w:r>
      <w:r w:rsidR="00367635">
        <w:rPr>
          <w:rFonts w:ascii="Times New Roman" w:hAnsi="Times New Roman" w:cs="Times New Roman"/>
          <w:sz w:val="28"/>
          <w:szCs w:val="28"/>
        </w:rPr>
        <w:t xml:space="preserve"> – </w:t>
      </w:r>
      <w:r w:rsidRPr="00F72DC5">
        <w:rPr>
          <w:rFonts w:ascii="Times New Roman" w:hAnsi="Times New Roman" w:cs="Times New Roman"/>
          <w:sz w:val="28"/>
          <w:szCs w:val="28"/>
        </w:rPr>
        <w:t xml:space="preserve">2 часа в день, а с мая по август </w:t>
      </w:r>
      <w:r w:rsidR="00367635">
        <w:rPr>
          <w:rFonts w:ascii="Times New Roman" w:hAnsi="Times New Roman" w:cs="Times New Roman"/>
          <w:sz w:val="28"/>
          <w:szCs w:val="28"/>
        </w:rPr>
        <w:t xml:space="preserve">– </w:t>
      </w:r>
      <w:r w:rsidRPr="00F72DC5">
        <w:rPr>
          <w:rFonts w:ascii="Times New Roman" w:hAnsi="Times New Roman" w:cs="Times New Roman"/>
          <w:sz w:val="28"/>
          <w:szCs w:val="28"/>
        </w:rPr>
        <w:t xml:space="preserve"> 8</w:t>
      </w:r>
      <w:r w:rsidR="00367635">
        <w:rPr>
          <w:rFonts w:ascii="Times New Roman" w:hAnsi="Times New Roman" w:cs="Times New Roman"/>
          <w:sz w:val="28"/>
          <w:szCs w:val="28"/>
        </w:rPr>
        <w:t xml:space="preserve">– </w:t>
      </w:r>
      <w:r w:rsidRPr="00F72DC5">
        <w:rPr>
          <w:rFonts w:ascii="Times New Roman" w:hAnsi="Times New Roman" w:cs="Times New Roman"/>
          <w:sz w:val="28"/>
          <w:szCs w:val="28"/>
        </w:rPr>
        <w:t>9 часов.</w:t>
      </w:r>
    </w:p>
    <w:p w:rsidR="00C20A9F" w:rsidRDefault="00C20A9F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466D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b/>
          <w:i/>
          <w:sz w:val="28"/>
          <w:szCs w:val="28"/>
        </w:rPr>
        <w:t>Температура воздуха</w:t>
      </w:r>
      <w:r w:rsidRPr="00F72D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72DC5">
        <w:rPr>
          <w:rFonts w:ascii="Times New Roman" w:hAnsi="Times New Roman" w:cs="Times New Roman"/>
          <w:sz w:val="28"/>
          <w:szCs w:val="28"/>
        </w:rPr>
        <w:t>На территории области, по многолетним наблюдениям, наиболее холодным месяцем является январь, самым теплым — июль. В отдельные годы наиболее холодными месяцами бывают февраль или декабрь, а в исключительно редких случаях даже март. Летом высокие температуры воздуха наблюдаются иногда в июне или августе.</w:t>
      </w:r>
    </w:p>
    <w:p w:rsidR="00F81347" w:rsidRDefault="00F81347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A9F" w:rsidRDefault="00C20A9F" w:rsidP="00C20A9F">
      <w:pPr>
        <w:ind w:firstLine="709"/>
        <w:jc w:val="both"/>
        <w:rPr>
          <w:w w:val="95"/>
          <w:sz w:val="28"/>
          <w:szCs w:val="28"/>
        </w:rPr>
      </w:pPr>
      <w:proofErr w:type="gramStart"/>
      <w:r>
        <w:rPr>
          <w:b/>
          <w:color w:val="FF0000"/>
          <w:sz w:val="40"/>
          <w:szCs w:val="40"/>
        </w:rPr>
        <w:t>!</w:t>
      </w:r>
      <w:r w:rsidRPr="008C7BD6">
        <w:rPr>
          <w:b/>
          <w:color w:val="FF0000"/>
          <w:sz w:val="40"/>
          <w:szCs w:val="40"/>
        </w:rPr>
        <w:t>?</w:t>
      </w:r>
      <w:r>
        <w:rPr>
          <w:b/>
          <w:color w:val="FF0000"/>
          <w:sz w:val="40"/>
          <w:szCs w:val="40"/>
        </w:rPr>
        <w:t xml:space="preserve"> </w:t>
      </w:r>
      <w:bookmarkStart w:id="0" w:name="_GoBack"/>
      <w:bookmarkEnd w:id="0"/>
      <w:r w:rsidRPr="00C828D5">
        <w:rPr>
          <w:color w:val="0070C0"/>
          <w:sz w:val="28"/>
          <w:szCs w:val="28"/>
        </w:rPr>
        <w:t xml:space="preserve">Подумайте, </w:t>
      </w:r>
      <w:r>
        <w:rPr>
          <w:color w:val="0070C0"/>
          <w:sz w:val="28"/>
          <w:szCs w:val="28"/>
        </w:rPr>
        <w:t xml:space="preserve">что может сделать лето, </w:t>
      </w:r>
      <w:r>
        <w:rPr>
          <w:color w:val="0070C0"/>
          <w:w w:val="95"/>
          <w:sz w:val="28"/>
          <w:szCs w:val="28"/>
        </w:rPr>
        <w:t xml:space="preserve">в нашей области, </w:t>
      </w:r>
      <w:r>
        <w:rPr>
          <w:color w:val="0070C0"/>
          <w:sz w:val="28"/>
          <w:szCs w:val="28"/>
        </w:rPr>
        <w:t xml:space="preserve">прохладным, а зиму - теплой? </w:t>
      </w:r>
      <w:proofErr w:type="gramEnd"/>
    </w:p>
    <w:p w:rsidR="00F81347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Летом средняя суточная температура воздуха чаще всего держится в пределах от 15 до 20°; зимой наибольшая повторяемость приходится на температуры от 0° до </w:t>
      </w:r>
      <w:r w:rsidR="00367635">
        <w:rPr>
          <w:rFonts w:ascii="Times New Roman" w:hAnsi="Times New Roman" w:cs="Times New Roman"/>
          <w:sz w:val="28"/>
          <w:szCs w:val="28"/>
        </w:rPr>
        <w:t>-</w:t>
      </w:r>
      <w:r w:rsidRPr="00F72DC5">
        <w:rPr>
          <w:rFonts w:ascii="Times New Roman" w:hAnsi="Times New Roman" w:cs="Times New Roman"/>
          <w:sz w:val="28"/>
          <w:szCs w:val="28"/>
        </w:rPr>
        <w:t xml:space="preserve">5°. </w:t>
      </w:r>
      <w:r w:rsidR="00F81347">
        <w:rPr>
          <w:rFonts w:ascii="Times New Roman" w:hAnsi="Times New Roman" w:cs="Times New Roman"/>
          <w:sz w:val="28"/>
          <w:szCs w:val="28"/>
        </w:rPr>
        <w:t xml:space="preserve">Это хорошо видно на климатической карте Курской области. </w:t>
      </w:r>
    </w:p>
    <w:p w:rsidR="004F466D" w:rsidRPr="00F72DC5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Абсолютный максимум температуры воздуха колеблется в различных районах области от +37° до +41°, абсолютный минимум </w:t>
      </w:r>
      <w:r w:rsidR="00C20A9F">
        <w:rPr>
          <w:rFonts w:ascii="Times New Roman" w:hAnsi="Times New Roman" w:cs="Times New Roman"/>
          <w:sz w:val="28"/>
          <w:szCs w:val="28"/>
        </w:rPr>
        <w:t xml:space="preserve">колеблется </w:t>
      </w:r>
      <w:r w:rsidRPr="00F72DC5">
        <w:rPr>
          <w:rFonts w:ascii="Times New Roman" w:hAnsi="Times New Roman" w:cs="Times New Roman"/>
          <w:sz w:val="28"/>
          <w:szCs w:val="28"/>
        </w:rPr>
        <w:t xml:space="preserve">от </w:t>
      </w:r>
      <w:r w:rsidR="00367635">
        <w:rPr>
          <w:rFonts w:ascii="Times New Roman" w:hAnsi="Times New Roman" w:cs="Times New Roman"/>
          <w:sz w:val="28"/>
          <w:szCs w:val="28"/>
        </w:rPr>
        <w:t>-</w:t>
      </w:r>
      <w:r w:rsidRPr="00F72DC5">
        <w:rPr>
          <w:rFonts w:ascii="Times New Roman" w:hAnsi="Times New Roman" w:cs="Times New Roman"/>
          <w:sz w:val="28"/>
          <w:szCs w:val="28"/>
        </w:rPr>
        <w:t xml:space="preserve">36° до </w:t>
      </w:r>
      <w:r w:rsidR="00367635">
        <w:rPr>
          <w:rFonts w:ascii="Times New Roman" w:hAnsi="Times New Roman" w:cs="Times New Roman"/>
          <w:sz w:val="28"/>
          <w:szCs w:val="28"/>
        </w:rPr>
        <w:t>-</w:t>
      </w:r>
      <w:r w:rsidRPr="00F72DC5">
        <w:rPr>
          <w:rFonts w:ascii="Times New Roman" w:hAnsi="Times New Roman" w:cs="Times New Roman"/>
          <w:sz w:val="28"/>
          <w:szCs w:val="28"/>
        </w:rPr>
        <w:t>40°.</w:t>
      </w:r>
    </w:p>
    <w:p w:rsidR="001C4356" w:rsidRDefault="001C4356" w:rsidP="004F46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16680" cy="2028190"/>
            <wp:effectExtent l="19050" t="0" r="7620" b="0"/>
            <wp:docPr id="3" name="Рисунок 3" descr="kzExNSpC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zExNSpCe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62" t="27647" r="3406" b="7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6D" w:rsidRDefault="004F466D" w:rsidP="004F46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002">
        <w:rPr>
          <w:rFonts w:ascii="Times New Roman" w:hAnsi="Times New Roman" w:cs="Times New Roman"/>
          <w:i/>
          <w:sz w:val="28"/>
          <w:szCs w:val="28"/>
        </w:rPr>
        <w:t>Рис</w:t>
      </w:r>
      <w:r w:rsidR="00870002" w:rsidRPr="00870002">
        <w:rPr>
          <w:rFonts w:ascii="Times New Roman" w:hAnsi="Times New Roman" w:cs="Times New Roman"/>
          <w:i/>
          <w:sz w:val="28"/>
          <w:szCs w:val="28"/>
        </w:rPr>
        <w:t>.</w:t>
      </w:r>
      <w:r w:rsidRPr="00870002">
        <w:rPr>
          <w:rFonts w:ascii="Times New Roman" w:hAnsi="Times New Roman" w:cs="Times New Roman"/>
          <w:i/>
          <w:sz w:val="28"/>
          <w:szCs w:val="28"/>
        </w:rPr>
        <w:t xml:space="preserve"> 1. Климатическая карта Курской области</w:t>
      </w:r>
    </w:p>
    <w:p w:rsidR="00F81347" w:rsidRDefault="00F81347" w:rsidP="00F81347">
      <w:pPr>
        <w:ind w:firstLine="709"/>
        <w:jc w:val="both"/>
        <w:rPr>
          <w:w w:val="95"/>
          <w:sz w:val="28"/>
          <w:szCs w:val="28"/>
        </w:rPr>
      </w:pPr>
      <w:r>
        <w:rPr>
          <w:b/>
          <w:color w:val="FF0000"/>
          <w:sz w:val="40"/>
          <w:szCs w:val="40"/>
        </w:rPr>
        <w:t>!</w:t>
      </w:r>
      <w:r w:rsidRPr="008C7BD6">
        <w:rPr>
          <w:b/>
          <w:color w:val="FF0000"/>
          <w:sz w:val="40"/>
          <w:szCs w:val="40"/>
        </w:rPr>
        <w:t>?</w:t>
      </w:r>
      <w:r>
        <w:rPr>
          <w:b/>
          <w:color w:val="FF0000"/>
          <w:sz w:val="40"/>
          <w:szCs w:val="40"/>
        </w:rPr>
        <w:t xml:space="preserve"> </w:t>
      </w:r>
      <w:r w:rsidRPr="00F81347">
        <w:rPr>
          <w:b/>
          <w:color w:val="4F81BD" w:themeColor="accent1"/>
          <w:sz w:val="28"/>
          <w:szCs w:val="28"/>
        </w:rPr>
        <w:t xml:space="preserve">Внимательно прочитайте </w:t>
      </w:r>
      <w:r>
        <w:rPr>
          <w:b/>
          <w:color w:val="4F81BD" w:themeColor="accent1"/>
          <w:sz w:val="28"/>
          <w:szCs w:val="28"/>
        </w:rPr>
        <w:t xml:space="preserve">условные обозначения к Климатической карте Курской области. Изотермы (линии, соединяющие точки с одинаковой температурой) позволяют нам определить среднемесячные </w:t>
      </w:r>
      <w:r>
        <w:rPr>
          <w:b/>
          <w:color w:val="4F81BD" w:themeColor="accent1"/>
          <w:sz w:val="28"/>
          <w:szCs w:val="28"/>
        </w:rPr>
        <w:lastRenderedPageBreak/>
        <w:t>январские и июльские температуры. Какие показатели температуры января и июля вы определите для своего районного центра?</w:t>
      </w:r>
      <w:r>
        <w:rPr>
          <w:color w:val="0070C0"/>
          <w:sz w:val="28"/>
          <w:szCs w:val="28"/>
        </w:rPr>
        <w:t xml:space="preserve"> </w:t>
      </w:r>
    </w:p>
    <w:p w:rsidR="004F466D" w:rsidRPr="00F72DC5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b/>
          <w:i/>
          <w:sz w:val="28"/>
          <w:szCs w:val="28"/>
        </w:rPr>
        <w:t>Влажность воздуха</w:t>
      </w:r>
      <w:r w:rsidRPr="00F72D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72DC5">
        <w:rPr>
          <w:rFonts w:ascii="Times New Roman" w:hAnsi="Times New Roman" w:cs="Times New Roman"/>
          <w:sz w:val="28"/>
          <w:szCs w:val="28"/>
        </w:rPr>
        <w:t xml:space="preserve">В климатических условиях Курской области наибольшие средние месячные величины относительной влажности воздуха наблюдаются в холодный период года, особенно в ноябре, когда влажность воздуха составляет утром и вечером в среднем 90%, </w:t>
      </w:r>
      <w:r w:rsidR="00F81347">
        <w:rPr>
          <w:rFonts w:ascii="Times New Roman" w:hAnsi="Times New Roman" w:cs="Times New Roman"/>
          <w:sz w:val="28"/>
          <w:szCs w:val="28"/>
        </w:rPr>
        <w:t xml:space="preserve">а </w:t>
      </w:r>
      <w:r w:rsidRPr="00F72DC5">
        <w:rPr>
          <w:rFonts w:ascii="Times New Roman" w:hAnsi="Times New Roman" w:cs="Times New Roman"/>
          <w:sz w:val="28"/>
          <w:szCs w:val="28"/>
        </w:rPr>
        <w:t xml:space="preserve">днем </w:t>
      </w:r>
      <w:r w:rsidR="00367635">
        <w:rPr>
          <w:rFonts w:ascii="Times New Roman" w:hAnsi="Times New Roman" w:cs="Times New Roman"/>
          <w:sz w:val="28"/>
          <w:szCs w:val="28"/>
        </w:rPr>
        <w:t>–</w:t>
      </w:r>
      <w:r w:rsidRPr="00F72DC5">
        <w:rPr>
          <w:rFonts w:ascii="Times New Roman" w:hAnsi="Times New Roman" w:cs="Times New Roman"/>
          <w:sz w:val="28"/>
          <w:szCs w:val="28"/>
        </w:rPr>
        <w:t xml:space="preserve"> около 80%. В теплый период отмечаются два </w:t>
      </w:r>
      <w:r w:rsidR="0062187D">
        <w:rPr>
          <w:rFonts w:ascii="Times New Roman" w:hAnsi="Times New Roman" w:cs="Times New Roman"/>
          <w:sz w:val="28"/>
          <w:szCs w:val="28"/>
        </w:rPr>
        <w:t xml:space="preserve">минимума </w:t>
      </w:r>
      <w:r w:rsidRPr="00F72DC5">
        <w:rPr>
          <w:rFonts w:ascii="Times New Roman" w:hAnsi="Times New Roman" w:cs="Times New Roman"/>
          <w:sz w:val="28"/>
          <w:szCs w:val="28"/>
        </w:rPr>
        <w:t xml:space="preserve">относительной влажности: весной </w:t>
      </w:r>
      <w:r w:rsidR="00367635">
        <w:rPr>
          <w:rFonts w:ascii="Times New Roman" w:hAnsi="Times New Roman" w:cs="Times New Roman"/>
          <w:sz w:val="28"/>
          <w:szCs w:val="28"/>
        </w:rPr>
        <w:t>–</w:t>
      </w:r>
      <w:r w:rsidRPr="00F72DC5">
        <w:rPr>
          <w:rFonts w:ascii="Times New Roman" w:hAnsi="Times New Roman" w:cs="Times New Roman"/>
          <w:sz w:val="28"/>
          <w:szCs w:val="28"/>
        </w:rPr>
        <w:t xml:space="preserve"> в мае  и летом </w:t>
      </w:r>
      <w:r w:rsidR="00367635">
        <w:rPr>
          <w:rFonts w:ascii="Times New Roman" w:hAnsi="Times New Roman" w:cs="Times New Roman"/>
          <w:sz w:val="28"/>
          <w:szCs w:val="28"/>
        </w:rPr>
        <w:t>–</w:t>
      </w:r>
      <w:r w:rsidRPr="00F72DC5">
        <w:rPr>
          <w:rFonts w:ascii="Times New Roman" w:hAnsi="Times New Roman" w:cs="Times New Roman"/>
          <w:sz w:val="28"/>
          <w:szCs w:val="28"/>
        </w:rPr>
        <w:t xml:space="preserve"> в августе. В мае отмечается наибольшая сухость воздуха. </w:t>
      </w:r>
    </w:p>
    <w:p w:rsidR="00F81347" w:rsidRDefault="00F81347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466D" w:rsidRPr="00F72DC5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b/>
          <w:i/>
          <w:sz w:val="28"/>
          <w:szCs w:val="28"/>
        </w:rPr>
        <w:t>Атмосферные осадки</w:t>
      </w:r>
      <w:r w:rsidRPr="00F72DC5">
        <w:rPr>
          <w:rFonts w:ascii="Times New Roman" w:hAnsi="Times New Roman" w:cs="Times New Roman"/>
          <w:sz w:val="28"/>
          <w:szCs w:val="28"/>
        </w:rPr>
        <w:t>. В целом годовые суммы осадков уменьшаются с северо-запада на юго-восток, в то время как температуры воздуха в этом направлении растут.</w:t>
      </w:r>
    </w:p>
    <w:p w:rsidR="004F466D" w:rsidRPr="00F72DC5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Больше всего атмосферных осадков (от 550 до 640 мм в год) выпадает в юго-западной части области, а также в пределах </w:t>
      </w:r>
      <w:proofErr w:type="spellStart"/>
      <w:r w:rsidRPr="00F72DC5">
        <w:rPr>
          <w:rFonts w:ascii="Times New Roman" w:hAnsi="Times New Roman" w:cs="Times New Roman"/>
          <w:sz w:val="28"/>
          <w:szCs w:val="28"/>
        </w:rPr>
        <w:t>Тимско-Щигровской</w:t>
      </w:r>
      <w:proofErr w:type="spellEnd"/>
      <w:r w:rsidRPr="00F72DC5">
        <w:rPr>
          <w:rFonts w:ascii="Times New Roman" w:hAnsi="Times New Roman" w:cs="Times New Roman"/>
          <w:sz w:val="28"/>
          <w:szCs w:val="28"/>
        </w:rPr>
        <w:t xml:space="preserve"> гряды. Наиболее беден осадками юг и восток области (460</w:t>
      </w:r>
      <w:r w:rsidR="00367635">
        <w:rPr>
          <w:rFonts w:ascii="Times New Roman" w:hAnsi="Times New Roman" w:cs="Times New Roman"/>
          <w:sz w:val="28"/>
          <w:szCs w:val="28"/>
        </w:rPr>
        <w:t xml:space="preserve"> – </w:t>
      </w:r>
      <w:r w:rsidRPr="00F72DC5">
        <w:rPr>
          <w:rFonts w:ascii="Times New Roman" w:hAnsi="Times New Roman" w:cs="Times New Roman"/>
          <w:sz w:val="28"/>
          <w:szCs w:val="28"/>
        </w:rPr>
        <w:t>500 мм в год).</w:t>
      </w:r>
    </w:p>
    <w:p w:rsidR="004F466D" w:rsidRPr="00F72DC5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Минимум осадков почти повсеместно приходится на февраль. Летом дожди часто приобретают характер ливней. Наибольшей интенсивности они достигают </w:t>
      </w:r>
      <w:r w:rsidR="00F81347">
        <w:rPr>
          <w:rFonts w:ascii="Times New Roman" w:hAnsi="Times New Roman" w:cs="Times New Roman"/>
          <w:sz w:val="28"/>
          <w:szCs w:val="28"/>
        </w:rPr>
        <w:t xml:space="preserve">с </w:t>
      </w:r>
      <w:r w:rsidRPr="00F72DC5">
        <w:rPr>
          <w:rFonts w:ascii="Times New Roman" w:hAnsi="Times New Roman" w:cs="Times New Roman"/>
          <w:sz w:val="28"/>
          <w:szCs w:val="28"/>
        </w:rPr>
        <w:t>июн</w:t>
      </w:r>
      <w:r w:rsidR="00F81347">
        <w:rPr>
          <w:rFonts w:ascii="Times New Roman" w:hAnsi="Times New Roman" w:cs="Times New Roman"/>
          <w:sz w:val="28"/>
          <w:szCs w:val="28"/>
        </w:rPr>
        <w:t xml:space="preserve">я по </w:t>
      </w:r>
      <w:r w:rsidRPr="00F72DC5">
        <w:rPr>
          <w:rFonts w:ascii="Times New Roman" w:hAnsi="Times New Roman" w:cs="Times New Roman"/>
          <w:sz w:val="28"/>
          <w:szCs w:val="28"/>
        </w:rPr>
        <w:t>август</w:t>
      </w:r>
      <w:r w:rsidR="00F81347">
        <w:rPr>
          <w:rFonts w:ascii="Times New Roman" w:hAnsi="Times New Roman" w:cs="Times New Roman"/>
          <w:sz w:val="28"/>
          <w:szCs w:val="28"/>
        </w:rPr>
        <w:t>.</w:t>
      </w:r>
    </w:p>
    <w:p w:rsidR="004F466D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>Сухие, периоды</w:t>
      </w:r>
      <w:r w:rsidR="00F81347">
        <w:rPr>
          <w:rFonts w:ascii="Times New Roman" w:hAnsi="Times New Roman" w:cs="Times New Roman"/>
          <w:sz w:val="28"/>
          <w:szCs w:val="28"/>
        </w:rPr>
        <w:t xml:space="preserve"> без дождей,</w:t>
      </w:r>
      <w:r w:rsidRPr="00F72DC5">
        <w:rPr>
          <w:rFonts w:ascii="Times New Roman" w:hAnsi="Times New Roman" w:cs="Times New Roman"/>
          <w:sz w:val="28"/>
          <w:szCs w:val="28"/>
        </w:rPr>
        <w:t xml:space="preserve"> </w:t>
      </w:r>
      <w:r w:rsidR="00F81347">
        <w:rPr>
          <w:rFonts w:ascii="Times New Roman" w:hAnsi="Times New Roman" w:cs="Times New Roman"/>
          <w:sz w:val="28"/>
          <w:szCs w:val="28"/>
        </w:rPr>
        <w:t xml:space="preserve">продолжительностью свыше 5 дней, </w:t>
      </w:r>
      <w:r w:rsidRPr="00F72DC5">
        <w:rPr>
          <w:rFonts w:ascii="Times New Roman" w:hAnsi="Times New Roman" w:cs="Times New Roman"/>
          <w:sz w:val="28"/>
          <w:szCs w:val="28"/>
        </w:rPr>
        <w:t xml:space="preserve">бывают ежегодно. Менее часто, но все же бывают засухи продолжительностью свыше 20 дней. </w:t>
      </w:r>
    </w:p>
    <w:p w:rsidR="00F81347" w:rsidRDefault="00F81347" w:rsidP="00F81347">
      <w:pPr>
        <w:ind w:firstLine="709"/>
        <w:jc w:val="both"/>
        <w:rPr>
          <w:w w:val="95"/>
          <w:sz w:val="28"/>
          <w:szCs w:val="28"/>
        </w:rPr>
      </w:pPr>
      <w:r>
        <w:rPr>
          <w:b/>
          <w:color w:val="FF0000"/>
          <w:sz w:val="40"/>
          <w:szCs w:val="40"/>
        </w:rPr>
        <w:t>!</w:t>
      </w:r>
      <w:r w:rsidRPr="008C7BD6">
        <w:rPr>
          <w:b/>
          <w:color w:val="FF0000"/>
          <w:sz w:val="40"/>
          <w:szCs w:val="40"/>
        </w:rPr>
        <w:t>?</w:t>
      </w:r>
      <w:r>
        <w:rPr>
          <w:b/>
          <w:color w:val="FF0000"/>
          <w:sz w:val="40"/>
          <w:szCs w:val="40"/>
        </w:rPr>
        <w:t xml:space="preserve"> </w:t>
      </w:r>
      <w:r w:rsidRPr="00F81347">
        <w:rPr>
          <w:b/>
          <w:color w:val="4F81BD" w:themeColor="accent1"/>
          <w:sz w:val="28"/>
          <w:szCs w:val="28"/>
        </w:rPr>
        <w:t>Вновь обратимся</w:t>
      </w:r>
      <w:r w:rsidRPr="00F81347">
        <w:rPr>
          <w:b/>
          <w:color w:val="4F81BD" w:themeColor="accent1"/>
          <w:sz w:val="40"/>
          <w:szCs w:val="40"/>
        </w:rPr>
        <w:t xml:space="preserve"> </w:t>
      </w:r>
      <w:r>
        <w:rPr>
          <w:b/>
          <w:color w:val="4F81BD" w:themeColor="accent1"/>
          <w:sz w:val="28"/>
          <w:szCs w:val="28"/>
        </w:rPr>
        <w:t xml:space="preserve">к Климатической карте Курской области. </w:t>
      </w:r>
      <w:r w:rsidRPr="00F81347">
        <w:rPr>
          <w:b/>
          <w:color w:val="4F81BD" w:themeColor="accent1"/>
          <w:sz w:val="28"/>
          <w:szCs w:val="28"/>
        </w:rPr>
        <w:t xml:space="preserve">Внимательно прочитай </w:t>
      </w:r>
      <w:r>
        <w:rPr>
          <w:b/>
          <w:color w:val="4F81BD" w:themeColor="accent1"/>
          <w:sz w:val="28"/>
          <w:szCs w:val="28"/>
        </w:rPr>
        <w:t xml:space="preserve">условные обозначения, относительно годового количества атмосферных осадков. </w:t>
      </w:r>
      <w:r w:rsidR="00B61DB1">
        <w:rPr>
          <w:b/>
          <w:color w:val="4F81BD" w:themeColor="accent1"/>
          <w:sz w:val="28"/>
          <w:szCs w:val="28"/>
        </w:rPr>
        <w:t>О</w:t>
      </w:r>
      <w:r>
        <w:rPr>
          <w:b/>
          <w:color w:val="4F81BD" w:themeColor="accent1"/>
          <w:sz w:val="28"/>
          <w:szCs w:val="28"/>
        </w:rPr>
        <w:t>предели</w:t>
      </w:r>
      <w:r w:rsidR="00B61DB1">
        <w:rPr>
          <w:b/>
          <w:color w:val="4F81BD" w:themeColor="accent1"/>
          <w:sz w:val="28"/>
          <w:szCs w:val="28"/>
        </w:rPr>
        <w:t xml:space="preserve">, сколько осадков в течение года поступает на территорию вашего </w:t>
      </w:r>
      <w:r>
        <w:rPr>
          <w:b/>
          <w:color w:val="4F81BD" w:themeColor="accent1"/>
          <w:sz w:val="28"/>
          <w:szCs w:val="28"/>
        </w:rPr>
        <w:t>район</w:t>
      </w:r>
      <w:r w:rsidR="00B61DB1">
        <w:rPr>
          <w:b/>
          <w:color w:val="4F81BD" w:themeColor="accent1"/>
          <w:sz w:val="28"/>
          <w:szCs w:val="28"/>
        </w:rPr>
        <w:t>а</w:t>
      </w:r>
      <w:r>
        <w:rPr>
          <w:b/>
          <w:color w:val="4F81BD" w:themeColor="accent1"/>
          <w:sz w:val="28"/>
          <w:szCs w:val="28"/>
        </w:rPr>
        <w:t>?</w:t>
      </w:r>
      <w:r>
        <w:rPr>
          <w:color w:val="0070C0"/>
          <w:sz w:val="28"/>
          <w:szCs w:val="28"/>
        </w:rPr>
        <w:t xml:space="preserve"> </w:t>
      </w:r>
    </w:p>
    <w:p w:rsidR="00F81347" w:rsidRPr="00F72DC5" w:rsidRDefault="00F81347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66D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b/>
          <w:i/>
          <w:sz w:val="28"/>
          <w:szCs w:val="28"/>
        </w:rPr>
        <w:t>Снежный покров</w:t>
      </w:r>
      <w:r w:rsidRPr="00F72DC5">
        <w:rPr>
          <w:rFonts w:ascii="Times New Roman" w:hAnsi="Times New Roman" w:cs="Times New Roman"/>
          <w:sz w:val="28"/>
          <w:szCs w:val="28"/>
        </w:rPr>
        <w:t>. Средняя продолжительность устойчивого снежного покрова около 3,5</w:t>
      </w:r>
      <w:r w:rsidR="00367635">
        <w:rPr>
          <w:rFonts w:ascii="Times New Roman" w:hAnsi="Times New Roman" w:cs="Times New Roman"/>
          <w:sz w:val="28"/>
          <w:szCs w:val="28"/>
        </w:rPr>
        <w:t xml:space="preserve"> – </w:t>
      </w:r>
      <w:r w:rsidRPr="00F72DC5">
        <w:rPr>
          <w:rFonts w:ascii="Times New Roman" w:hAnsi="Times New Roman" w:cs="Times New Roman"/>
          <w:sz w:val="28"/>
          <w:szCs w:val="28"/>
        </w:rPr>
        <w:t>4 месяцев. Высота снежного покрова к концу зимы увеличивается до 20</w:t>
      </w:r>
      <w:r w:rsidR="00367635">
        <w:rPr>
          <w:rFonts w:ascii="Times New Roman" w:hAnsi="Times New Roman" w:cs="Times New Roman"/>
          <w:sz w:val="28"/>
          <w:szCs w:val="28"/>
        </w:rPr>
        <w:t xml:space="preserve"> – </w:t>
      </w:r>
      <w:r w:rsidRPr="00F72DC5">
        <w:rPr>
          <w:rFonts w:ascii="Times New Roman" w:hAnsi="Times New Roman" w:cs="Times New Roman"/>
          <w:sz w:val="28"/>
          <w:szCs w:val="28"/>
        </w:rPr>
        <w:t>30 см, а отдельных случаях может достигать 50—60 см. В последние годы преобладают и крайне малоснежные зимы, когда высота снежного покрова не превышает 10</w:t>
      </w:r>
      <w:r w:rsidR="00367635">
        <w:rPr>
          <w:rFonts w:ascii="Times New Roman" w:hAnsi="Times New Roman" w:cs="Times New Roman"/>
          <w:sz w:val="28"/>
          <w:szCs w:val="28"/>
        </w:rPr>
        <w:t xml:space="preserve"> – </w:t>
      </w:r>
      <w:r w:rsidRPr="00F72DC5">
        <w:rPr>
          <w:rFonts w:ascii="Times New Roman" w:hAnsi="Times New Roman" w:cs="Times New Roman"/>
          <w:sz w:val="28"/>
          <w:szCs w:val="28"/>
        </w:rPr>
        <w:t xml:space="preserve">15 см. </w:t>
      </w:r>
    </w:p>
    <w:p w:rsidR="00B61DB1" w:rsidRPr="00F72DC5" w:rsidRDefault="00B61DB1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66D" w:rsidRPr="00F72DC5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b/>
          <w:i/>
          <w:sz w:val="28"/>
          <w:szCs w:val="28"/>
        </w:rPr>
        <w:t>Атмосферное давление и ветровой режим</w:t>
      </w:r>
      <w:r w:rsidRPr="00F72D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72DC5">
        <w:rPr>
          <w:rFonts w:ascii="Times New Roman" w:hAnsi="Times New Roman" w:cs="Times New Roman"/>
          <w:sz w:val="28"/>
          <w:szCs w:val="28"/>
        </w:rPr>
        <w:t>Среднее годовое да</w:t>
      </w:r>
      <w:r>
        <w:rPr>
          <w:rFonts w:ascii="Times New Roman" w:hAnsi="Times New Roman" w:cs="Times New Roman"/>
          <w:sz w:val="28"/>
          <w:szCs w:val="28"/>
        </w:rPr>
        <w:t xml:space="preserve">вление в Курске равно </w:t>
      </w:r>
      <w:r w:rsidR="00B61DB1">
        <w:rPr>
          <w:rFonts w:ascii="Times New Roman" w:hAnsi="Times New Roman" w:cs="Times New Roman"/>
          <w:sz w:val="28"/>
          <w:szCs w:val="28"/>
        </w:rPr>
        <w:t xml:space="preserve">752 </w:t>
      </w:r>
      <w:proofErr w:type="spellStart"/>
      <w:r w:rsidR="00B61DB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B61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1DB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="00B61DB1">
        <w:rPr>
          <w:rFonts w:ascii="Times New Roman" w:hAnsi="Times New Roman" w:cs="Times New Roman"/>
          <w:sz w:val="28"/>
          <w:szCs w:val="28"/>
        </w:rPr>
        <w:t xml:space="preserve">., что ниже показателя нормального атмосферного давления (760 </w:t>
      </w:r>
      <w:proofErr w:type="spellStart"/>
      <w:r w:rsidR="00B61DB1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="00B61DB1">
        <w:rPr>
          <w:rFonts w:ascii="Times New Roman" w:hAnsi="Times New Roman" w:cs="Times New Roman"/>
          <w:sz w:val="28"/>
          <w:szCs w:val="28"/>
        </w:rPr>
        <w:t>)</w:t>
      </w:r>
      <w:r w:rsidRPr="00F72DC5">
        <w:rPr>
          <w:rFonts w:ascii="Times New Roman" w:hAnsi="Times New Roman" w:cs="Times New Roman"/>
          <w:sz w:val="28"/>
          <w:szCs w:val="28"/>
        </w:rPr>
        <w:t xml:space="preserve">. </w:t>
      </w:r>
      <w:r w:rsidR="00B61DB1">
        <w:rPr>
          <w:rFonts w:ascii="Times New Roman" w:hAnsi="Times New Roman" w:cs="Times New Roman"/>
          <w:sz w:val="28"/>
          <w:szCs w:val="28"/>
        </w:rPr>
        <w:t xml:space="preserve">Это объясняется тем, что область расположена выше уровня моря. </w:t>
      </w:r>
      <w:proofErr w:type="gramStart"/>
      <w:r w:rsidRPr="00F72DC5">
        <w:rPr>
          <w:rFonts w:ascii="Times New Roman" w:hAnsi="Times New Roman" w:cs="Times New Roman"/>
          <w:sz w:val="28"/>
          <w:szCs w:val="28"/>
        </w:rPr>
        <w:t xml:space="preserve">Максимальные значения приходятся на холодный период года, минимальные </w:t>
      </w:r>
      <w:r w:rsidR="00367635">
        <w:rPr>
          <w:rFonts w:ascii="Times New Roman" w:hAnsi="Times New Roman" w:cs="Times New Roman"/>
          <w:sz w:val="28"/>
          <w:szCs w:val="28"/>
        </w:rPr>
        <w:t>–</w:t>
      </w:r>
      <w:r w:rsidRPr="00F72DC5">
        <w:rPr>
          <w:rFonts w:ascii="Times New Roman" w:hAnsi="Times New Roman" w:cs="Times New Roman"/>
          <w:sz w:val="28"/>
          <w:szCs w:val="28"/>
        </w:rPr>
        <w:t xml:space="preserve"> на теплый.</w:t>
      </w:r>
      <w:proofErr w:type="gramEnd"/>
    </w:p>
    <w:p w:rsidR="004F466D" w:rsidRPr="00F72DC5" w:rsidRDefault="004F466D" w:rsidP="004F4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5">
        <w:rPr>
          <w:rFonts w:ascii="Times New Roman" w:hAnsi="Times New Roman" w:cs="Times New Roman"/>
          <w:sz w:val="28"/>
          <w:szCs w:val="28"/>
        </w:rPr>
        <w:t xml:space="preserve">Над территорией Курской области больше всего в году бывает ветров западной составляющей. Зимой </w:t>
      </w:r>
      <w:r w:rsidR="003676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юго-западные ветры; в</w:t>
      </w:r>
      <w:r w:rsidRPr="00F72DC5">
        <w:rPr>
          <w:rFonts w:ascii="Times New Roman" w:hAnsi="Times New Roman" w:cs="Times New Roman"/>
          <w:sz w:val="28"/>
          <w:szCs w:val="28"/>
        </w:rPr>
        <w:t xml:space="preserve">есной </w:t>
      </w:r>
      <w:r w:rsidR="003676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DC5">
        <w:rPr>
          <w:rFonts w:ascii="Times New Roman" w:hAnsi="Times New Roman" w:cs="Times New Roman"/>
          <w:sz w:val="28"/>
          <w:szCs w:val="28"/>
        </w:rPr>
        <w:t xml:space="preserve">ветры </w:t>
      </w:r>
      <w:r w:rsidRPr="00F72DC5">
        <w:rPr>
          <w:rFonts w:ascii="Times New Roman" w:hAnsi="Times New Roman" w:cs="Times New Roman"/>
          <w:sz w:val="28"/>
          <w:szCs w:val="28"/>
        </w:rPr>
        <w:lastRenderedPageBreak/>
        <w:t>восточные и юго-восточные, придающие этому периоду года несколько засушливый характер</w:t>
      </w:r>
      <w:r>
        <w:rPr>
          <w:rFonts w:ascii="Times New Roman" w:hAnsi="Times New Roman" w:cs="Times New Roman"/>
          <w:sz w:val="28"/>
          <w:szCs w:val="28"/>
        </w:rPr>
        <w:t xml:space="preserve">; летом </w:t>
      </w:r>
      <w:r w:rsidR="003676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DC5">
        <w:rPr>
          <w:rFonts w:ascii="Times New Roman" w:hAnsi="Times New Roman" w:cs="Times New Roman"/>
          <w:sz w:val="28"/>
          <w:szCs w:val="28"/>
        </w:rPr>
        <w:t>западны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2DC5">
        <w:rPr>
          <w:rFonts w:ascii="Times New Roman" w:hAnsi="Times New Roman" w:cs="Times New Roman"/>
          <w:sz w:val="28"/>
          <w:szCs w:val="28"/>
        </w:rPr>
        <w:t xml:space="preserve"> и северо-западны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2D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2DC5">
        <w:rPr>
          <w:rFonts w:ascii="Times New Roman" w:hAnsi="Times New Roman" w:cs="Times New Roman"/>
          <w:sz w:val="28"/>
          <w:szCs w:val="28"/>
        </w:rPr>
        <w:t>приносящими</w:t>
      </w:r>
      <w:proofErr w:type="gramEnd"/>
      <w:r w:rsidRPr="00F72DC5">
        <w:rPr>
          <w:rFonts w:ascii="Times New Roman" w:hAnsi="Times New Roman" w:cs="Times New Roman"/>
          <w:sz w:val="28"/>
          <w:szCs w:val="28"/>
        </w:rPr>
        <w:t xml:space="preserve"> время от времени прохладную погоду. Наибольшей силой отличаются зимние ветры. Скорость ветра зимой 5</w:t>
      </w:r>
      <w:r w:rsidR="00367635">
        <w:rPr>
          <w:rFonts w:ascii="Times New Roman" w:hAnsi="Times New Roman" w:cs="Times New Roman"/>
          <w:sz w:val="28"/>
          <w:szCs w:val="28"/>
        </w:rPr>
        <w:t xml:space="preserve"> – </w:t>
      </w:r>
      <w:r w:rsidRPr="00F72DC5">
        <w:rPr>
          <w:rFonts w:ascii="Times New Roman" w:hAnsi="Times New Roman" w:cs="Times New Roman"/>
          <w:sz w:val="28"/>
          <w:szCs w:val="28"/>
        </w:rPr>
        <w:t>7, летом 3</w:t>
      </w:r>
      <w:r w:rsidR="00367635">
        <w:rPr>
          <w:rFonts w:ascii="Times New Roman" w:hAnsi="Times New Roman" w:cs="Times New Roman"/>
          <w:sz w:val="28"/>
          <w:szCs w:val="28"/>
        </w:rPr>
        <w:t xml:space="preserve"> – </w:t>
      </w:r>
      <w:r w:rsidRPr="00F72DC5">
        <w:rPr>
          <w:rFonts w:ascii="Times New Roman" w:hAnsi="Times New Roman" w:cs="Times New Roman"/>
          <w:sz w:val="28"/>
          <w:szCs w:val="28"/>
        </w:rPr>
        <w:t>4 метра в секунду.</w:t>
      </w:r>
    </w:p>
    <w:p w:rsidR="004F466D" w:rsidRDefault="004F466D" w:rsidP="00841B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jc w:val="right"/>
        <w:tblInd w:w="-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3"/>
      </w:tblGrid>
      <w:tr w:rsidR="00445870" w:rsidRPr="00B61DB1" w:rsidTr="00A87B83">
        <w:trPr>
          <w:jc w:val="right"/>
        </w:trPr>
        <w:tc>
          <w:tcPr>
            <w:tcW w:w="9463" w:type="dxa"/>
          </w:tcPr>
          <w:p w:rsidR="00445870" w:rsidRPr="00B61DB1" w:rsidRDefault="00445870" w:rsidP="00B61DB1">
            <w:pPr>
              <w:ind w:firstLine="709"/>
              <w:jc w:val="both"/>
              <w:rPr>
                <w:w w:val="95"/>
                <w:sz w:val="28"/>
                <w:szCs w:val="28"/>
              </w:rPr>
            </w:pPr>
            <w:r w:rsidRPr="00B61DB1">
              <w:rPr>
                <w:b/>
                <w:color w:val="FF0000"/>
                <w:sz w:val="40"/>
                <w:szCs w:val="40"/>
              </w:rPr>
              <w:t>!?</w:t>
            </w:r>
            <w:r w:rsidR="00B61DB1" w:rsidRPr="00B61DB1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61DB1">
              <w:rPr>
                <w:color w:val="0070C0"/>
                <w:sz w:val="28"/>
                <w:szCs w:val="28"/>
              </w:rPr>
              <w:t>На уроках географии в 5 и 6 классе вы ведете календарь погоды. Проведите исследования своих записей и определите, какие ветры вы чаще отмечали в январе, а какие в июле</w:t>
            </w:r>
            <w:r w:rsidR="00C828D5" w:rsidRPr="00B61DB1">
              <w:rPr>
                <w:color w:val="0070C0"/>
                <w:w w:val="95"/>
                <w:sz w:val="28"/>
                <w:szCs w:val="28"/>
              </w:rPr>
              <w:t>?</w:t>
            </w:r>
          </w:p>
        </w:tc>
      </w:tr>
    </w:tbl>
    <w:p w:rsidR="00C828D5" w:rsidRPr="00B61DB1" w:rsidRDefault="00C828D5" w:rsidP="00C8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755" w:rsidRDefault="00314755" w:rsidP="00B61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294" w:type="dxa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593"/>
      </w:tblGrid>
      <w:tr w:rsidR="008C7BD6" w:rsidRPr="008C7BD6" w:rsidTr="00C21FDF">
        <w:tc>
          <w:tcPr>
            <w:tcW w:w="1701" w:type="dxa"/>
          </w:tcPr>
          <w:p w:rsidR="008C7BD6" w:rsidRPr="008C7BD6" w:rsidRDefault="008C7BD6" w:rsidP="008C7BD6">
            <w:pPr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</w:pPr>
            <w:r w:rsidRPr="008C7BD6"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  <w:t>!?</w:t>
            </w:r>
          </w:p>
          <w:p w:rsidR="008C7BD6" w:rsidRPr="008C7BD6" w:rsidRDefault="008C7BD6" w:rsidP="00772F4E">
            <w:pPr>
              <w:rPr>
                <w:rFonts w:ascii="Times New Roman" w:hAnsi="Times New Roman" w:cs="Times New Roman"/>
                <w:b/>
                <w:i/>
                <w:color w:val="0000FF"/>
                <w:sz w:val="56"/>
                <w:szCs w:val="56"/>
              </w:rPr>
            </w:pPr>
          </w:p>
        </w:tc>
        <w:tc>
          <w:tcPr>
            <w:tcW w:w="7593" w:type="dxa"/>
          </w:tcPr>
          <w:p w:rsidR="00491B77" w:rsidRDefault="005D3D64" w:rsidP="00491B77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Какие факторы определяют особенности климата Курской области</w:t>
            </w:r>
            <w:r w:rsidR="00491B77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?</w:t>
            </w:r>
          </w:p>
          <w:p w:rsidR="00491B77" w:rsidRDefault="005D3D64" w:rsidP="00491B77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Почему в нашей области не может быть очень низких (морозных) температур зимой и очень высоких (жарких) температур летом</w:t>
            </w:r>
            <w:r w:rsidR="00491B77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?</w:t>
            </w:r>
          </w:p>
          <w:p w:rsidR="00C21FDF" w:rsidRPr="008C7BD6" w:rsidRDefault="00C21FDF" w:rsidP="005D3D64">
            <w:pPr>
              <w:pStyle w:val="ad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</w:tc>
      </w:tr>
    </w:tbl>
    <w:p w:rsidR="00C43900" w:rsidRPr="008C7BD6" w:rsidRDefault="00C43900" w:rsidP="00772F4E">
      <w:pPr>
        <w:spacing w:line="240" w:lineRule="auto"/>
        <w:rPr>
          <w:rFonts w:ascii="Times New Roman" w:hAnsi="Times New Roman" w:cs="Times New Roman"/>
          <w:b/>
          <w:color w:val="0066FF"/>
          <w:sz w:val="56"/>
          <w:szCs w:val="56"/>
        </w:rPr>
      </w:pPr>
    </w:p>
    <w:sectPr w:rsidR="00C43900" w:rsidRPr="008C7BD6" w:rsidSect="00544B58">
      <w:headerReference w:type="default" r:id="rId9"/>
      <w:footerReference w:type="default" r:id="rId10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61" w:rsidRDefault="00BB2E61" w:rsidP="00544B58">
      <w:pPr>
        <w:spacing w:after="0" w:line="240" w:lineRule="auto"/>
      </w:pPr>
      <w:r>
        <w:separator/>
      </w:r>
    </w:p>
  </w:endnote>
  <w:endnote w:type="continuationSeparator" w:id="0">
    <w:p w:rsidR="00BB2E61" w:rsidRDefault="00BB2E61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61" w:rsidRDefault="00BB2E61" w:rsidP="00544B58">
      <w:pPr>
        <w:spacing w:after="0" w:line="240" w:lineRule="auto"/>
      </w:pPr>
      <w:r>
        <w:separator/>
      </w:r>
    </w:p>
  </w:footnote>
  <w:footnote w:type="continuationSeparator" w:id="0">
    <w:p w:rsidR="00BB2E61" w:rsidRDefault="00BB2E61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1783"/>
    <w:multiLevelType w:val="hybridMultilevel"/>
    <w:tmpl w:val="322051DC"/>
    <w:lvl w:ilvl="0" w:tplc="4DAE6B9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8AE267A"/>
    <w:multiLevelType w:val="hybridMultilevel"/>
    <w:tmpl w:val="8A90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073CA"/>
    <w:multiLevelType w:val="hybridMultilevel"/>
    <w:tmpl w:val="28BA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44B58"/>
    <w:rsid w:val="0001363A"/>
    <w:rsid w:val="00022717"/>
    <w:rsid w:val="00022B97"/>
    <w:rsid w:val="000317C9"/>
    <w:rsid w:val="000D7AB3"/>
    <w:rsid w:val="00154F04"/>
    <w:rsid w:val="001C4356"/>
    <w:rsid w:val="001D651A"/>
    <w:rsid w:val="001D7C70"/>
    <w:rsid w:val="00212DB6"/>
    <w:rsid w:val="002C6A3B"/>
    <w:rsid w:val="002F71AD"/>
    <w:rsid w:val="00314755"/>
    <w:rsid w:val="00315C35"/>
    <w:rsid w:val="00331243"/>
    <w:rsid w:val="00356B49"/>
    <w:rsid w:val="00360A3E"/>
    <w:rsid w:val="00367635"/>
    <w:rsid w:val="00383C49"/>
    <w:rsid w:val="00391ED1"/>
    <w:rsid w:val="0039509B"/>
    <w:rsid w:val="003D0DE0"/>
    <w:rsid w:val="00421206"/>
    <w:rsid w:val="004325E9"/>
    <w:rsid w:val="00440841"/>
    <w:rsid w:val="00445870"/>
    <w:rsid w:val="00467BDE"/>
    <w:rsid w:val="00491B77"/>
    <w:rsid w:val="004E4FBE"/>
    <w:rsid w:val="004F466D"/>
    <w:rsid w:val="004F640F"/>
    <w:rsid w:val="00525EEE"/>
    <w:rsid w:val="00544B58"/>
    <w:rsid w:val="005860F9"/>
    <w:rsid w:val="005D3D64"/>
    <w:rsid w:val="005F3ED7"/>
    <w:rsid w:val="00602802"/>
    <w:rsid w:val="00617F7A"/>
    <w:rsid w:val="0062187D"/>
    <w:rsid w:val="00663509"/>
    <w:rsid w:val="006C35E4"/>
    <w:rsid w:val="006E7772"/>
    <w:rsid w:val="007203AE"/>
    <w:rsid w:val="0072469E"/>
    <w:rsid w:val="007474A9"/>
    <w:rsid w:val="00756ACB"/>
    <w:rsid w:val="007659B4"/>
    <w:rsid w:val="00772F4E"/>
    <w:rsid w:val="007C6DEC"/>
    <w:rsid w:val="007D32B4"/>
    <w:rsid w:val="007E16AD"/>
    <w:rsid w:val="008320D5"/>
    <w:rsid w:val="00841B8D"/>
    <w:rsid w:val="00856C45"/>
    <w:rsid w:val="00870002"/>
    <w:rsid w:val="008A0AC1"/>
    <w:rsid w:val="008C7BD6"/>
    <w:rsid w:val="0090097A"/>
    <w:rsid w:val="00914248"/>
    <w:rsid w:val="00934B39"/>
    <w:rsid w:val="009550DD"/>
    <w:rsid w:val="009741DF"/>
    <w:rsid w:val="009B32E0"/>
    <w:rsid w:val="009F3EBF"/>
    <w:rsid w:val="00AA38C9"/>
    <w:rsid w:val="00AD0EC7"/>
    <w:rsid w:val="00AD26E5"/>
    <w:rsid w:val="00B159E8"/>
    <w:rsid w:val="00B44817"/>
    <w:rsid w:val="00B47225"/>
    <w:rsid w:val="00B61DB1"/>
    <w:rsid w:val="00B671C1"/>
    <w:rsid w:val="00B76A19"/>
    <w:rsid w:val="00BB2E61"/>
    <w:rsid w:val="00BC6F24"/>
    <w:rsid w:val="00BD58D5"/>
    <w:rsid w:val="00BE3FDE"/>
    <w:rsid w:val="00C02FAA"/>
    <w:rsid w:val="00C20A9F"/>
    <w:rsid w:val="00C21FDF"/>
    <w:rsid w:val="00C43900"/>
    <w:rsid w:val="00C446D3"/>
    <w:rsid w:val="00C65551"/>
    <w:rsid w:val="00C828D5"/>
    <w:rsid w:val="00CA5872"/>
    <w:rsid w:val="00CA7F43"/>
    <w:rsid w:val="00CB5672"/>
    <w:rsid w:val="00CD08A7"/>
    <w:rsid w:val="00CE783A"/>
    <w:rsid w:val="00D612F7"/>
    <w:rsid w:val="00D67D0A"/>
    <w:rsid w:val="00DA5A53"/>
    <w:rsid w:val="00DE4D4A"/>
    <w:rsid w:val="00DF2600"/>
    <w:rsid w:val="00E147C0"/>
    <w:rsid w:val="00E20877"/>
    <w:rsid w:val="00E548F4"/>
    <w:rsid w:val="00E56B57"/>
    <w:rsid w:val="00E62FFB"/>
    <w:rsid w:val="00E811D6"/>
    <w:rsid w:val="00E83DC4"/>
    <w:rsid w:val="00E8585C"/>
    <w:rsid w:val="00E944A4"/>
    <w:rsid w:val="00E958E5"/>
    <w:rsid w:val="00EB2E8E"/>
    <w:rsid w:val="00F4638B"/>
    <w:rsid w:val="00F81347"/>
    <w:rsid w:val="00FD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391ED1"/>
    <w:pPr>
      <w:widowControl w:val="0"/>
      <w:autoSpaceDE w:val="0"/>
      <w:autoSpaceDN w:val="0"/>
      <w:spacing w:after="0" w:line="240" w:lineRule="auto"/>
      <w:ind w:left="562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391ED1"/>
    <w:pPr>
      <w:widowControl w:val="0"/>
      <w:autoSpaceDE w:val="0"/>
      <w:autoSpaceDN w:val="0"/>
      <w:spacing w:after="0" w:line="240" w:lineRule="auto"/>
      <w:ind w:left="113" w:right="19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1"/>
    <w:rsid w:val="00391ED1"/>
    <w:rPr>
      <w:rFonts w:ascii="Times New Roman" w:eastAsia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391ED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C7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391ED1"/>
    <w:pPr>
      <w:widowControl w:val="0"/>
      <w:autoSpaceDE w:val="0"/>
      <w:autoSpaceDN w:val="0"/>
      <w:spacing w:after="0" w:line="240" w:lineRule="auto"/>
      <w:ind w:left="562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391ED1"/>
    <w:pPr>
      <w:widowControl w:val="0"/>
      <w:autoSpaceDE w:val="0"/>
      <w:autoSpaceDN w:val="0"/>
      <w:spacing w:after="0" w:line="240" w:lineRule="auto"/>
      <w:ind w:left="113" w:right="19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1"/>
    <w:rsid w:val="00391ED1"/>
    <w:rPr>
      <w:rFonts w:ascii="Times New Roman" w:eastAsia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391ED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C7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7E1C0-E1DD-4896-9964-CE3DF471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ASUS</cp:lastModifiedBy>
  <cp:revision>13</cp:revision>
  <dcterms:created xsi:type="dcterms:W3CDTF">2023-04-24T09:53:00Z</dcterms:created>
  <dcterms:modified xsi:type="dcterms:W3CDTF">2025-03-09T17:39:00Z</dcterms:modified>
</cp:coreProperties>
</file>