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44" w:rsidRDefault="00FE5744" w:rsidP="00FE5744">
      <w:pPr>
        <w:pStyle w:val="1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0" w:name="_Toc17135330"/>
      <w:r w:rsidRPr="00B47874">
        <w:rPr>
          <w:rFonts w:ascii="Times New Roman" w:hAnsi="Times New Roman" w:cs="Times New Roman"/>
          <w:b/>
          <w:i/>
          <w:color w:val="auto"/>
          <w:sz w:val="28"/>
          <w:szCs w:val="28"/>
        </w:rPr>
        <w:t>Орлова А.Н.</w:t>
      </w:r>
      <w:bookmarkEnd w:id="0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,</w:t>
      </w:r>
    </w:p>
    <w:p w:rsidR="00FE5744" w:rsidRPr="00A13F4D" w:rsidRDefault="00FE5744" w:rsidP="00FE574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 начальных классов МБОУ СОШ № 43 им </w:t>
      </w:r>
      <w:proofErr w:type="spellStart"/>
      <w:r>
        <w:rPr>
          <w:rFonts w:ascii="Times New Roman" w:hAnsi="Times New Roman"/>
        </w:rPr>
        <w:t>Г.К.Жукова</w:t>
      </w:r>
      <w:proofErr w:type="spellEnd"/>
      <w:r>
        <w:rPr>
          <w:rFonts w:ascii="Times New Roman" w:hAnsi="Times New Roman"/>
        </w:rPr>
        <w:t xml:space="preserve"> г. Курска</w:t>
      </w:r>
    </w:p>
    <w:p w:rsidR="00FE5744" w:rsidRPr="00802B4F" w:rsidRDefault="00FE5744" w:rsidP="00FE5744">
      <w:pPr>
        <w:jc w:val="right"/>
      </w:pPr>
    </w:p>
    <w:p w:rsidR="00FE5744" w:rsidRPr="00B47874" w:rsidRDefault="00FE5744" w:rsidP="00FE5744">
      <w:pPr>
        <w:pStyle w:val="1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" w:name="_Toc17132827"/>
      <w:bookmarkStart w:id="2" w:name="_Toc17135331"/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Символы Курского края. </w:t>
      </w:r>
      <w:r w:rsidRPr="00B47874">
        <w:rPr>
          <w:rFonts w:ascii="Times New Roman" w:hAnsi="Times New Roman" w:cs="Times New Roman"/>
          <w:b/>
          <w:caps/>
          <w:color w:val="auto"/>
          <w:sz w:val="28"/>
          <w:szCs w:val="28"/>
        </w:rPr>
        <w:t>Надежда Плевицкая</w:t>
      </w:r>
      <w:bookmarkEnd w:id="1"/>
      <w:bookmarkEnd w:id="2"/>
    </w:p>
    <w:p w:rsidR="00FE5744" w:rsidRPr="004526BB" w:rsidRDefault="00FE5744" w:rsidP="00FE5744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Цель: </w:t>
      </w:r>
      <w:r w:rsidRPr="004526BB">
        <w:rPr>
          <w:sz w:val="28"/>
          <w:szCs w:val="28"/>
        </w:rPr>
        <w:t xml:space="preserve">формирование представлений у обучающихся о </w:t>
      </w:r>
      <w:r>
        <w:rPr>
          <w:sz w:val="28"/>
          <w:szCs w:val="28"/>
        </w:rPr>
        <w:t>символах Курского края.</w:t>
      </w:r>
      <w:proofErr w:type="gramEnd"/>
      <w:r>
        <w:rPr>
          <w:sz w:val="28"/>
          <w:szCs w:val="28"/>
        </w:rPr>
        <w:t xml:space="preserve"> Знакомство с творчеством исполнительницы народных песен Надежды </w:t>
      </w:r>
      <w:proofErr w:type="spellStart"/>
      <w:r>
        <w:rPr>
          <w:sz w:val="28"/>
          <w:szCs w:val="28"/>
        </w:rPr>
        <w:t>Плевицкой</w:t>
      </w:r>
      <w:proofErr w:type="spellEnd"/>
      <w:r>
        <w:rPr>
          <w:sz w:val="28"/>
          <w:szCs w:val="28"/>
        </w:rPr>
        <w:t>.</w:t>
      </w:r>
    </w:p>
    <w:p w:rsidR="00FE5744" w:rsidRPr="00BE451C" w:rsidRDefault="00FE5744" w:rsidP="00FE5744">
      <w:pPr>
        <w:pStyle w:val="western"/>
        <w:shd w:val="clear" w:color="auto" w:fill="FFFFFF"/>
        <w:spacing w:before="0" w:beforeAutospacing="0" w:after="0" w:afterAutospacing="0" w:line="23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</w:t>
      </w:r>
      <w:r w:rsidRPr="004526B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рабочая тетрадь</w:t>
      </w:r>
      <w:r w:rsidRPr="00E90154">
        <w:rPr>
          <w:sz w:val="28"/>
          <w:szCs w:val="28"/>
        </w:rPr>
        <w:t xml:space="preserve"> по курсу «Курсковедение» </w:t>
      </w:r>
      <w:r>
        <w:rPr>
          <w:sz w:val="28"/>
          <w:szCs w:val="28"/>
        </w:rPr>
        <w:t xml:space="preserve">1 класс;  мультимедиа; </w:t>
      </w:r>
      <w:r w:rsidRPr="004526BB">
        <w:rPr>
          <w:sz w:val="28"/>
          <w:szCs w:val="28"/>
        </w:rPr>
        <w:t>музыкальное сопровождение</w:t>
      </w:r>
      <w:r>
        <w:rPr>
          <w:sz w:val="28"/>
          <w:szCs w:val="28"/>
        </w:rPr>
        <w:t>, аудиозапись пения курского соловья.</w:t>
      </w:r>
    </w:p>
    <w:p w:rsidR="00FE5744" w:rsidRDefault="00FE5744" w:rsidP="00FE5744">
      <w:pPr>
        <w:shd w:val="clear" w:color="auto" w:fill="FFFFFF"/>
        <w:spacing w:after="0" w:line="23" w:lineRule="atLeas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Ход занятия</w:t>
      </w:r>
    </w:p>
    <w:p w:rsidR="00FE5744" w:rsidRPr="00BE451C" w:rsidRDefault="00FE5744" w:rsidP="00FE5744">
      <w:pPr>
        <w:shd w:val="clear" w:color="auto" w:fill="FFFFFF"/>
        <w:spacing w:after="0" w:line="23" w:lineRule="atLeast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Организационный момент.</w:t>
      </w:r>
    </w:p>
    <w:p w:rsidR="00FE5744" w:rsidRPr="00015BB7" w:rsidRDefault="00FE5744" w:rsidP="00FE574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15BB7">
        <w:rPr>
          <w:sz w:val="28"/>
          <w:szCs w:val="28"/>
        </w:rPr>
        <w:t>Громко прозвенел звонок,</w:t>
      </w:r>
    </w:p>
    <w:p w:rsidR="00FE5744" w:rsidRPr="00015BB7" w:rsidRDefault="00FE5744" w:rsidP="00FE574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15BB7">
        <w:rPr>
          <w:sz w:val="28"/>
          <w:szCs w:val="28"/>
        </w:rPr>
        <w:t>Слушаем, запоминаем,</w:t>
      </w:r>
    </w:p>
    <w:p w:rsidR="00FE5744" w:rsidRPr="00015BB7" w:rsidRDefault="00FE5744" w:rsidP="00FE574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015BB7">
        <w:rPr>
          <w:sz w:val="28"/>
          <w:szCs w:val="28"/>
        </w:rPr>
        <w:t>Ни минуты не теряем!</w:t>
      </w:r>
    </w:p>
    <w:p w:rsidR="00FE5744" w:rsidRDefault="00FE5744" w:rsidP="00FE5744">
      <w:pPr>
        <w:pStyle w:val="a3"/>
        <w:shd w:val="clear" w:color="auto" w:fill="FFFFFF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15BB7">
        <w:rPr>
          <w:color w:val="000000"/>
          <w:sz w:val="28"/>
          <w:szCs w:val="28"/>
        </w:rPr>
        <w:t>Давайте вспомним, какие государственные символы мы знаем.</w:t>
      </w:r>
      <w:r>
        <w:rPr>
          <w:color w:val="000000"/>
          <w:sz w:val="28"/>
          <w:szCs w:val="28"/>
        </w:rPr>
        <w:t xml:space="preserve"> </w:t>
      </w:r>
    </w:p>
    <w:p w:rsidR="00FE5744" w:rsidRDefault="00FE5744" w:rsidP="00FE5744">
      <w:pPr>
        <w:pStyle w:val="a3"/>
        <w:shd w:val="clear" w:color="auto" w:fill="FFFFFF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Есть свой флаг, герб, гимн и у нашего родного города Курска. Что изображено на гербе нашего города? Почему? Проверим, запомни ли вы как выглядит герб Курска. Раскрасьте свои модули.</w:t>
      </w:r>
    </w:p>
    <w:p w:rsidR="00FE5744" w:rsidRDefault="00FE5744" w:rsidP="00FE5744">
      <w:pPr>
        <w:pStyle w:val="a3"/>
        <w:shd w:val="clear" w:color="auto" w:fill="FFFFFF"/>
        <w:spacing w:before="0" w:beforeAutospacing="0" w:after="0" w:afterAutospacing="0" w:line="2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Кроме государственных символов у каждого государства и города есть такие символы, по которым его сразу узнают.</w:t>
      </w:r>
    </w:p>
    <w:p w:rsidR="00FE5744" w:rsidRDefault="00FE5744" w:rsidP="00FE574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если мы говорим о России, то сразу представляем белую березку, бурого медведя, матрешку …</w:t>
      </w:r>
    </w:p>
    <w:p w:rsidR="00FE5744" w:rsidRDefault="00FE5744" w:rsidP="00FE574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Чем знаменит наш город Курск? Я предлагаю вам сложить картинку, и вы узнаете еще об одном символе города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артинка соловья). </w:t>
      </w:r>
    </w:p>
    <w:p w:rsidR="00FE5744" w:rsidRDefault="00FE5744" w:rsidP="00FE574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же у вас получился?</w:t>
      </w:r>
    </w:p>
    <w:p w:rsidR="00FE5744" w:rsidRPr="00015BB7" w:rsidRDefault="00FE5744" w:rsidP="00FE574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015BB7">
        <w:rPr>
          <w:color w:val="000000"/>
          <w:sz w:val="28"/>
          <w:szCs w:val="28"/>
        </w:rPr>
        <w:t>Откройте тетрадь на странице 24 и составьте слово «соловей» из предложенных букв.</w:t>
      </w:r>
    </w:p>
    <w:p w:rsidR="00FE5744" w:rsidRPr="00015BB7" w:rsidRDefault="00FE5744" w:rsidP="00FE574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Что вы знаете об этой птице? Х</w:t>
      </w:r>
      <w:r w:rsidRPr="00015BB7">
        <w:rPr>
          <w:color w:val="000000"/>
          <w:sz w:val="28"/>
          <w:szCs w:val="28"/>
        </w:rPr>
        <w:t xml:space="preserve">отите узнать больше? </w:t>
      </w:r>
    </w:p>
    <w:p w:rsidR="00FE5744" w:rsidRDefault="00FE5744" w:rsidP="00FE574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15BB7">
        <w:rPr>
          <w:color w:val="000000"/>
          <w:sz w:val="28"/>
          <w:szCs w:val="28"/>
        </w:rPr>
        <w:t xml:space="preserve">Прочтите информацию </w:t>
      </w:r>
      <w:r>
        <w:rPr>
          <w:color w:val="000000"/>
          <w:sz w:val="28"/>
          <w:szCs w:val="28"/>
        </w:rPr>
        <w:t>в рабочей тетради на странице 24.</w:t>
      </w:r>
    </w:p>
    <w:p w:rsidR="00FE5744" w:rsidRPr="00015BB7" w:rsidRDefault="00FE5744" w:rsidP="00FE574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015BB7">
        <w:rPr>
          <w:color w:val="000000"/>
          <w:sz w:val="28"/>
          <w:szCs w:val="28"/>
        </w:rPr>
        <w:t>Разрешите мне добавить?</w:t>
      </w:r>
    </w:p>
    <w:p w:rsidR="00FE5744" w:rsidRPr="00F56DC7" w:rsidRDefault="00FE5744" w:rsidP="00FE574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56DC7">
        <w:rPr>
          <w:color w:val="000000"/>
          <w:sz w:val="28"/>
          <w:szCs w:val="28"/>
        </w:rPr>
        <w:t>Соловьиное пение, наверное, слышали все. Заливистые трели соловья раздаются в ночи в конце весны и начале лета. Мелодии соловья разнообразные, богатые щелкающими, свистовыми и переливчатыми звуками. Песня то нежная, то немного грустная, то восторженно-радостная.</w:t>
      </w:r>
    </w:p>
    <w:p w:rsidR="00FE5744" w:rsidRPr="00F56DC7" w:rsidRDefault="00FE5744" w:rsidP="00FE574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56DC7">
        <w:rPr>
          <w:color w:val="000000"/>
          <w:sz w:val="28"/>
          <w:szCs w:val="28"/>
        </w:rPr>
        <w:t>Соловей</w:t>
      </w:r>
      <w:r>
        <w:rPr>
          <w:color w:val="000000"/>
          <w:sz w:val="28"/>
          <w:szCs w:val="28"/>
        </w:rPr>
        <w:t xml:space="preserve"> –</w:t>
      </w:r>
      <w:r w:rsidRPr="00F56DC7">
        <w:rPr>
          <w:color w:val="000000"/>
          <w:sz w:val="28"/>
          <w:szCs w:val="28"/>
        </w:rPr>
        <w:t xml:space="preserve"> птица перелетная. Петь начинает через несколько дней после возвращения из теплых краев к гнездовью. Сначала он поет в период ухаживания, потом в ожидании, пока самочка высидит птенцов. Когда появляются птенцы, соловей перестает петь.</w:t>
      </w:r>
    </w:p>
    <w:p w:rsidR="00FE5744" w:rsidRPr="00F56DC7" w:rsidRDefault="00FE5744" w:rsidP="00FE574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56DC7">
        <w:rPr>
          <w:color w:val="000000"/>
          <w:sz w:val="28"/>
          <w:szCs w:val="28"/>
        </w:rPr>
        <w:t xml:space="preserve">Многим кажется, что соловьи поют только ночью и рано утром, но это не так. Днем они тоже поют, но по-другому. Ночное страстное пение </w:t>
      </w:r>
      <w:r w:rsidRPr="00F56DC7">
        <w:rPr>
          <w:color w:val="000000"/>
          <w:sz w:val="28"/>
          <w:szCs w:val="28"/>
        </w:rPr>
        <w:lastRenderedPageBreak/>
        <w:t xml:space="preserve">предназначено для подруг, а дневное </w:t>
      </w:r>
      <w:r>
        <w:rPr>
          <w:color w:val="000000"/>
          <w:sz w:val="28"/>
          <w:szCs w:val="28"/>
        </w:rPr>
        <w:t>–</w:t>
      </w:r>
      <w:r w:rsidRPr="00F56DC7">
        <w:rPr>
          <w:color w:val="000000"/>
          <w:sz w:val="28"/>
          <w:szCs w:val="28"/>
        </w:rPr>
        <w:t xml:space="preserve"> для врагов. Самцы</w:t>
      </w:r>
      <w:r>
        <w:rPr>
          <w:color w:val="000000"/>
          <w:sz w:val="28"/>
          <w:szCs w:val="28"/>
        </w:rPr>
        <w:t>,</w:t>
      </w:r>
      <w:r w:rsidRPr="00F56DC7">
        <w:rPr>
          <w:color w:val="000000"/>
          <w:sz w:val="28"/>
          <w:szCs w:val="28"/>
        </w:rPr>
        <w:t xml:space="preserve"> таким образом</w:t>
      </w:r>
      <w:r>
        <w:rPr>
          <w:color w:val="000000"/>
          <w:sz w:val="28"/>
          <w:szCs w:val="28"/>
        </w:rPr>
        <w:t>,</w:t>
      </w:r>
      <w:r w:rsidRPr="00F56DC7">
        <w:rPr>
          <w:color w:val="000000"/>
          <w:sz w:val="28"/>
          <w:szCs w:val="28"/>
        </w:rPr>
        <w:t xml:space="preserve"> обороняют свои гнезда и заодно предупреждают </w:t>
      </w:r>
      <w:r>
        <w:rPr>
          <w:color w:val="000000"/>
          <w:sz w:val="28"/>
          <w:szCs w:val="28"/>
        </w:rPr>
        <w:t>самочку об опасности.</w:t>
      </w:r>
    </w:p>
    <w:p w:rsidR="00FE5744" w:rsidRDefault="00FE5744" w:rsidP="00FE574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56DC7">
        <w:rPr>
          <w:color w:val="000000"/>
          <w:sz w:val="28"/>
          <w:szCs w:val="28"/>
        </w:rPr>
        <w:t>Как и принято</w:t>
      </w:r>
      <w:r>
        <w:rPr>
          <w:color w:val="000000"/>
          <w:sz w:val="28"/>
          <w:szCs w:val="28"/>
        </w:rPr>
        <w:t>,</w:t>
      </w:r>
      <w:r w:rsidRPr="00F56DC7">
        <w:rPr>
          <w:color w:val="000000"/>
          <w:sz w:val="28"/>
          <w:szCs w:val="28"/>
        </w:rPr>
        <w:t xml:space="preserve"> в природе, самое лучшее достается самцам. Именно соловьи-самцы услаждают наш слух своими трелями. Соловью для покорения самочки не надо делать грудь колесом, не надо гордо расправлять крылья... достаточно спеть. В пении проявляется их ухаживание. Пока самец поет, самочка тихонько, не подавая голоса, сидит где-нибудь на соседней ветке и решает </w:t>
      </w:r>
      <w:proofErr w:type="gramStart"/>
      <w:r w:rsidRPr="00F56DC7">
        <w:rPr>
          <w:color w:val="000000"/>
          <w:sz w:val="28"/>
          <w:szCs w:val="28"/>
        </w:rPr>
        <w:t>годится</w:t>
      </w:r>
      <w:proofErr w:type="gramEnd"/>
      <w:r w:rsidRPr="00F56DC7">
        <w:rPr>
          <w:color w:val="000000"/>
          <w:sz w:val="28"/>
          <w:szCs w:val="28"/>
        </w:rPr>
        <w:t xml:space="preserve"> ей этот сладкоголосый соловей или другого подождать...</w:t>
      </w:r>
    </w:p>
    <w:p w:rsidR="00FE5744" w:rsidRPr="006C6C78" w:rsidRDefault="00FE5744" w:rsidP="00FE574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56DC7">
        <w:rPr>
          <w:color w:val="000000"/>
          <w:sz w:val="28"/>
          <w:szCs w:val="28"/>
        </w:rPr>
        <w:t xml:space="preserve">У соловья самый богатый "репертуар" из всех певчих птиц. Но, если подмосковный соловей издает около 10 разнообразных "куплетов" (колен) своей песни, курский соловей способен на большее. </w:t>
      </w:r>
    </w:p>
    <w:p w:rsidR="00FE5744" w:rsidRDefault="00FE5744" w:rsidP="00FE574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6C6C78">
        <w:rPr>
          <w:color w:val="000000"/>
          <w:sz w:val="28"/>
          <w:szCs w:val="28"/>
        </w:rPr>
        <w:t>знаем, сколько колен может издавать курский соловей. Для этого нам нужно решить примеры.</w:t>
      </w:r>
    </w:p>
    <w:p w:rsidR="00FE5744" w:rsidRPr="006C6C78" w:rsidRDefault="00FE5744" w:rsidP="00FE574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Задание в рабочей  тетради на </w:t>
      </w:r>
      <w:r w:rsidRPr="006C6C78">
        <w:rPr>
          <w:i/>
          <w:color w:val="000000"/>
          <w:sz w:val="28"/>
          <w:szCs w:val="28"/>
        </w:rPr>
        <w:t>стр</w:t>
      </w:r>
      <w:r>
        <w:rPr>
          <w:i/>
          <w:color w:val="000000"/>
          <w:sz w:val="28"/>
          <w:szCs w:val="28"/>
        </w:rPr>
        <w:t xml:space="preserve">анице </w:t>
      </w:r>
      <w:r w:rsidRPr="006C6C78">
        <w:rPr>
          <w:i/>
          <w:color w:val="000000"/>
          <w:sz w:val="28"/>
          <w:szCs w:val="28"/>
        </w:rPr>
        <w:t>24</w:t>
      </w:r>
      <w:r>
        <w:rPr>
          <w:i/>
          <w:color w:val="000000"/>
          <w:sz w:val="28"/>
          <w:szCs w:val="28"/>
        </w:rPr>
        <w:t>.</w:t>
      </w:r>
    </w:p>
    <w:p w:rsidR="00FE5744" w:rsidRDefault="00FE5744" w:rsidP="00FE574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56DC7">
        <w:rPr>
          <w:color w:val="000000"/>
          <w:sz w:val="28"/>
          <w:szCs w:val="28"/>
        </w:rPr>
        <w:t xml:space="preserve">Именно в курских лесах нередко трели этой маленькой, невзрачной птички состоят почти из 40 колен. Так, по крайней мере, считают исследователи. Курские соловьи особенные - самые заливистые. Далеко за пределы города разнеслась слава о дивных трелях местных соловьев. </w:t>
      </w:r>
    </w:p>
    <w:p w:rsidR="00FE5744" w:rsidRPr="006C6C78" w:rsidRDefault="00FE5744" w:rsidP="00FE5744">
      <w:pPr>
        <w:pStyle w:val="a3"/>
        <w:shd w:val="clear" w:color="auto" w:fill="FFFFFF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6C6C78">
        <w:rPr>
          <w:color w:val="000000"/>
          <w:sz w:val="28"/>
          <w:szCs w:val="28"/>
        </w:rPr>
        <w:t>Давайте послушаем как поет курский соловей</w:t>
      </w:r>
      <w:proofErr w:type="gramStart"/>
      <w:r w:rsidRPr="006C6C78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Pr="006C6C78">
        <w:rPr>
          <w:color w:val="000000"/>
          <w:sz w:val="28"/>
          <w:szCs w:val="28"/>
        </w:rPr>
        <w:t>(</w:t>
      </w:r>
      <w:proofErr w:type="gramStart"/>
      <w:r w:rsidRPr="006C6C78">
        <w:rPr>
          <w:color w:val="000000"/>
          <w:sz w:val="28"/>
          <w:szCs w:val="28"/>
        </w:rPr>
        <w:t>п</w:t>
      </w:r>
      <w:proofErr w:type="gramEnd"/>
      <w:r w:rsidRPr="006C6C78">
        <w:rPr>
          <w:color w:val="000000"/>
          <w:sz w:val="28"/>
          <w:szCs w:val="28"/>
        </w:rPr>
        <w:t>рослушать</w:t>
      </w:r>
      <w:r>
        <w:rPr>
          <w:color w:val="000000"/>
          <w:sz w:val="28"/>
          <w:szCs w:val="28"/>
        </w:rPr>
        <w:t xml:space="preserve"> аудиозапись</w:t>
      </w:r>
      <w:r w:rsidRPr="006C6C78">
        <w:rPr>
          <w:color w:val="000000"/>
          <w:sz w:val="28"/>
          <w:szCs w:val="28"/>
        </w:rPr>
        <w:t>)</w:t>
      </w:r>
    </w:p>
    <w:p w:rsidR="00FE5744" w:rsidRPr="000B6526" w:rsidRDefault="00FE5744" w:rsidP="00FE574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B6526">
        <w:rPr>
          <w:rFonts w:ascii="Times New Roman" w:hAnsi="Times New Roman"/>
          <w:sz w:val="28"/>
          <w:szCs w:val="28"/>
        </w:rPr>
        <w:t>После рассказов о чудной птице с неприметной красотой и завораживающим голосом всем хотелось самим её услышать. Вот тут-то и получило свою популярность ремесло «</w:t>
      </w:r>
      <w:proofErr w:type="spellStart"/>
      <w:r w:rsidRPr="000B6526">
        <w:rPr>
          <w:rFonts w:ascii="Times New Roman" w:hAnsi="Times New Roman"/>
          <w:sz w:val="28"/>
          <w:szCs w:val="28"/>
        </w:rPr>
        <w:t>соловьятников</w:t>
      </w:r>
      <w:proofErr w:type="spellEnd"/>
      <w:r w:rsidRPr="000B6526">
        <w:rPr>
          <w:rFonts w:ascii="Times New Roman" w:hAnsi="Times New Roman"/>
          <w:sz w:val="28"/>
          <w:szCs w:val="28"/>
        </w:rPr>
        <w:t>», которые безжалостно отлавливали лучших певцов и продавали их по 150 рублей и больше (за эту сумму в середине XIX века можно было купить две коровы и две лошади!). Так вместе со славой о себе «разлетелись» курские соловьи в клетках по всему миру. Любили услаждать слух соловьиным пением и завсегдатаи московских трактиров. Предприимчивые хозяева этих заведений не только держали у себя курских 123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526">
        <w:rPr>
          <w:rFonts w:ascii="Times New Roman" w:hAnsi="Times New Roman"/>
          <w:sz w:val="28"/>
          <w:szCs w:val="28"/>
        </w:rPr>
        <w:t>соловушек, но и позволяли за определенную плату на месяц-два «отдавать к нему в учение» местных птах.</w:t>
      </w:r>
    </w:p>
    <w:p w:rsidR="00FE5744" w:rsidRPr="000B6526" w:rsidRDefault="00FE5744" w:rsidP="00FE5744">
      <w:pPr>
        <w:spacing w:after="0" w:line="23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0B6526">
        <w:rPr>
          <w:rFonts w:ascii="Times New Roman" w:hAnsi="Times New Roman"/>
          <w:sz w:val="28"/>
          <w:szCs w:val="28"/>
        </w:rPr>
        <w:t xml:space="preserve">После царского указа от 3 февраля 1892 года (о запрете отлавливания птиц в период весеннего гнездования) курские умельцы стали лепить глиняных соловьёв и продавать их на ярмарках. Мужиков, продававших свистульки с соловьиной трелью, стали называть «курскими соловьями». Так и повелось. Соловей стал живым символом Курского края! </w:t>
      </w:r>
    </w:p>
    <w:p w:rsidR="00FE5744" w:rsidRDefault="00FE5744" w:rsidP="00FE5744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6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Курске</w:t>
      </w:r>
      <w:r w:rsidRPr="00F56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есть особый музей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F56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музей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«Курский соловей»</w:t>
      </w:r>
      <w:r w:rsidRPr="00F56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Он был открыт 4 июня 2007 года. Дата была выбрана не случайно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</w:t>
      </w:r>
      <w:r w:rsidRPr="00F56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день 4 июня в русском народном календаре исстари считается Соловьиным днем. </w:t>
      </w:r>
    </w:p>
    <w:p w:rsidR="00FE5744" w:rsidRPr="000B6526" w:rsidRDefault="00FE5744" w:rsidP="00FE5744">
      <w:pPr>
        <w:spacing w:after="0" w:line="23" w:lineRule="atLeast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0B652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Видеосюжет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ГТРК «СЕЙМ» / Курская жемчужина</w:t>
      </w:r>
    </w:p>
    <w:p w:rsidR="00FE5744" w:rsidRPr="00F56DC7" w:rsidRDefault="00FE5744" w:rsidP="00FE5744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56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Музей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F56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иллюстрация того, как можно через образ маленькой изящной птицы с волшебным голосом донести до широкого круга людей историю родного края, страны, семьи, познакомить их с региональной музыкальной культурой, литературными произведениями, жанрами изобразительного искусства. </w:t>
      </w:r>
      <w:proofErr w:type="gramStart"/>
      <w:r w:rsidRPr="00F56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Нетрадиционный и нестандартный, музей открывает неожиданное </w:t>
      </w:r>
      <w:r w:rsidRPr="00F56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 привычном: здесь соединились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одной экспозиции птица, книги, </w:t>
      </w:r>
      <w:r w:rsidRPr="00F56D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улицы, фамилии, значки, поезд, предметы быта, сказки, танцевальные ансамбли, одежда, монеты, музыка...</w:t>
      </w:r>
      <w:proofErr w:type="gramEnd"/>
    </w:p>
    <w:p w:rsidR="00FE5744" w:rsidRDefault="00FE5744" w:rsidP="00FE5744">
      <w:pPr>
        <w:pStyle w:val="a4"/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Надеюсь,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 вы с родителями посетите музей по адресу г. Курск, улица Садовая, 21.</w:t>
      </w:r>
    </w:p>
    <w:p w:rsidR="00FE5744" w:rsidRDefault="00FE5744" w:rsidP="00FE5744">
      <w:pPr>
        <w:pStyle w:val="a4"/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 вы думаете, а можно ли назвать соловьем человека? Какого человека вы б назвали курским соловьем? </w:t>
      </w:r>
    </w:p>
    <w:p w:rsidR="00FE5744" w:rsidRDefault="00FE5744" w:rsidP="00FE5744">
      <w:pPr>
        <w:pStyle w:val="a4"/>
        <w:spacing w:after="0" w:line="23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 такой соловей в Курской губернии. Это Надежда </w:t>
      </w:r>
      <w:proofErr w:type="spellStart"/>
      <w:r>
        <w:rPr>
          <w:rFonts w:ascii="Times New Roman" w:hAnsi="Times New Roman"/>
          <w:sz w:val="28"/>
          <w:szCs w:val="28"/>
        </w:rPr>
        <w:t>Плевицкая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– известная исполнительница народных песен.</w:t>
      </w:r>
    </w:p>
    <w:p w:rsidR="00FE5744" w:rsidRDefault="00FE5744" w:rsidP="00FE5744">
      <w:pPr>
        <w:pStyle w:val="a4"/>
        <w:spacing w:after="0" w:line="23" w:lineRule="atLeast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BA4CC2">
        <w:rPr>
          <w:rFonts w:ascii="Times New Roman" w:hAnsi="Times New Roman"/>
          <w:i/>
          <w:sz w:val="28"/>
          <w:szCs w:val="28"/>
        </w:rPr>
        <w:t>Р</w:t>
      </w:r>
      <w:r>
        <w:rPr>
          <w:rFonts w:ascii="Times New Roman" w:hAnsi="Times New Roman"/>
          <w:i/>
          <w:sz w:val="28"/>
          <w:szCs w:val="28"/>
        </w:rPr>
        <w:t xml:space="preserve">абочая </w:t>
      </w:r>
      <w:r w:rsidRPr="00BA4CC2">
        <w:rPr>
          <w:rFonts w:ascii="Times New Roman" w:hAnsi="Times New Roman"/>
          <w:i/>
          <w:sz w:val="28"/>
          <w:szCs w:val="28"/>
        </w:rPr>
        <w:t>т</w:t>
      </w:r>
      <w:r>
        <w:rPr>
          <w:rFonts w:ascii="Times New Roman" w:hAnsi="Times New Roman"/>
          <w:i/>
          <w:sz w:val="28"/>
          <w:szCs w:val="28"/>
        </w:rPr>
        <w:t xml:space="preserve">етрадь, </w:t>
      </w:r>
      <w:r w:rsidRPr="00BA4CC2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i/>
          <w:sz w:val="28"/>
          <w:szCs w:val="28"/>
        </w:rPr>
        <w:t>траница</w:t>
      </w:r>
      <w:r w:rsidRPr="00BA4CC2">
        <w:rPr>
          <w:rFonts w:ascii="Times New Roman" w:hAnsi="Times New Roman"/>
          <w:i/>
          <w:sz w:val="28"/>
          <w:szCs w:val="28"/>
        </w:rPr>
        <w:t xml:space="preserve"> 25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FE5744" w:rsidRDefault="00FE5744" w:rsidP="00FE5744">
      <w:pPr>
        <w:pStyle w:val="a4"/>
        <w:spacing w:after="0" w:line="23" w:lineRule="atLeast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называл</w:t>
      </w:r>
      <w:r w:rsidR="00F62501">
        <w:rPr>
          <w:rFonts w:ascii="Times New Roman" w:hAnsi="Times New Roman"/>
          <w:sz w:val="28"/>
          <w:szCs w:val="28"/>
        </w:rPr>
        <w:t xml:space="preserve">и Надежду </w:t>
      </w:r>
      <w:proofErr w:type="spellStart"/>
      <w:r w:rsidR="00F62501">
        <w:rPr>
          <w:rFonts w:ascii="Times New Roman" w:hAnsi="Times New Roman"/>
          <w:sz w:val="28"/>
          <w:szCs w:val="28"/>
        </w:rPr>
        <w:t>Плевицкую</w:t>
      </w:r>
      <w:proofErr w:type="spellEnd"/>
      <w:r w:rsidR="00F62501">
        <w:rPr>
          <w:rFonts w:ascii="Times New Roman" w:hAnsi="Times New Roman"/>
          <w:sz w:val="28"/>
          <w:szCs w:val="28"/>
        </w:rPr>
        <w:t xml:space="preserve"> в детстве. </w:t>
      </w:r>
      <w:r>
        <w:rPr>
          <w:rFonts w:ascii="Times New Roman" w:hAnsi="Times New Roman"/>
          <w:sz w:val="28"/>
          <w:szCs w:val="28"/>
        </w:rPr>
        <w:t>Для этого нужно расположить буквы по порядку цифр. (</w:t>
      </w:r>
      <w:r w:rsidRPr="00BA4CC2">
        <w:rPr>
          <w:rFonts w:ascii="Times New Roman" w:hAnsi="Times New Roman"/>
          <w:i/>
          <w:sz w:val="28"/>
          <w:szCs w:val="28"/>
        </w:rPr>
        <w:t>Дежка</w:t>
      </w:r>
      <w:r>
        <w:rPr>
          <w:rFonts w:ascii="Times New Roman" w:hAnsi="Times New Roman"/>
          <w:sz w:val="28"/>
          <w:szCs w:val="28"/>
        </w:rPr>
        <w:t>)</w:t>
      </w:r>
    </w:p>
    <w:p w:rsidR="00FE5744" w:rsidRDefault="00FE5744" w:rsidP="00FE5744">
      <w:pPr>
        <w:pStyle w:val="a4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вы думаете, где мы можем больше узнать о Надеже </w:t>
      </w:r>
      <w:proofErr w:type="spellStart"/>
      <w:r>
        <w:rPr>
          <w:rFonts w:ascii="Times New Roman" w:hAnsi="Times New Roman"/>
          <w:sz w:val="28"/>
          <w:szCs w:val="28"/>
        </w:rPr>
        <w:t>Плевицкой</w:t>
      </w:r>
      <w:proofErr w:type="spellEnd"/>
      <w:r>
        <w:rPr>
          <w:rFonts w:ascii="Times New Roman" w:hAnsi="Times New Roman"/>
          <w:sz w:val="28"/>
          <w:szCs w:val="28"/>
        </w:rPr>
        <w:t>? (в музее)</w:t>
      </w:r>
    </w:p>
    <w:p w:rsidR="00FE5744" w:rsidRDefault="00FE5744" w:rsidP="00FE5744">
      <w:pPr>
        <w:pStyle w:val="a4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предлагаю вам отправиться в музей и заодно послушать пение нашего курского соловья – Надежды </w:t>
      </w:r>
      <w:proofErr w:type="spellStart"/>
      <w:r>
        <w:rPr>
          <w:rFonts w:ascii="Times New Roman" w:hAnsi="Times New Roman"/>
          <w:sz w:val="28"/>
          <w:szCs w:val="28"/>
        </w:rPr>
        <w:t>Плевицкой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B0D44">
        <w:rPr>
          <w:rFonts w:ascii="Times New Roman" w:hAnsi="Times New Roman"/>
          <w:sz w:val="28"/>
          <w:szCs w:val="28"/>
        </w:rPr>
        <w:t xml:space="preserve"> (</w:t>
      </w:r>
      <w:bookmarkStart w:id="3" w:name="_GoBack"/>
      <w:bookmarkEnd w:id="3"/>
      <w:r>
        <w:rPr>
          <w:rFonts w:ascii="Times New Roman" w:hAnsi="Times New Roman"/>
          <w:sz w:val="28"/>
          <w:szCs w:val="28"/>
        </w:rPr>
        <w:t>Песня Курской губернии «Куделька»).</w:t>
      </w:r>
    </w:p>
    <w:p w:rsidR="00FE5744" w:rsidRDefault="00FE5744" w:rsidP="00FE5744">
      <w:pPr>
        <w:pStyle w:val="a4"/>
        <w:spacing w:after="0" w:line="23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каких символах Курской области мы сегодня узнали?</w:t>
      </w:r>
    </w:p>
    <w:p w:rsidR="00FE5744" w:rsidRDefault="00FE5744" w:rsidP="00FE5744">
      <w:pPr>
        <w:pStyle w:val="a4"/>
        <w:spacing w:after="0" w:line="23" w:lineRule="atLeas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Благодарю вас за  проявленный интерес к традициям малой родины!</w:t>
      </w:r>
    </w:p>
    <w:p w:rsidR="00A74052" w:rsidRDefault="00A74052"/>
    <w:sectPr w:rsidR="00A7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1E"/>
    <w:rsid w:val="000B0D44"/>
    <w:rsid w:val="00254C1E"/>
    <w:rsid w:val="00A74052"/>
    <w:rsid w:val="00F62501"/>
    <w:rsid w:val="00FE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44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FE57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7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nhideWhenUsed/>
    <w:rsid w:val="00FE5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744"/>
    <w:pPr>
      <w:ind w:left="720"/>
      <w:contextualSpacing/>
    </w:pPr>
  </w:style>
  <w:style w:type="paragraph" w:customStyle="1" w:styleId="western">
    <w:name w:val="western"/>
    <w:basedOn w:val="a"/>
    <w:rsid w:val="00FE5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44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FE57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7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nhideWhenUsed/>
    <w:rsid w:val="00FE5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744"/>
    <w:pPr>
      <w:ind w:left="720"/>
      <w:contextualSpacing/>
    </w:pPr>
  </w:style>
  <w:style w:type="paragraph" w:customStyle="1" w:styleId="western">
    <w:name w:val="western"/>
    <w:basedOn w:val="a"/>
    <w:rsid w:val="00FE57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Кафедра ДиНО</cp:lastModifiedBy>
  <cp:revision>4</cp:revision>
  <dcterms:created xsi:type="dcterms:W3CDTF">2023-07-24T11:50:00Z</dcterms:created>
  <dcterms:modified xsi:type="dcterms:W3CDTF">2023-07-24T11:52:00Z</dcterms:modified>
</cp:coreProperties>
</file>